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338" w:rsidRDefault="006B5338" w:rsidP="009448F6">
      <w:pPr>
        <w:jc w:val="center"/>
        <w:rPr>
          <w:rFonts w:ascii="宋体"/>
          <w:sz w:val="44"/>
          <w:szCs w:val="44"/>
        </w:rPr>
      </w:pPr>
    </w:p>
    <w:p w:rsidR="006B5338" w:rsidRDefault="006B5338" w:rsidP="009448F6">
      <w:pPr>
        <w:jc w:val="center"/>
        <w:rPr>
          <w:rFonts w:ascii="宋体"/>
          <w:sz w:val="44"/>
          <w:szCs w:val="44"/>
        </w:rPr>
      </w:pPr>
      <w:r>
        <w:rPr>
          <w:rFonts w:ascii="宋体" w:hAnsi="宋体" w:hint="eastAsia"/>
          <w:sz w:val="44"/>
          <w:szCs w:val="44"/>
        </w:rPr>
        <w:t>国内</w:t>
      </w:r>
      <w:r w:rsidRPr="009448F6">
        <w:rPr>
          <w:rFonts w:ascii="宋体" w:hAnsi="宋体" w:hint="eastAsia"/>
          <w:sz w:val="44"/>
          <w:szCs w:val="44"/>
        </w:rPr>
        <w:t>建筑节能科技成果资料</w:t>
      </w:r>
    </w:p>
    <w:p w:rsidR="006B5338" w:rsidRPr="009448F6" w:rsidRDefault="006B5338" w:rsidP="009448F6">
      <w:pPr>
        <w:jc w:val="center"/>
        <w:rPr>
          <w:rFonts w:ascii="宋体"/>
          <w:sz w:val="44"/>
          <w:szCs w:val="44"/>
        </w:rPr>
      </w:pPr>
    </w:p>
    <w:p w:rsidR="006B5338" w:rsidRPr="001D25DB" w:rsidRDefault="006B5338" w:rsidP="001D25DB">
      <w:pPr>
        <w:rPr>
          <w:rFonts w:ascii="宋体"/>
          <w:sz w:val="28"/>
          <w:szCs w:val="28"/>
        </w:rPr>
      </w:pPr>
      <w:r w:rsidRPr="001D25DB">
        <w:rPr>
          <w:rFonts w:ascii="宋体" w:hAnsi="宋体"/>
          <w:sz w:val="28"/>
          <w:szCs w:val="28"/>
        </w:rPr>
        <w:t>1</w:t>
      </w:r>
      <w:r w:rsidRPr="001D25DB">
        <w:rPr>
          <w:rFonts w:ascii="宋体" w:hAnsi="宋体" w:hint="eastAsia"/>
          <w:sz w:val="28"/>
          <w:szCs w:val="28"/>
        </w:rPr>
        <w:t>、（超）高层钢结构建筑厚涂型防火涂料</w:t>
      </w:r>
    </w:p>
    <w:p w:rsidR="006B5338" w:rsidRPr="001D25DB" w:rsidRDefault="006B5338" w:rsidP="001D25DB">
      <w:pPr>
        <w:rPr>
          <w:rFonts w:ascii="宋体"/>
          <w:sz w:val="28"/>
          <w:szCs w:val="28"/>
        </w:rPr>
      </w:pPr>
      <w:r>
        <w:rPr>
          <w:rFonts w:ascii="宋体" w:hAnsi="宋体"/>
          <w:sz w:val="28"/>
          <w:szCs w:val="28"/>
        </w:rPr>
        <w:t>2</w:t>
      </w:r>
      <w:r>
        <w:rPr>
          <w:rFonts w:ascii="宋体" w:hAnsi="宋体" w:hint="eastAsia"/>
          <w:sz w:val="28"/>
          <w:szCs w:val="28"/>
        </w:rPr>
        <w:t>、</w:t>
      </w:r>
      <w:r w:rsidRPr="001D25DB">
        <w:rPr>
          <w:rFonts w:ascii="宋体" w:hAnsi="宋体"/>
          <w:sz w:val="28"/>
          <w:szCs w:val="28"/>
        </w:rPr>
        <w:t>3DTOS</w:t>
      </w:r>
      <w:r w:rsidRPr="001D25DB">
        <w:rPr>
          <w:rFonts w:ascii="宋体" w:hAnsi="宋体" w:hint="eastAsia"/>
          <w:sz w:val="28"/>
          <w:szCs w:val="28"/>
        </w:rPr>
        <w:t>隧道动态三维监控系统</w:t>
      </w:r>
    </w:p>
    <w:p w:rsidR="006B5338" w:rsidRPr="001D25DB" w:rsidRDefault="006B5338" w:rsidP="001D25DB">
      <w:pPr>
        <w:rPr>
          <w:rFonts w:ascii="宋体"/>
          <w:sz w:val="28"/>
          <w:szCs w:val="28"/>
        </w:rPr>
      </w:pPr>
      <w:r>
        <w:rPr>
          <w:rFonts w:ascii="宋体" w:hAnsi="宋体"/>
          <w:sz w:val="28"/>
          <w:szCs w:val="28"/>
        </w:rPr>
        <w:t>3</w:t>
      </w:r>
      <w:r>
        <w:rPr>
          <w:rFonts w:ascii="宋体" w:hAnsi="宋体" w:hint="eastAsia"/>
          <w:sz w:val="28"/>
          <w:szCs w:val="28"/>
        </w:rPr>
        <w:t>、</w:t>
      </w:r>
      <w:r w:rsidRPr="001D25DB">
        <w:rPr>
          <w:rFonts w:ascii="宋体" w:hAnsi="宋体"/>
          <w:sz w:val="28"/>
          <w:szCs w:val="28"/>
        </w:rPr>
        <w:t xml:space="preserve">60-100kg/m3 </w:t>
      </w:r>
      <w:r w:rsidRPr="001D25DB">
        <w:rPr>
          <w:rFonts w:ascii="宋体" w:hAnsi="宋体" w:hint="eastAsia"/>
          <w:sz w:val="28"/>
          <w:szCs w:val="28"/>
        </w:rPr>
        <w:t>阻燃发泡环保纤维材料的研发与产业化</w:t>
      </w:r>
    </w:p>
    <w:p w:rsidR="006B5338" w:rsidRPr="001D25DB" w:rsidRDefault="006B5338" w:rsidP="001D25DB">
      <w:pPr>
        <w:rPr>
          <w:rFonts w:ascii="宋体"/>
          <w:sz w:val="28"/>
          <w:szCs w:val="28"/>
        </w:rPr>
      </w:pPr>
      <w:r>
        <w:rPr>
          <w:rFonts w:ascii="宋体" w:hAnsi="宋体"/>
          <w:sz w:val="28"/>
          <w:szCs w:val="28"/>
        </w:rPr>
        <w:t>4</w:t>
      </w:r>
      <w:r>
        <w:rPr>
          <w:rFonts w:ascii="宋体" w:hAnsi="宋体" w:hint="eastAsia"/>
          <w:sz w:val="28"/>
          <w:szCs w:val="28"/>
        </w:rPr>
        <w:t>、</w:t>
      </w:r>
      <w:r w:rsidRPr="001D25DB">
        <w:rPr>
          <w:rFonts w:ascii="宋体" w:hAnsi="宋体"/>
          <w:sz w:val="28"/>
          <w:szCs w:val="28"/>
        </w:rPr>
        <w:t>E2center</w:t>
      </w:r>
      <w:r w:rsidRPr="001D25DB">
        <w:rPr>
          <w:rFonts w:ascii="宋体" w:hAnsi="宋体" w:hint="eastAsia"/>
          <w:sz w:val="28"/>
          <w:szCs w:val="28"/>
        </w:rPr>
        <w:t>智能建筑系统与能效监控平台</w:t>
      </w:r>
    </w:p>
    <w:p w:rsidR="006B5338" w:rsidRPr="001D25DB" w:rsidRDefault="006B5338" w:rsidP="001D25DB">
      <w:pPr>
        <w:rPr>
          <w:rFonts w:ascii="宋体"/>
          <w:sz w:val="28"/>
          <w:szCs w:val="28"/>
        </w:rPr>
      </w:pPr>
      <w:r>
        <w:rPr>
          <w:rFonts w:ascii="宋体" w:hAnsi="宋体"/>
          <w:sz w:val="28"/>
          <w:szCs w:val="28"/>
        </w:rPr>
        <w:t>5</w:t>
      </w:r>
      <w:r>
        <w:rPr>
          <w:rFonts w:ascii="宋体" w:hAnsi="宋体" w:hint="eastAsia"/>
          <w:sz w:val="28"/>
          <w:szCs w:val="28"/>
        </w:rPr>
        <w:t>、</w:t>
      </w:r>
      <w:r w:rsidRPr="001D25DB">
        <w:rPr>
          <w:rFonts w:ascii="宋体" w:hAnsi="宋体"/>
          <w:sz w:val="28"/>
          <w:szCs w:val="28"/>
        </w:rPr>
        <w:t>S2-DSCF0006</w:t>
      </w:r>
      <w:r w:rsidRPr="001D25DB">
        <w:rPr>
          <w:rFonts w:ascii="宋体" w:hAnsi="宋体" w:hint="eastAsia"/>
          <w:sz w:val="28"/>
          <w:szCs w:val="28"/>
        </w:rPr>
        <w:t>“空调型”建筑涂料</w:t>
      </w:r>
    </w:p>
    <w:p w:rsidR="006B5338" w:rsidRPr="001D25DB" w:rsidRDefault="006B5338" w:rsidP="001D25DB">
      <w:pPr>
        <w:rPr>
          <w:rFonts w:ascii="宋体"/>
          <w:sz w:val="28"/>
          <w:szCs w:val="28"/>
        </w:rPr>
      </w:pPr>
      <w:r>
        <w:rPr>
          <w:rFonts w:ascii="宋体" w:hAnsi="宋体"/>
          <w:sz w:val="28"/>
          <w:szCs w:val="28"/>
        </w:rPr>
        <w:t>6</w:t>
      </w:r>
      <w:r>
        <w:rPr>
          <w:rFonts w:ascii="宋体" w:hAnsi="宋体" w:hint="eastAsia"/>
          <w:sz w:val="28"/>
          <w:szCs w:val="28"/>
        </w:rPr>
        <w:t>、</w:t>
      </w:r>
      <w:r w:rsidRPr="001D25DB">
        <w:rPr>
          <w:rFonts w:ascii="宋体" w:hAnsi="宋体"/>
          <w:sz w:val="28"/>
          <w:szCs w:val="28"/>
        </w:rPr>
        <w:t>SiO2</w:t>
      </w:r>
      <w:r w:rsidRPr="001D25DB">
        <w:rPr>
          <w:rFonts w:ascii="宋体" w:hAnsi="宋体" w:hint="eastAsia"/>
          <w:sz w:val="28"/>
          <w:szCs w:val="28"/>
        </w:rPr>
        <w:t>气凝胶复合绝热块体材料</w:t>
      </w:r>
    </w:p>
    <w:p w:rsidR="006B5338" w:rsidRPr="001D25DB" w:rsidRDefault="006B5338" w:rsidP="001D25DB">
      <w:pPr>
        <w:rPr>
          <w:rFonts w:ascii="宋体"/>
          <w:sz w:val="28"/>
          <w:szCs w:val="28"/>
        </w:rPr>
      </w:pPr>
      <w:r>
        <w:rPr>
          <w:rFonts w:ascii="宋体" w:hAnsi="宋体"/>
          <w:sz w:val="28"/>
          <w:szCs w:val="28"/>
        </w:rPr>
        <w:t>7</w:t>
      </w:r>
      <w:r>
        <w:rPr>
          <w:rFonts w:ascii="宋体" w:hAnsi="宋体" w:hint="eastAsia"/>
          <w:sz w:val="28"/>
          <w:szCs w:val="28"/>
        </w:rPr>
        <w:t>、</w:t>
      </w:r>
      <w:r w:rsidRPr="001D25DB">
        <w:rPr>
          <w:rFonts w:ascii="宋体" w:hAnsi="宋体"/>
          <w:sz w:val="28"/>
          <w:szCs w:val="28"/>
        </w:rPr>
        <w:t>YDS</w:t>
      </w:r>
      <w:r w:rsidRPr="001D25DB">
        <w:rPr>
          <w:rFonts w:ascii="宋体" w:hAnsi="宋体" w:hint="eastAsia"/>
          <w:sz w:val="28"/>
          <w:szCs w:val="28"/>
        </w:rPr>
        <w:t>高强度耐腐蚀环氧砂浆</w:t>
      </w:r>
    </w:p>
    <w:p w:rsidR="006B5338" w:rsidRPr="001D25DB" w:rsidRDefault="006B5338" w:rsidP="001D25DB">
      <w:pPr>
        <w:rPr>
          <w:rFonts w:ascii="宋体"/>
          <w:sz w:val="28"/>
          <w:szCs w:val="28"/>
        </w:rPr>
      </w:pPr>
      <w:r>
        <w:rPr>
          <w:rFonts w:ascii="宋体" w:hAnsi="宋体"/>
          <w:sz w:val="28"/>
          <w:szCs w:val="28"/>
        </w:rPr>
        <w:t>8</w:t>
      </w:r>
      <w:r>
        <w:rPr>
          <w:rFonts w:ascii="宋体" w:hAnsi="宋体" w:hint="eastAsia"/>
          <w:sz w:val="28"/>
          <w:szCs w:val="28"/>
        </w:rPr>
        <w:t>、</w:t>
      </w:r>
      <w:r w:rsidRPr="001D25DB">
        <w:rPr>
          <w:rFonts w:ascii="宋体" w:hAnsi="宋体"/>
          <w:sz w:val="28"/>
          <w:szCs w:val="28"/>
        </w:rPr>
        <w:t>YDS</w:t>
      </w:r>
      <w:r w:rsidRPr="001D25DB">
        <w:rPr>
          <w:rFonts w:ascii="宋体" w:hAnsi="宋体" w:hint="eastAsia"/>
          <w:sz w:val="28"/>
          <w:szCs w:val="28"/>
        </w:rPr>
        <w:t>高渗透防水补强化学灌浆材料</w:t>
      </w:r>
    </w:p>
    <w:p w:rsidR="006B5338" w:rsidRPr="001D25DB" w:rsidRDefault="006B5338" w:rsidP="001D25DB">
      <w:pPr>
        <w:rPr>
          <w:rFonts w:ascii="宋体"/>
          <w:sz w:val="28"/>
          <w:szCs w:val="28"/>
        </w:rPr>
      </w:pPr>
      <w:r>
        <w:rPr>
          <w:rFonts w:ascii="宋体" w:hAnsi="宋体"/>
          <w:sz w:val="28"/>
          <w:szCs w:val="28"/>
        </w:rPr>
        <w:t>9</w:t>
      </w:r>
      <w:r>
        <w:rPr>
          <w:rFonts w:ascii="宋体" w:hAnsi="宋体" w:hint="eastAsia"/>
          <w:sz w:val="28"/>
          <w:szCs w:val="28"/>
        </w:rPr>
        <w:t>、</w:t>
      </w:r>
      <w:r w:rsidRPr="001D25DB">
        <w:rPr>
          <w:rFonts w:ascii="宋体" w:hAnsi="宋体" w:hint="eastAsia"/>
          <w:sz w:val="28"/>
          <w:szCs w:val="28"/>
        </w:rPr>
        <w:t>薄形全采光高效自然通风隔声窗</w:t>
      </w:r>
    </w:p>
    <w:p w:rsidR="006B5338" w:rsidRPr="001D25DB" w:rsidRDefault="006B5338" w:rsidP="001D25DB">
      <w:pPr>
        <w:rPr>
          <w:rFonts w:ascii="宋体"/>
          <w:sz w:val="28"/>
          <w:szCs w:val="28"/>
        </w:rPr>
      </w:pPr>
      <w:r>
        <w:rPr>
          <w:rFonts w:ascii="宋体" w:hAnsi="宋体"/>
          <w:sz w:val="28"/>
          <w:szCs w:val="28"/>
        </w:rPr>
        <w:t>10</w:t>
      </w:r>
      <w:r>
        <w:rPr>
          <w:rFonts w:ascii="宋体" w:hAnsi="宋体" w:hint="eastAsia"/>
          <w:sz w:val="28"/>
          <w:szCs w:val="28"/>
        </w:rPr>
        <w:t>、</w:t>
      </w:r>
      <w:r w:rsidRPr="001D25DB">
        <w:rPr>
          <w:rFonts w:ascii="宋体" w:hAnsi="宋体" w:hint="eastAsia"/>
          <w:sz w:val="28"/>
          <w:szCs w:val="28"/>
        </w:rPr>
        <w:t>超薄钢结构防火涂料</w:t>
      </w:r>
    </w:p>
    <w:p w:rsidR="006B5338" w:rsidRPr="001D25DB" w:rsidRDefault="006B5338" w:rsidP="001D25DB">
      <w:pPr>
        <w:rPr>
          <w:rFonts w:ascii="宋体"/>
          <w:sz w:val="28"/>
          <w:szCs w:val="28"/>
        </w:rPr>
      </w:pPr>
      <w:r>
        <w:rPr>
          <w:rFonts w:ascii="宋体" w:hAnsi="宋体"/>
          <w:sz w:val="28"/>
          <w:szCs w:val="28"/>
        </w:rPr>
        <w:t>11</w:t>
      </w:r>
      <w:r>
        <w:rPr>
          <w:rFonts w:ascii="宋体" w:hAnsi="宋体" w:hint="eastAsia"/>
          <w:sz w:val="28"/>
          <w:szCs w:val="28"/>
        </w:rPr>
        <w:t>、</w:t>
      </w:r>
      <w:r w:rsidRPr="001D25DB">
        <w:rPr>
          <w:rFonts w:ascii="宋体" w:hAnsi="宋体" w:hint="eastAsia"/>
          <w:sz w:val="28"/>
          <w:szCs w:val="28"/>
        </w:rPr>
        <w:t>超薄膨胀型钢结构防腐防火双功能涂料</w:t>
      </w:r>
    </w:p>
    <w:p w:rsidR="006B5338" w:rsidRPr="001D25DB" w:rsidRDefault="006B5338" w:rsidP="001D25DB">
      <w:pPr>
        <w:rPr>
          <w:rFonts w:ascii="宋体"/>
          <w:sz w:val="28"/>
          <w:szCs w:val="28"/>
        </w:rPr>
      </w:pPr>
      <w:r>
        <w:rPr>
          <w:rFonts w:ascii="宋体" w:hAnsi="宋体"/>
          <w:sz w:val="28"/>
          <w:szCs w:val="28"/>
        </w:rPr>
        <w:t>12</w:t>
      </w:r>
      <w:r>
        <w:rPr>
          <w:rFonts w:ascii="宋体" w:hAnsi="宋体" w:hint="eastAsia"/>
          <w:sz w:val="28"/>
          <w:szCs w:val="28"/>
        </w:rPr>
        <w:t>、</w:t>
      </w:r>
      <w:r w:rsidRPr="001D25DB">
        <w:rPr>
          <w:rFonts w:ascii="宋体" w:hAnsi="宋体" w:hint="eastAsia"/>
          <w:sz w:val="28"/>
          <w:szCs w:val="28"/>
        </w:rPr>
        <w:t>超亲水的纳米自洁净玻璃的制备</w:t>
      </w:r>
    </w:p>
    <w:p w:rsidR="006B5338" w:rsidRPr="001D25DB" w:rsidRDefault="006B5338" w:rsidP="001D25DB">
      <w:pPr>
        <w:rPr>
          <w:rFonts w:ascii="宋体"/>
          <w:sz w:val="28"/>
          <w:szCs w:val="28"/>
        </w:rPr>
      </w:pPr>
      <w:r>
        <w:rPr>
          <w:rFonts w:ascii="宋体" w:hAnsi="宋体"/>
          <w:sz w:val="28"/>
          <w:szCs w:val="28"/>
        </w:rPr>
        <w:t>13</w:t>
      </w:r>
      <w:r>
        <w:rPr>
          <w:rFonts w:ascii="宋体" w:hAnsi="宋体" w:hint="eastAsia"/>
          <w:sz w:val="28"/>
          <w:szCs w:val="28"/>
        </w:rPr>
        <w:t>、</w:t>
      </w:r>
      <w:r w:rsidRPr="001D25DB">
        <w:rPr>
          <w:rFonts w:ascii="宋体" w:hAnsi="宋体" w:hint="eastAsia"/>
          <w:sz w:val="28"/>
          <w:szCs w:val="28"/>
        </w:rPr>
        <w:t>地基加固处理方法</w:t>
      </w:r>
    </w:p>
    <w:p w:rsidR="006B5338" w:rsidRPr="001D25DB" w:rsidRDefault="006B5338" w:rsidP="001D25DB">
      <w:pPr>
        <w:rPr>
          <w:rFonts w:ascii="宋体"/>
          <w:sz w:val="28"/>
          <w:szCs w:val="28"/>
        </w:rPr>
      </w:pPr>
      <w:r>
        <w:rPr>
          <w:rFonts w:ascii="宋体" w:hAnsi="宋体"/>
          <w:sz w:val="28"/>
          <w:szCs w:val="28"/>
        </w:rPr>
        <w:t>14</w:t>
      </w:r>
      <w:r>
        <w:rPr>
          <w:rFonts w:ascii="宋体" w:hAnsi="宋体" w:hint="eastAsia"/>
          <w:sz w:val="28"/>
          <w:szCs w:val="28"/>
        </w:rPr>
        <w:t>、</w:t>
      </w:r>
      <w:r w:rsidRPr="001D25DB">
        <w:rPr>
          <w:rFonts w:ascii="宋体" w:hAnsi="宋体" w:hint="eastAsia"/>
          <w:sz w:val="28"/>
          <w:szCs w:val="28"/>
        </w:rPr>
        <w:t>地下工程混凝土结构早期性能演化机理及其工程应用研究</w:t>
      </w:r>
    </w:p>
    <w:p w:rsidR="006B5338" w:rsidRPr="001D25DB" w:rsidRDefault="006B5338" w:rsidP="001D25DB">
      <w:pPr>
        <w:rPr>
          <w:rFonts w:ascii="宋体"/>
          <w:sz w:val="28"/>
          <w:szCs w:val="28"/>
        </w:rPr>
      </w:pPr>
      <w:r>
        <w:rPr>
          <w:rFonts w:ascii="宋体" w:hAnsi="宋体"/>
          <w:sz w:val="28"/>
          <w:szCs w:val="28"/>
        </w:rPr>
        <w:t>15</w:t>
      </w:r>
      <w:r>
        <w:rPr>
          <w:rFonts w:ascii="宋体" w:hAnsi="宋体" w:hint="eastAsia"/>
          <w:sz w:val="28"/>
          <w:szCs w:val="28"/>
        </w:rPr>
        <w:t>、</w:t>
      </w:r>
      <w:r w:rsidRPr="001D25DB">
        <w:rPr>
          <w:rFonts w:ascii="宋体" w:hAnsi="宋体" w:hint="eastAsia"/>
          <w:sz w:val="28"/>
          <w:szCs w:val="28"/>
        </w:rPr>
        <w:t>地下结构工程防淹密闭隔断装置</w:t>
      </w:r>
    </w:p>
    <w:p w:rsidR="006B5338" w:rsidRPr="001D25DB" w:rsidRDefault="006B5338" w:rsidP="001D25DB">
      <w:pPr>
        <w:rPr>
          <w:rFonts w:ascii="宋体"/>
          <w:sz w:val="28"/>
          <w:szCs w:val="28"/>
        </w:rPr>
      </w:pPr>
      <w:r>
        <w:rPr>
          <w:rFonts w:ascii="宋体" w:hAnsi="宋体"/>
          <w:sz w:val="28"/>
          <w:szCs w:val="28"/>
        </w:rPr>
        <w:t>16</w:t>
      </w:r>
      <w:r>
        <w:rPr>
          <w:rFonts w:ascii="宋体" w:hAnsi="宋体" w:hint="eastAsia"/>
          <w:sz w:val="28"/>
          <w:szCs w:val="28"/>
        </w:rPr>
        <w:t>、</w:t>
      </w:r>
      <w:r w:rsidRPr="001D25DB">
        <w:rPr>
          <w:rFonts w:ascii="宋体" w:hAnsi="宋体" w:hint="eastAsia"/>
          <w:sz w:val="28"/>
          <w:szCs w:val="28"/>
        </w:rPr>
        <w:t>对已建预应力混凝土楼板开洞用的工具锚</w:t>
      </w:r>
    </w:p>
    <w:p w:rsidR="006B5338" w:rsidRPr="001D25DB" w:rsidRDefault="006B5338" w:rsidP="001D25DB">
      <w:pPr>
        <w:rPr>
          <w:rFonts w:ascii="宋体"/>
          <w:sz w:val="28"/>
          <w:szCs w:val="28"/>
        </w:rPr>
      </w:pPr>
      <w:r>
        <w:rPr>
          <w:rFonts w:ascii="宋体" w:hAnsi="宋体"/>
          <w:sz w:val="28"/>
          <w:szCs w:val="28"/>
        </w:rPr>
        <w:t>17</w:t>
      </w:r>
      <w:r>
        <w:rPr>
          <w:rFonts w:ascii="宋体" w:hAnsi="宋体" w:hint="eastAsia"/>
          <w:sz w:val="28"/>
          <w:szCs w:val="28"/>
        </w:rPr>
        <w:t>、</w:t>
      </w:r>
      <w:r w:rsidRPr="001D25DB">
        <w:rPr>
          <w:rFonts w:ascii="宋体" w:hAnsi="宋体" w:hint="eastAsia"/>
          <w:sz w:val="28"/>
          <w:szCs w:val="28"/>
        </w:rPr>
        <w:t>盾构隧道壁后注浆质量无损检测技术</w:t>
      </w:r>
    </w:p>
    <w:p w:rsidR="006B5338" w:rsidRPr="001D25DB" w:rsidRDefault="006B5338" w:rsidP="001D25DB">
      <w:pPr>
        <w:rPr>
          <w:rFonts w:ascii="宋体"/>
          <w:sz w:val="28"/>
          <w:szCs w:val="28"/>
        </w:rPr>
      </w:pPr>
      <w:r>
        <w:rPr>
          <w:rFonts w:ascii="宋体" w:hAnsi="宋体"/>
          <w:sz w:val="28"/>
          <w:szCs w:val="28"/>
        </w:rPr>
        <w:t>18</w:t>
      </w:r>
      <w:r>
        <w:rPr>
          <w:rFonts w:ascii="宋体" w:hAnsi="宋体" w:hint="eastAsia"/>
          <w:sz w:val="28"/>
          <w:szCs w:val="28"/>
        </w:rPr>
        <w:t>、</w:t>
      </w:r>
      <w:r w:rsidRPr="001D25DB">
        <w:rPr>
          <w:rFonts w:ascii="宋体" w:hAnsi="宋体" w:hint="eastAsia"/>
          <w:sz w:val="28"/>
          <w:szCs w:val="28"/>
        </w:rPr>
        <w:t>多功能有机硅憎水剂</w:t>
      </w:r>
    </w:p>
    <w:p w:rsidR="006B5338" w:rsidRPr="001D25DB" w:rsidRDefault="006B5338" w:rsidP="001D25DB">
      <w:pPr>
        <w:rPr>
          <w:rFonts w:ascii="宋体"/>
          <w:sz w:val="28"/>
          <w:szCs w:val="28"/>
        </w:rPr>
      </w:pPr>
      <w:r>
        <w:rPr>
          <w:rFonts w:ascii="宋体" w:hAnsi="宋体"/>
          <w:sz w:val="28"/>
          <w:szCs w:val="28"/>
        </w:rPr>
        <w:t>19</w:t>
      </w:r>
      <w:r>
        <w:rPr>
          <w:rFonts w:ascii="宋体" w:hAnsi="宋体" w:hint="eastAsia"/>
          <w:sz w:val="28"/>
          <w:szCs w:val="28"/>
        </w:rPr>
        <w:t>、</w:t>
      </w:r>
      <w:r w:rsidRPr="001D25DB">
        <w:rPr>
          <w:rFonts w:ascii="宋体" w:hAnsi="宋体" w:hint="eastAsia"/>
          <w:sz w:val="28"/>
          <w:szCs w:val="28"/>
        </w:rPr>
        <w:t>二硅化钼发热体表面玻璃膜及其制备方法</w:t>
      </w:r>
    </w:p>
    <w:p w:rsidR="006B5338" w:rsidRPr="001D25DB" w:rsidRDefault="006B5338" w:rsidP="001D25DB">
      <w:pPr>
        <w:rPr>
          <w:rFonts w:ascii="宋体"/>
          <w:sz w:val="28"/>
          <w:szCs w:val="28"/>
        </w:rPr>
      </w:pPr>
      <w:r>
        <w:rPr>
          <w:rFonts w:ascii="宋体" w:hAnsi="宋体"/>
          <w:sz w:val="28"/>
          <w:szCs w:val="28"/>
        </w:rPr>
        <w:lastRenderedPageBreak/>
        <w:t>20</w:t>
      </w:r>
      <w:r>
        <w:rPr>
          <w:rFonts w:ascii="宋体" w:hAnsi="宋体" w:hint="eastAsia"/>
          <w:sz w:val="28"/>
          <w:szCs w:val="28"/>
        </w:rPr>
        <w:t>、</w:t>
      </w:r>
      <w:r w:rsidRPr="001D25DB">
        <w:rPr>
          <w:rFonts w:ascii="宋体" w:hAnsi="宋体" w:hint="eastAsia"/>
          <w:sz w:val="28"/>
          <w:szCs w:val="28"/>
        </w:rPr>
        <w:t>防水隔热一体化多功能纳米</w:t>
      </w:r>
      <w:r w:rsidRPr="001D25DB">
        <w:rPr>
          <w:rFonts w:ascii="宋体" w:hAnsi="宋体"/>
          <w:sz w:val="28"/>
          <w:szCs w:val="28"/>
        </w:rPr>
        <w:t>SiO2</w:t>
      </w:r>
      <w:r w:rsidRPr="001D25DB">
        <w:rPr>
          <w:rFonts w:ascii="宋体" w:hAnsi="宋体" w:hint="eastAsia"/>
          <w:sz w:val="28"/>
          <w:szCs w:val="28"/>
        </w:rPr>
        <w:t>水泥涂料</w:t>
      </w:r>
    </w:p>
    <w:p w:rsidR="006B5338" w:rsidRPr="001D25DB" w:rsidRDefault="006B5338" w:rsidP="001D25DB">
      <w:pPr>
        <w:rPr>
          <w:rFonts w:ascii="宋体"/>
          <w:sz w:val="28"/>
          <w:szCs w:val="28"/>
        </w:rPr>
      </w:pPr>
      <w:r>
        <w:rPr>
          <w:rFonts w:ascii="宋体" w:hAnsi="宋体"/>
          <w:sz w:val="28"/>
          <w:szCs w:val="28"/>
        </w:rPr>
        <w:t>21</w:t>
      </w:r>
      <w:r>
        <w:rPr>
          <w:rFonts w:ascii="宋体" w:hAnsi="宋体" w:hint="eastAsia"/>
          <w:sz w:val="28"/>
          <w:szCs w:val="28"/>
        </w:rPr>
        <w:t>、</w:t>
      </w:r>
      <w:r w:rsidRPr="001D25DB">
        <w:rPr>
          <w:rFonts w:ascii="宋体" w:hAnsi="宋体" w:hint="eastAsia"/>
          <w:sz w:val="28"/>
          <w:szCs w:val="28"/>
        </w:rPr>
        <w:t>防雾自清洁涂料</w:t>
      </w:r>
    </w:p>
    <w:p w:rsidR="006B5338" w:rsidRPr="001D25DB" w:rsidRDefault="006B5338" w:rsidP="001D25DB">
      <w:pPr>
        <w:rPr>
          <w:rFonts w:ascii="宋体"/>
          <w:sz w:val="28"/>
          <w:szCs w:val="28"/>
        </w:rPr>
      </w:pPr>
      <w:r>
        <w:rPr>
          <w:rFonts w:ascii="宋体" w:hAnsi="宋体"/>
          <w:sz w:val="28"/>
          <w:szCs w:val="28"/>
        </w:rPr>
        <w:t>22</w:t>
      </w:r>
      <w:r>
        <w:rPr>
          <w:rFonts w:ascii="宋体" w:hAnsi="宋体" w:hint="eastAsia"/>
          <w:sz w:val="28"/>
          <w:szCs w:val="28"/>
        </w:rPr>
        <w:t>、</w:t>
      </w:r>
      <w:r w:rsidRPr="001D25DB">
        <w:rPr>
          <w:rFonts w:ascii="宋体" w:hAnsi="宋体" w:hint="eastAsia"/>
          <w:sz w:val="28"/>
          <w:szCs w:val="28"/>
        </w:rPr>
        <w:t>废弃加气混凝土砌块制备硅酸盐陶粒关键技术</w:t>
      </w:r>
    </w:p>
    <w:p w:rsidR="006B5338" w:rsidRPr="001D25DB" w:rsidRDefault="006B5338" w:rsidP="001D25DB">
      <w:pPr>
        <w:rPr>
          <w:rFonts w:ascii="宋体"/>
          <w:sz w:val="28"/>
          <w:szCs w:val="28"/>
        </w:rPr>
      </w:pPr>
      <w:r>
        <w:rPr>
          <w:rFonts w:ascii="宋体" w:hAnsi="宋体"/>
          <w:sz w:val="28"/>
          <w:szCs w:val="28"/>
        </w:rPr>
        <w:t>23</w:t>
      </w:r>
      <w:r>
        <w:rPr>
          <w:rFonts w:ascii="宋体" w:hAnsi="宋体" w:hint="eastAsia"/>
          <w:sz w:val="28"/>
          <w:szCs w:val="28"/>
        </w:rPr>
        <w:t>、</w:t>
      </w:r>
      <w:r w:rsidRPr="001D25DB">
        <w:rPr>
          <w:rFonts w:ascii="宋体" w:hAnsi="宋体" w:hint="eastAsia"/>
          <w:sz w:val="28"/>
          <w:szCs w:val="28"/>
        </w:rPr>
        <w:t>废弃加气混凝土生产超级绝热材料</w:t>
      </w:r>
    </w:p>
    <w:p w:rsidR="006B5338" w:rsidRPr="001D25DB" w:rsidRDefault="006B5338" w:rsidP="001D25DB">
      <w:pPr>
        <w:rPr>
          <w:rFonts w:ascii="宋体"/>
          <w:sz w:val="28"/>
          <w:szCs w:val="28"/>
        </w:rPr>
      </w:pPr>
      <w:r>
        <w:rPr>
          <w:rFonts w:ascii="宋体" w:hAnsi="宋体"/>
          <w:sz w:val="28"/>
          <w:szCs w:val="28"/>
        </w:rPr>
        <w:t>24</w:t>
      </w:r>
      <w:r>
        <w:rPr>
          <w:rFonts w:ascii="宋体" w:hAnsi="宋体" w:hint="eastAsia"/>
          <w:sz w:val="28"/>
          <w:szCs w:val="28"/>
        </w:rPr>
        <w:t>、</w:t>
      </w:r>
      <w:r w:rsidRPr="001D25DB">
        <w:rPr>
          <w:rFonts w:ascii="宋体" w:hAnsi="宋体" w:hint="eastAsia"/>
          <w:sz w:val="28"/>
          <w:szCs w:val="28"/>
        </w:rPr>
        <w:t>酚醛树脂泡沫保温材料</w:t>
      </w:r>
    </w:p>
    <w:p w:rsidR="006B5338" w:rsidRPr="001D25DB" w:rsidRDefault="006B5338" w:rsidP="001D25DB">
      <w:pPr>
        <w:rPr>
          <w:rFonts w:ascii="宋体"/>
          <w:sz w:val="28"/>
          <w:szCs w:val="28"/>
        </w:rPr>
      </w:pPr>
      <w:r>
        <w:rPr>
          <w:rFonts w:ascii="宋体" w:hAnsi="宋体"/>
          <w:sz w:val="28"/>
          <w:szCs w:val="28"/>
        </w:rPr>
        <w:t>25</w:t>
      </w:r>
      <w:r>
        <w:rPr>
          <w:rFonts w:ascii="宋体" w:hAnsi="宋体" w:hint="eastAsia"/>
          <w:sz w:val="28"/>
          <w:szCs w:val="28"/>
        </w:rPr>
        <w:t>、</w:t>
      </w:r>
      <w:r w:rsidRPr="001D25DB">
        <w:rPr>
          <w:rFonts w:ascii="宋体" w:hAnsi="宋体" w:hint="eastAsia"/>
          <w:sz w:val="28"/>
          <w:szCs w:val="28"/>
        </w:rPr>
        <w:t>粉煤灰填充废弃聚氯乙烯复合材料</w:t>
      </w:r>
    </w:p>
    <w:p w:rsidR="006B5338" w:rsidRPr="001D25DB" w:rsidRDefault="006B5338" w:rsidP="001D25DB">
      <w:pPr>
        <w:rPr>
          <w:rFonts w:ascii="宋体"/>
          <w:sz w:val="28"/>
          <w:szCs w:val="28"/>
        </w:rPr>
      </w:pPr>
      <w:r>
        <w:rPr>
          <w:rFonts w:ascii="宋体" w:hAnsi="宋体"/>
          <w:sz w:val="28"/>
          <w:szCs w:val="28"/>
        </w:rPr>
        <w:t>26</w:t>
      </w:r>
      <w:r>
        <w:rPr>
          <w:rFonts w:ascii="宋体" w:hAnsi="宋体" w:hint="eastAsia"/>
          <w:sz w:val="28"/>
          <w:szCs w:val="28"/>
        </w:rPr>
        <w:t>、</w:t>
      </w:r>
      <w:r w:rsidRPr="001D25DB">
        <w:rPr>
          <w:rFonts w:ascii="宋体" w:hAnsi="宋体" w:hint="eastAsia"/>
          <w:sz w:val="28"/>
          <w:szCs w:val="28"/>
        </w:rPr>
        <w:t>粉煤灰综合利用技术</w:t>
      </w:r>
    </w:p>
    <w:p w:rsidR="006B5338" w:rsidRPr="001D25DB" w:rsidRDefault="006B5338" w:rsidP="001D25DB">
      <w:pPr>
        <w:rPr>
          <w:rFonts w:ascii="宋体"/>
          <w:sz w:val="28"/>
          <w:szCs w:val="28"/>
        </w:rPr>
      </w:pPr>
      <w:r>
        <w:rPr>
          <w:rFonts w:ascii="宋体" w:hAnsi="宋体"/>
          <w:sz w:val="28"/>
          <w:szCs w:val="28"/>
        </w:rPr>
        <w:t>27</w:t>
      </w:r>
      <w:r>
        <w:rPr>
          <w:rFonts w:ascii="宋体" w:hAnsi="宋体" w:hint="eastAsia"/>
          <w:sz w:val="28"/>
          <w:szCs w:val="28"/>
        </w:rPr>
        <w:t>、</w:t>
      </w:r>
      <w:r w:rsidRPr="001D25DB">
        <w:rPr>
          <w:rFonts w:ascii="宋体" w:hAnsi="宋体" w:hint="eastAsia"/>
          <w:sz w:val="28"/>
          <w:szCs w:val="28"/>
        </w:rPr>
        <w:t>浮法新型高强度耐热玻璃</w:t>
      </w:r>
    </w:p>
    <w:p w:rsidR="006B5338" w:rsidRPr="001D25DB" w:rsidRDefault="006B5338" w:rsidP="001D25DB">
      <w:pPr>
        <w:rPr>
          <w:rFonts w:ascii="宋体"/>
          <w:sz w:val="28"/>
          <w:szCs w:val="28"/>
        </w:rPr>
      </w:pPr>
      <w:r>
        <w:rPr>
          <w:rFonts w:ascii="宋体" w:hAnsi="宋体"/>
          <w:sz w:val="28"/>
          <w:szCs w:val="28"/>
        </w:rPr>
        <w:t>28</w:t>
      </w:r>
      <w:r>
        <w:rPr>
          <w:rFonts w:ascii="宋体" w:hAnsi="宋体" w:hint="eastAsia"/>
          <w:sz w:val="28"/>
          <w:szCs w:val="28"/>
        </w:rPr>
        <w:t>、</w:t>
      </w:r>
      <w:r w:rsidRPr="001D25DB">
        <w:rPr>
          <w:rFonts w:ascii="宋体" w:hAnsi="宋体" w:hint="eastAsia"/>
          <w:sz w:val="28"/>
          <w:szCs w:val="28"/>
        </w:rPr>
        <w:t>复合轻质砼夹芯保温砌块生产关键技术与应用的研究</w:t>
      </w:r>
    </w:p>
    <w:p w:rsidR="006B5338" w:rsidRPr="001D25DB" w:rsidRDefault="006B5338" w:rsidP="001D25DB">
      <w:pPr>
        <w:rPr>
          <w:rFonts w:ascii="宋体"/>
          <w:sz w:val="28"/>
          <w:szCs w:val="28"/>
        </w:rPr>
      </w:pPr>
      <w:r>
        <w:rPr>
          <w:rFonts w:ascii="宋体" w:hAnsi="宋体"/>
          <w:sz w:val="28"/>
          <w:szCs w:val="28"/>
        </w:rPr>
        <w:t>29</w:t>
      </w:r>
      <w:r>
        <w:rPr>
          <w:rFonts w:ascii="宋体" w:hAnsi="宋体" w:hint="eastAsia"/>
          <w:sz w:val="28"/>
          <w:szCs w:val="28"/>
        </w:rPr>
        <w:t>、</w:t>
      </w:r>
      <w:r w:rsidRPr="001D25DB">
        <w:rPr>
          <w:rFonts w:ascii="宋体" w:hAnsi="宋体" w:hint="eastAsia"/>
          <w:sz w:val="28"/>
          <w:szCs w:val="28"/>
        </w:rPr>
        <w:t>干粉状瓷砖粘合剂</w:t>
      </w:r>
    </w:p>
    <w:p w:rsidR="006B5338" w:rsidRPr="001D25DB" w:rsidRDefault="006B5338" w:rsidP="001D25DB">
      <w:pPr>
        <w:rPr>
          <w:rFonts w:ascii="宋体"/>
          <w:sz w:val="28"/>
          <w:szCs w:val="28"/>
        </w:rPr>
      </w:pPr>
      <w:r>
        <w:rPr>
          <w:rFonts w:ascii="宋体" w:hAnsi="宋体"/>
          <w:sz w:val="28"/>
          <w:szCs w:val="28"/>
        </w:rPr>
        <w:t>30</w:t>
      </w:r>
      <w:r>
        <w:rPr>
          <w:rFonts w:ascii="宋体" w:hAnsi="宋体" w:hint="eastAsia"/>
          <w:sz w:val="28"/>
          <w:szCs w:val="28"/>
        </w:rPr>
        <w:t>、</w:t>
      </w:r>
      <w:r w:rsidRPr="001D25DB">
        <w:rPr>
          <w:rFonts w:ascii="宋体" w:hAnsi="宋体" w:hint="eastAsia"/>
          <w:sz w:val="28"/>
          <w:szCs w:val="28"/>
        </w:rPr>
        <w:t>钢管混凝土组合结构</w:t>
      </w:r>
    </w:p>
    <w:p w:rsidR="006B5338" w:rsidRPr="001D25DB" w:rsidRDefault="006B5338" w:rsidP="001D25DB">
      <w:pPr>
        <w:rPr>
          <w:rFonts w:ascii="宋体"/>
          <w:sz w:val="28"/>
          <w:szCs w:val="28"/>
        </w:rPr>
      </w:pPr>
      <w:r>
        <w:rPr>
          <w:rFonts w:ascii="宋体" w:hAnsi="宋体"/>
          <w:sz w:val="28"/>
          <w:szCs w:val="28"/>
        </w:rPr>
        <w:t>31</w:t>
      </w:r>
      <w:r>
        <w:rPr>
          <w:rFonts w:ascii="宋体" w:hAnsi="宋体" w:hint="eastAsia"/>
          <w:sz w:val="28"/>
          <w:szCs w:val="28"/>
        </w:rPr>
        <w:t>、</w:t>
      </w:r>
      <w:r w:rsidRPr="001D25DB">
        <w:rPr>
          <w:rFonts w:ascii="宋体" w:hAnsi="宋体" w:hint="eastAsia"/>
          <w:sz w:val="28"/>
          <w:szCs w:val="28"/>
        </w:rPr>
        <w:t>钢</w:t>
      </w:r>
      <w:r w:rsidRPr="001D25DB">
        <w:rPr>
          <w:rFonts w:ascii="宋体"/>
          <w:sz w:val="28"/>
          <w:szCs w:val="28"/>
        </w:rPr>
        <w:t>-</w:t>
      </w:r>
      <w:r w:rsidRPr="001D25DB">
        <w:rPr>
          <w:rFonts w:ascii="宋体" w:hAnsi="宋体" w:hint="eastAsia"/>
          <w:sz w:val="28"/>
          <w:szCs w:val="28"/>
        </w:rPr>
        <w:t>混凝土组合结构抗震及稳定性的研究与应用</w:t>
      </w:r>
    </w:p>
    <w:p w:rsidR="006B5338" w:rsidRPr="001D25DB" w:rsidRDefault="006B5338" w:rsidP="001D25DB">
      <w:pPr>
        <w:rPr>
          <w:rFonts w:ascii="宋体"/>
          <w:sz w:val="28"/>
          <w:szCs w:val="28"/>
        </w:rPr>
      </w:pPr>
      <w:r>
        <w:rPr>
          <w:rFonts w:ascii="宋体" w:hAnsi="宋体"/>
          <w:sz w:val="28"/>
          <w:szCs w:val="28"/>
        </w:rPr>
        <w:t>32</w:t>
      </w:r>
      <w:r>
        <w:rPr>
          <w:rFonts w:ascii="宋体" w:hAnsi="宋体" w:hint="eastAsia"/>
          <w:sz w:val="28"/>
          <w:szCs w:val="28"/>
        </w:rPr>
        <w:t>、</w:t>
      </w:r>
      <w:r w:rsidRPr="001D25DB">
        <w:rPr>
          <w:rFonts w:ascii="宋体" w:hAnsi="宋体" w:hint="eastAsia"/>
          <w:sz w:val="28"/>
          <w:szCs w:val="28"/>
        </w:rPr>
        <w:t>高层建筑结构方案优化</w:t>
      </w:r>
    </w:p>
    <w:p w:rsidR="006B5338" w:rsidRPr="001D25DB" w:rsidRDefault="006B5338" w:rsidP="001D25DB">
      <w:pPr>
        <w:rPr>
          <w:rFonts w:ascii="宋体"/>
          <w:sz w:val="28"/>
          <w:szCs w:val="28"/>
        </w:rPr>
      </w:pPr>
      <w:r>
        <w:rPr>
          <w:rFonts w:ascii="宋体" w:hAnsi="宋体"/>
          <w:sz w:val="28"/>
          <w:szCs w:val="28"/>
        </w:rPr>
        <w:t>33</w:t>
      </w:r>
      <w:r>
        <w:rPr>
          <w:rFonts w:ascii="宋体" w:hAnsi="宋体" w:hint="eastAsia"/>
          <w:sz w:val="28"/>
          <w:szCs w:val="28"/>
        </w:rPr>
        <w:t>、</w:t>
      </w:r>
      <w:r w:rsidRPr="001D25DB">
        <w:rPr>
          <w:rFonts w:ascii="宋体" w:hAnsi="宋体" w:hint="eastAsia"/>
          <w:sz w:val="28"/>
          <w:szCs w:val="28"/>
        </w:rPr>
        <w:t>高效保温隔热材料</w:t>
      </w:r>
    </w:p>
    <w:p w:rsidR="006B5338" w:rsidRPr="001D25DB" w:rsidRDefault="006B5338" w:rsidP="001D25DB">
      <w:pPr>
        <w:rPr>
          <w:rFonts w:ascii="宋体"/>
          <w:sz w:val="28"/>
          <w:szCs w:val="28"/>
        </w:rPr>
      </w:pPr>
      <w:r>
        <w:rPr>
          <w:rFonts w:ascii="宋体" w:hAnsi="宋体"/>
          <w:sz w:val="28"/>
          <w:szCs w:val="28"/>
        </w:rPr>
        <w:t>34</w:t>
      </w:r>
      <w:r>
        <w:rPr>
          <w:rFonts w:ascii="宋体" w:hAnsi="宋体" w:hint="eastAsia"/>
          <w:sz w:val="28"/>
          <w:szCs w:val="28"/>
        </w:rPr>
        <w:t>、</w:t>
      </w:r>
      <w:r w:rsidRPr="001D25DB">
        <w:rPr>
          <w:rFonts w:ascii="宋体" w:hAnsi="宋体" w:hint="eastAsia"/>
          <w:sz w:val="28"/>
          <w:szCs w:val="28"/>
        </w:rPr>
        <w:t>高效吸附环保材料</w:t>
      </w:r>
    </w:p>
    <w:p w:rsidR="006B5338" w:rsidRPr="001D25DB" w:rsidRDefault="006B5338" w:rsidP="001D25DB">
      <w:pPr>
        <w:rPr>
          <w:rFonts w:ascii="宋体"/>
          <w:sz w:val="28"/>
          <w:szCs w:val="28"/>
        </w:rPr>
      </w:pPr>
      <w:r>
        <w:rPr>
          <w:rFonts w:ascii="宋体" w:hAnsi="宋体"/>
          <w:sz w:val="28"/>
          <w:szCs w:val="28"/>
        </w:rPr>
        <w:t>35</w:t>
      </w:r>
      <w:r>
        <w:rPr>
          <w:rFonts w:ascii="宋体" w:hAnsi="宋体" w:hint="eastAsia"/>
          <w:sz w:val="28"/>
          <w:szCs w:val="28"/>
        </w:rPr>
        <w:t>、</w:t>
      </w:r>
      <w:r w:rsidRPr="001D25DB">
        <w:rPr>
          <w:rFonts w:ascii="宋体" w:hAnsi="宋体" w:hint="eastAsia"/>
          <w:sz w:val="28"/>
          <w:szCs w:val="28"/>
        </w:rPr>
        <w:t>高性能复合木塑材料</w:t>
      </w:r>
    </w:p>
    <w:p w:rsidR="006B5338" w:rsidRPr="001D25DB" w:rsidRDefault="006B5338" w:rsidP="001D25DB">
      <w:pPr>
        <w:rPr>
          <w:rFonts w:ascii="宋体"/>
          <w:sz w:val="28"/>
          <w:szCs w:val="28"/>
        </w:rPr>
      </w:pPr>
      <w:r>
        <w:rPr>
          <w:rFonts w:ascii="宋体" w:hAnsi="宋体"/>
          <w:sz w:val="28"/>
          <w:szCs w:val="28"/>
        </w:rPr>
        <w:t>36</w:t>
      </w:r>
      <w:r>
        <w:rPr>
          <w:rFonts w:ascii="宋体" w:hAnsi="宋体" w:hint="eastAsia"/>
          <w:sz w:val="28"/>
          <w:szCs w:val="28"/>
        </w:rPr>
        <w:t>、</w:t>
      </w:r>
      <w:r w:rsidRPr="001D25DB">
        <w:rPr>
          <w:rFonts w:ascii="宋体" w:hAnsi="宋体" w:hint="eastAsia"/>
          <w:sz w:val="28"/>
          <w:szCs w:val="28"/>
        </w:rPr>
        <w:t>高性能混凝土用超细复合矿物掺合料生产</w:t>
      </w:r>
    </w:p>
    <w:p w:rsidR="006B5338" w:rsidRPr="001D25DB" w:rsidRDefault="006B5338" w:rsidP="001D25DB">
      <w:pPr>
        <w:rPr>
          <w:rFonts w:ascii="宋体"/>
          <w:sz w:val="28"/>
          <w:szCs w:val="28"/>
        </w:rPr>
      </w:pPr>
      <w:r>
        <w:rPr>
          <w:rFonts w:ascii="宋体" w:hAnsi="宋体"/>
          <w:sz w:val="28"/>
          <w:szCs w:val="28"/>
        </w:rPr>
        <w:t>37</w:t>
      </w:r>
      <w:r>
        <w:rPr>
          <w:rFonts w:ascii="宋体" w:hAnsi="宋体" w:hint="eastAsia"/>
          <w:sz w:val="28"/>
          <w:szCs w:val="28"/>
        </w:rPr>
        <w:t>、</w:t>
      </w:r>
      <w:r w:rsidRPr="001D25DB">
        <w:rPr>
          <w:rFonts w:ascii="宋体" w:hAnsi="宋体" w:hint="eastAsia"/>
          <w:sz w:val="28"/>
          <w:szCs w:val="28"/>
        </w:rPr>
        <w:t>高性能聚合物水泥基自流平材料</w:t>
      </w:r>
    </w:p>
    <w:p w:rsidR="006B5338" w:rsidRPr="001D25DB" w:rsidRDefault="006B5338" w:rsidP="001D25DB">
      <w:pPr>
        <w:rPr>
          <w:rFonts w:ascii="宋体"/>
          <w:sz w:val="28"/>
          <w:szCs w:val="28"/>
        </w:rPr>
      </w:pPr>
      <w:r>
        <w:rPr>
          <w:rFonts w:ascii="宋体" w:hAnsi="宋体"/>
          <w:sz w:val="28"/>
          <w:szCs w:val="28"/>
        </w:rPr>
        <w:t>38</w:t>
      </w:r>
      <w:r>
        <w:rPr>
          <w:rFonts w:ascii="宋体" w:hAnsi="宋体" w:hint="eastAsia"/>
          <w:sz w:val="28"/>
          <w:szCs w:val="28"/>
        </w:rPr>
        <w:t>、</w:t>
      </w:r>
      <w:r w:rsidRPr="001D25DB">
        <w:rPr>
          <w:rFonts w:ascii="宋体" w:hAnsi="宋体" w:hint="eastAsia"/>
          <w:sz w:val="28"/>
          <w:szCs w:val="28"/>
        </w:rPr>
        <w:t>高性能聚羧酸减水剂生产技术</w:t>
      </w:r>
    </w:p>
    <w:p w:rsidR="006B5338" w:rsidRPr="001D25DB" w:rsidRDefault="006B5338" w:rsidP="001D25DB">
      <w:pPr>
        <w:rPr>
          <w:rFonts w:ascii="宋体"/>
          <w:sz w:val="28"/>
          <w:szCs w:val="28"/>
        </w:rPr>
      </w:pPr>
      <w:r>
        <w:rPr>
          <w:rFonts w:ascii="宋体" w:hAnsi="宋体"/>
          <w:sz w:val="28"/>
          <w:szCs w:val="28"/>
        </w:rPr>
        <w:t>39</w:t>
      </w:r>
      <w:r>
        <w:rPr>
          <w:rFonts w:ascii="宋体" w:hAnsi="宋体" w:hint="eastAsia"/>
          <w:sz w:val="28"/>
          <w:szCs w:val="28"/>
        </w:rPr>
        <w:t>、</w:t>
      </w:r>
      <w:r w:rsidRPr="001D25DB">
        <w:rPr>
          <w:rFonts w:ascii="宋体" w:hAnsi="宋体" w:hint="eastAsia"/>
          <w:sz w:val="28"/>
          <w:szCs w:val="28"/>
        </w:rPr>
        <w:t>高性能膨胀型钢结构防火涂料</w:t>
      </w:r>
    </w:p>
    <w:p w:rsidR="006B5338" w:rsidRPr="001D25DB" w:rsidRDefault="006B5338" w:rsidP="001D25DB">
      <w:pPr>
        <w:rPr>
          <w:rFonts w:ascii="宋体"/>
          <w:sz w:val="28"/>
          <w:szCs w:val="28"/>
        </w:rPr>
      </w:pPr>
      <w:r>
        <w:rPr>
          <w:rFonts w:ascii="宋体" w:hAnsi="宋体"/>
          <w:sz w:val="28"/>
          <w:szCs w:val="28"/>
        </w:rPr>
        <w:t>40</w:t>
      </w:r>
      <w:r>
        <w:rPr>
          <w:rFonts w:ascii="宋体" w:hAnsi="宋体" w:hint="eastAsia"/>
          <w:sz w:val="28"/>
          <w:szCs w:val="28"/>
        </w:rPr>
        <w:t>、</w:t>
      </w:r>
      <w:r w:rsidRPr="001D25DB">
        <w:rPr>
          <w:rFonts w:ascii="宋体" w:hAnsi="宋体" w:hint="eastAsia"/>
          <w:sz w:val="28"/>
          <w:szCs w:val="28"/>
        </w:rPr>
        <w:t>高性能水泥基渗透结晶型防水材料</w:t>
      </w:r>
    </w:p>
    <w:p w:rsidR="006B5338" w:rsidRPr="001D25DB" w:rsidRDefault="006B5338" w:rsidP="001D25DB">
      <w:pPr>
        <w:rPr>
          <w:rFonts w:ascii="宋体"/>
          <w:sz w:val="28"/>
          <w:szCs w:val="28"/>
        </w:rPr>
      </w:pPr>
      <w:r>
        <w:rPr>
          <w:rFonts w:ascii="宋体" w:hAnsi="宋体"/>
          <w:sz w:val="28"/>
          <w:szCs w:val="28"/>
        </w:rPr>
        <w:t>41</w:t>
      </w:r>
      <w:r>
        <w:rPr>
          <w:rFonts w:ascii="宋体" w:hAnsi="宋体" w:hint="eastAsia"/>
          <w:sz w:val="28"/>
          <w:szCs w:val="28"/>
        </w:rPr>
        <w:t>、</w:t>
      </w:r>
      <w:r w:rsidRPr="001D25DB">
        <w:rPr>
          <w:rFonts w:ascii="宋体" w:hAnsi="宋体" w:hint="eastAsia"/>
          <w:sz w:val="28"/>
          <w:szCs w:val="28"/>
        </w:rPr>
        <w:t>高性能水泥基系列快速修补材料</w:t>
      </w:r>
    </w:p>
    <w:p w:rsidR="006B5338" w:rsidRPr="001D25DB" w:rsidRDefault="006B5338" w:rsidP="001D25DB">
      <w:pPr>
        <w:rPr>
          <w:rFonts w:ascii="宋体"/>
          <w:sz w:val="28"/>
          <w:szCs w:val="28"/>
        </w:rPr>
      </w:pPr>
      <w:r>
        <w:rPr>
          <w:rFonts w:ascii="宋体" w:hAnsi="宋体"/>
          <w:sz w:val="28"/>
          <w:szCs w:val="28"/>
        </w:rPr>
        <w:lastRenderedPageBreak/>
        <w:t>42</w:t>
      </w:r>
      <w:r>
        <w:rPr>
          <w:rFonts w:ascii="宋体" w:hAnsi="宋体" w:hint="eastAsia"/>
          <w:sz w:val="28"/>
          <w:szCs w:val="28"/>
        </w:rPr>
        <w:t>、</w:t>
      </w:r>
      <w:r w:rsidRPr="001D25DB">
        <w:rPr>
          <w:rFonts w:ascii="宋体" w:hAnsi="宋体" w:hint="eastAsia"/>
          <w:sz w:val="28"/>
          <w:szCs w:val="28"/>
        </w:rPr>
        <w:t>隔热断热效果极佳的“冬暖夏凉漆”</w:t>
      </w:r>
    </w:p>
    <w:p w:rsidR="006B5338" w:rsidRPr="001D25DB" w:rsidRDefault="006B5338" w:rsidP="001D25DB">
      <w:pPr>
        <w:rPr>
          <w:rFonts w:ascii="宋体"/>
          <w:sz w:val="28"/>
          <w:szCs w:val="28"/>
        </w:rPr>
      </w:pPr>
      <w:r>
        <w:rPr>
          <w:rFonts w:ascii="宋体" w:hAnsi="宋体"/>
          <w:sz w:val="28"/>
          <w:szCs w:val="28"/>
        </w:rPr>
        <w:t>43</w:t>
      </w:r>
      <w:r>
        <w:rPr>
          <w:rFonts w:ascii="宋体" w:hAnsi="宋体" w:hint="eastAsia"/>
          <w:sz w:val="28"/>
          <w:szCs w:val="28"/>
        </w:rPr>
        <w:t>、</w:t>
      </w:r>
      <w:r w:rsidRPr="001D25DB">
        <w:rPr>
          <w:rFonts w:ascii="宋体" w:hAnsi="宋体" w:hint="eastAsia"/>
          <w:sz w:val="28"/>
          <w:szCs w:val="28"/>
        </w:rPr>
        <w:t>工业废渣制备非烧结砖技术</w:t>
      </w:r>
    </w:p>
    <w:p w:rsidR="006B5338" w:rsidRPr="001D25DB" w:rsidRDefault="006B5338" w:rsidP="001D25DB">
      <w:pPr>
        <w:rPr>
          <w:rFonts w:ascii="宋体"/>
          <w:sz w:val="28"/>
          <w:szCs w:val="28"/>
        </w:rPr>
      </w:pPr>
      <w:r>
        <w:rPr>
          <w:rFonts w:ascii="宋体" w:hAnsi="宋体"/>
          <w:sz w:val="28"/>
          <w:szCs w:val="28"/>
        </w:rPr>
        <w:t>44</w:t>
      </w:r>
      <w:r>
        <w:rPr>
          <w:rFonts w:ascii="宋体" w:hAnsi="宋体" w:hint="eastAsia"/>
          <w:sz w:val="28"/>
          <w:szCs w:val="28"/>
        </w:rPr>
        <w:t>、</w:t>
      </w:r>
      <w:r w:rsidRPr="001D25DB">
        <w:rPr>
          <w:rFonts w:ascii="宋体" w:hAnsi="宋体" w:hint="eastAsia"/>
          <w:sz w:val="28"/>
          <w:szCs w:val="28"/>
        </w:rPr>
        <w:t>工业副产石膏制备生态水泥技术</w:t>
      </w:r>
    </w:p>
    <w:p w:rsidR="006B5338" w:rsidRPr="001D25DB" w:rsidRDefault="006B5338" w:rsidP="001D25DB">
      <w:pPr>
        <w:rPr>
          <w:rFonts w:ascii="宋体"/>
          <w:sz w:val="28"/>
          <w:szCs w:val="28"/>
        </w:rPr>
      </w:pPr>
      <w:r>
        <w:rPr>
          <w:rFonts w:ascii="宋体" w:hAnsi="宋体"/>
          <w:sz w:val="28"/>
          <w:szCs w:val="28"/>
        </w:rPr>
        <w:t>45</w:t>
      </w:r>
      <w:r>
        <w:rPr>
          <w:rFonts w:ascii="宋体" w:hAnsi="宋体" w:hint="eastAsia"/>
          <w:sz w:val="28"/>
          <w:szCs w:val="28"/>
        </w:rPr>
        <w:t>、</w:t>
      </w:r>
      <w:r w:rsidRPr="001D25DB">
        <w:rPr>
          <w:rFonts w:ascii="宋体" w:hAnsi="宋体" w:hint="eastAsia"/>
          <w:sz w:val="28"/>
          <w:szCs w:val="28"/>
        </w:rPr>
        <w:t>拱桥吊杆更换成套技术研究</w:t>
      </w:r>
    </w:p>
    <w:p w:rsidR="006B5338" w:rsidRPr="001D25DB" w:rsidRDefault="006B5338" w:rsidP="001D25DB">
      <w:pPr>
        <w:rPr>
          <w:rFonts w:ascii="宋体"/>
          <w:sz w:val="28"/>
          <w:szCs w:val="28"/>
        </w:rPr>
      </w:pPr>
      <w:r>
        <w:rPr>
          <w:rFonts w:ascii="宋体" w:hAnsi="宋体"/>
          <w:sz w:val="28"/>
          <w:szCs w:val="28"/>
        </w:rPr>
        <w:t>46</w:t>
      </w:r>
      <w:r>
        <w:rPr>
          <w:rFonts w:ascii="宋体" w:hAnsi="宋体" w:hint="eastAsia"/>
          <w:sz w:val="28"/>
          <w:szCs w:val="28"/>
        </w:rPr>
        <w:t>、</w:t>
      </w:r>
      <w:r w:rsidRPr="001D25DB">
        <w:rPr>
          <w:rFonts w:ascii="宋体" w:hAnsi="宋体" w:hint="eastAsia"/>
          <w:sz w:val="28"/>
          <w:szCs w:val="28"/>
        </w:rPr>
        <w:t>光触媒二氧化钛涂料</w:t>
      </w:r>
    </w:p>
    <w:p w:rsidR="006B5338" w:rsidRPr="001D25DB" w:rsidRDefault="006B5338" w:rsidP="001D25DB">
      <w:pPr>
        <w:rPr>
          <w:rFonts w:ascii="宋体"/>
          <w:sz w:val="28"/>
          <w:szCs w:val="28"/>
        </w:rPr>
      </w:pPr>
      <w:r>
        <w:rPr>
          <w:rFonts w:ascii="宋体" w:hAnsi="宋体"/>
          <w:sz w:val="28"/>
          <w:szCs w:val="28"/>
        </w:rPr>
        <w:t>47</w:t>
      </w:r>
      <w:r>
        <w:rPr>
          <w:rFonts w:ascii="宋体" w:hAnsi="宋体" w:hint="eastAsia"/>
          <w:sz w:val="28"/>
          <w:szCs w:val="28"/>
        </w:rPr>
        <w:t>、</w:t>
      </w:r>
      <w:r w:rsidRPr="001D25DB">
        <w:rPr>
          <w:rFonts w:ascii="宋体" w:hAnsi="宋体" w:hint="eastAsia"/>
          <w:sz w:val="28"/>
          <w:szCs w:val="28"/>
        </w:rPr>
        <w:t>含高价阳离子氧化物的掺</w:t>
      </w:r>
      <w:r w:rsidRPr="001D25DB">
        <w:rPr>
          <w:rFonts w:ascii="宋体" w:hAnsi="宋体"/>
          <w:sz w:val="28"/>
          <w:szCs w:val="28"/>
        </w:rPr>
        <w:t>Yb3+</w:t>
      </w:r>
      <w:r w:rsidRPr="001D25DB">
        <w:rPr>
          <w:rFonts w:ascii="宋体" w:hAnsi="宋体" w:hint="eastAsia"/>
          <w:sz w:val="28"/>
          <w:szCs w:val="28"/>
        </w:rPr>
        <w:t>离子氟磷酸盐激光玻璃及其制造方法</w:t>
      </w:r>
    </w:p>
    <w:p w:rsidR="006B5338" w:rsidRPr="001D25DB" w:rsidRDefault="006B5338" w:rsidP="001D25DB">
      <w:pPr>
        <w:rPr>
          <w:rFonts w:ascii="宋体"/>
          <w:sz w:val="28"/>
          <w:szCs w:val="28"/>
        </w:rPr>
      </w:pPr>
      <w:r>
        <w:rPr>
          <w:rFonts w:ascii="宋体" w:hAnsi="宋体"/>
          <w:sz w:val="28"/>
          <w:szCs w:val="28"/>
        </w:rPr>
        <w:t>48</w:t>
      </w:r>
      <w:r>
        <w:rPr>
          <w:rFonts w:ascii="宋体" w:hAnsi="宋体" w:hint="eastAsia"/>
          <w:sz w:val="28"/>
          <w:szCs w:val="28"/>
        </w:rPr>
        <w:t>、</w:t>
      </w:r>
      <w:r w:rsidRPr="001D25DB">
        <w:rPr>
          <w:rFonts w:ascii="宋体" w:hAnsi="宋体" w:hint="eastAsia"/>
          <w:sz w:val="28"/>
          <w:szCs w:val="28"/>
        </w:rPr>
        <w:t>化工白泥渣制备陶粒技术简介</w:t>
      </w:r>
    </w:p>
    <w:p w:rsidR="006B5338" w:rsidRPr="001D25DB" w:rsidRDefault="006B5338" w:rsidP="001D25DB">
      <w:pPr>
        <w:rPr>
          <w:rFonts w:ascii="宋体"/>
          <w:sz w:val="28"/>
          <w:szCs w:val="28"/>
        </w:rPr>
      </w:pPr>
      <w:r>
        <w:rPr>
          <w:rFonts w:ascii="宋体" w:hAnsi="宋体"/>
          <w:sz w:val="28"/>
          <w:szCs w:val="28"/>
        </w:rPr>
        <w:t>49</w:t>
      </w:r>
      <w:r>
        <w:rPr>
          <w:rFonts w:ascii="宋体" w:hAnsi="宋体" w:hint="eastAsia"/>
          <w:sz w:val="28"/>
          <w:szCs w:val="28"/>
        </w:rPr>
        <w:t>、</w:t>
      </w:r>
      <w:r w:rsidRPr="001D25DB">
        <w:rPr>
          <w:rFonts w:ascii="宋体" w:hAnsi="宋体" w:hint="eastAsia"/>
          <w:sz w:val="28"/>
          <w:szCs w:val="28"/>
        </w:rPr>
        <w:t>环保型内外墙建筑用腻子</w:t>
      </w:r>
    </w:p>
    <w:p w:rsidR="006B5338" w:rsidRPr="001D25DB" w:rsidRDefault="006B5338" w:rsidP="001D25DB">
      <w:pPr>
        <w:rPr>
          <w:rFonts w:ascii="宋体"/>
          <w:sz w:val="28"/>
          <w:szCs w:val="28"/>
        </w:rPr>
      </w:pPr>
      <w:r>
        <w:rPr>
          <w:rFonts w:ascii="宋体" w:hAnsi="宋体"/>
          <w:sz w:val="28"/>
          <w:szCs w:val="28"/>
        </w:rPr>
        <w:t>50</w:t>
      </w:r>
      <w:r>
        <w:rPr>
          <w:rFonts w:ascii="宋体" w:hAnsi="宋体" w:hint="eastAsia"/>
          <w:sz w:val="28"/>
          <w:szCs w:val="28"/>
        </w:rPr>
        <w:t>、</w:t>
      </w:r>
      <w:r w:rsidRPr="001D25DB">
        <w:rPr>
          <w:rFonts w:ascii="宋体" w:hAnsi="宋体" w:hint="eastAsia"/>
          <w:sz w:val="28"/>
          <w:szCs w:val="28"/>
        </w:rPr>
        <w:t>回收</w:t>
      </w:r>
      <w:r w:rsidRPr="001D25DB">
        <w:rPr>
          <w:rFonts w:ascii="宋体" w:hAnsi="宋体"/>
          <w:sz w:val="28"/>
          <w:szCs w:val="28"/>
        </w:rPr>
        <w:t>PET</w:t>
      </w:r>
      <w:r w:rsidRPr="001D25DB">
        <w:rPr>
          <w:rFonts w:ascii="宋体" w:hAnsi="宋体" w:hint="eastAsia"/>
          <w:sz w:val="28"/>
          <w:szCs w:val="28"/>
        </w:rPr>
        <w:t>制备工程塑料</w:t>
      </w:r>
    </w:p>
    <w:p w:rsidR="006B5338" w:rsidRPr="001D25DB" w:rsidRDefault="006B5338" w:rsidP="001D25DB">
      <w:pPr>
        <w:rPr>
          <w:rFonts w:ascii="宋体"/>
          <w:sz w:val="28"/>
          <w:szCs w:val="28"/>
        </w:rPr>
      </w:pPr>
      <w:r>
        <w:rPr>
          <w:rFonts w:ascii="宋体" w:hAnsi="宋体"/>
          <w:sz w:val="28"/>
          <w:szCs w:val="28"/>
        </w:rPr>
        <w:t>51</w:t>
      </w:r>
      <w:r>
        <w:rPr>
          <w:rFonts w:ascii="宋体" w:hAnsi="宋体" w:hint="eastAsia"/>
          <w:sz w:val="28"/>
          <w:szCs w:val="28"/>
        </w:rPr>
        <w:t>、</w:t>
      </w:r>
      <w:r w:rsidRPr="001D25DB">
        <w:rPr>
          <w:rFonts w:ascii="宋体" w:hAnsi="宋体" w:hint="eastAsia"/>
          <w:sz w:val="28"/>
          <w:szCs w:val="28"/>
        </w:rPr>
        <w:t>混凝土表面硬化增强剂</w:t>
      </w:r>
    </w:p>
    <w:p w:rsidR="006B5338" w:rsidRPr="001D25DB" w:rsidRDefault="006B5338" w:rsidP="001D25DB">
      <w:pPr>
        <w:rPr>
          <w:rFonts w:ascii="宋体"/>
          <w:sz w:val="28"/>
          <w:szCs w:val="28"/>
        </w:rPr>
      </w:pPr>
      <w:r>
        <w:rPr>
          <w:rFonts w:ascii="宋体" w:hAnsi="宋体"/>
          <w:sz w:val="28"/>
          <w:szCs w:val="28"/>
        </w:rPr>
        <w:t>52</w:t>
      </w:r>
      <w:r>
        <w:rPr>
          <w:rFonts w:ascii="宋体" w:hAnsi="宋体" w:hint="eastAsia"/>
          <w:sz w:val="28"/>
          <w:szCs w:val="28"/>
        </w:rPr>
        <w:t>、</w:t>
      </w:r>
      <w:r w:rsidRPr="001D25DB">
        <w:rPr>
          <w:rFonts w:ascii="宋体" w:hAnsi="宋体" w:hint="eastAsia"/>
          <w:sz w:val="28"/>
          <w:szCs w:val="28"/>
        </w:rPr>
        <w:t>混凝土短肢剪力墙</w:t>
      </w:r>
    </w:p>
    <w:p w:rsidR="006B5338" w:rsidRPr="001D25DB" w:rsidRDefault="006B5338" w:rsidP="001D25DB">
      <w:pPr>
        <w:rPr>
          <w:rFonts w:ascii="宋体"/>
          <w:sz w:val="28"/>
          <w:szCs w:val="28"/>
        </w:rPr>
      </w:pPr>
      <w:r>
        <w:rPr>
          <w:rFonts w:ascii="宋体" w:hAnsi="宋体"/>
          <w:sz w:val="28"/>
          <w:szCs w:val="28"/>
        </w:rPr>
        <w:t>53</w:t>
      </w:r>
      <w:r>
        <w:rPr>
          <w:rFonts w:ascii="宋体" w:hAnsi="宋体" w:hint="eastAsia"/>
          <w:sz w:val="28"/>
          <w:szCs w:val="28"/>
        </w:rPr>
        <w:t>、</w:t>
      </w:r>
      <w:r w:rsidRPr="001D25DB">
        <w:rPr>
          <w:rFonts w:ascii="宋体" w:hAnsi="宋体" w:hint="eastAsia"/>
          <w:sz w:val="28"/>
          <w:szCs w:val="28"/>
        </w:rPr>
        <w:t>混凝土工程中钢筋腐蚀的电阻探针监测技术</w:t>
      </w:r>
    </w:p>
    <w:p w:rsidR="006B5338" w:rsidRPr="001D25DB" w:rsidRDefault="006B5338" w:rsidP="001D25DB">
      <w:pPr>
        <w:rPr>
          <w:rFonts w:ascii="宋体"/>
          <w:sz w:val="28"/>
          <w:szCs w:val="28"/>
        </w:rPr>
      </w:pPr>
      <w:r>
        <w:rPr>
          <w:rFonts w:ascii="宋体" w:hAnsi="宋体"/>
          <w:sz w:val="28"/>
          <w:szCs w:val="28"/>
        </w:rPr>
        <w:t>54</w:t>
      </w:r>
      <w:r>
        <w:rPr>
          <w:rFonts w:ascii="宋体" w:hAnsi="宋体" w:hint="eastAsia"/>
          <w:sz w:val="28"/>
          <w:szCs w:val="28"/>
        </w:rPr>
        <w:t>、</w:t>
      </w:r>
      <w:r w:rsidRPr="001D25DB">
        <w:rPr>
          <w:rFonts w:ascii="宋体" w:hAnsi="宋体" w:hint="eastAsia"/>
          <w:sz w:val="28"/>
          <w:szCs w:val="28"/>
        </w:rPr>
        <w:t>混凝土剪力墙</w:t>
      </w:r>
    </w:p>
    <w:p w:rsidR="006B5338" w:rsidRPr="001D25DB" w:rsidRDefault="006B5338" w:rsidP="001D25DB">
      <w:pPr>
        <w:rPr>
          <w:rFonts w:ascii="宋体"/>
          <w:sz w:val="28"/>
          <w:szCs w:val="28"/>
        </w:rPr>
      </w:pPr>
      <w:r>
        <w:rPr>
          <w:rFonts w:ascii="宋体" w:hAnsi="宋体"/>
          <w:sz w:val="28"/>
          <w:szCs w:val="28"/>
        </w:rPr>
        <w:t>55</w:t>
      </w:r>
      <w:r>
        <w:rPr>
          <w:rFonts w:ascii="宋体" w:hAnsi="宋体" w:hint="eastAsia"/>
          <w:sz w:val="28"/>
          <w:szCs w:val="28"/>
        </w:rPr>
        <w:t>、</w:t>
      </w:r>
      <w:r w:rsidRPr="001D25DB">
        <w:rPr>
          <w:rFonts w:ascii="宋体" w:hAnsi="宋体" w:hint="eastAsia"/>
          <w:sz w:val="28"/>
          <w:szCs w:val="28"/>
        </w:rPr>
        <w:t>混凝土建筑模网组合结构</w:t>
      </w:r>
    </w:p>
    <w:p w:rsidR="006B5338" w:rsidRPr="001D25DB" w:rsidRDefault="006B5338" w:rsidP="001D25DB">
      <w:pPr>
        <w:rPr>
          <w:rFonts w:ascii="宋体"/>
          <w:sz w:val="28"/>
          <w:szCs w:val="28"/>
        </w:rPr>
      </w:pPr>
      <w:r>
        <w:rPr>
          <w:rFonts w:ascii="宋体" w:hAnsi="宋体"/>
          <w:sz w:val="28"/>
          <w:szCs w:val="28"/>
        </w:rPr>
        <w:t>56</w:t>
      </w:r>
      <w:r>
        <w:rPr>
          <w:rFonts w:ascii="宋体" w:hAnsi="宋体" w:hint="eastAsia"/>
          <w:sz w:val="28"/>
          <w:szCs w:val="28"/>
        </w:rPr>
        <w:t>、</w:t>
      </w:r>
      <w:r w:rsidRPr="001D25DB">
        <w:rPr>
          <w:rFonts w:ascii="宋体" w:hAnsi="宋体" w:hint="eastAsia"/>
          <w:sz w:val="28"/>
          <w:szCs w:val="28"/>
        </w:rPr>
        <w:t>混凝土搅拌站配套外加剂车间成套技术</w:t>
      </w:r>
    </w:p>
    <w:p w:rsidR="006B5338" w:rsidRPr="001D25DB" w:rsidRDefault="006B5338" w:rsidP="001D25DB">
      <w:pPr>
        <w:rPr>
          <w:rFonts w:ascii="宋体"/>
          <w:sz w:val="28"/>
          <w:szCs w:val="28"/>
        </w:rPr>
      </w:pPr>
      <w:r>
        <w:rPr>
          <w:rFonts w:ascii="宋体" w:hAnsi="宋体"/>
          <w:sz w:val="28"/>
          <w:szCs w:val="28"/>
        </w:rPr>
        <w:t>57</w:t>
      </w:r>
      <w:r>
        <w:rPr>
          <w:rFonts w:ascii="宋体" w:hAnsi="宋体" w:hint="eastAsia"/>
          <w:sz w:val="28"/>
          <w:szCs w:val="28"/>
        </w:rPr>
        <w:t>、</w:t>
      </w:r>
      <w:r w:rsidRPr="001D25DB">
        <w:rPr>
          <w:rFonts w:ascii="宋体" w:hAnsi="宋体" w:hint="eastAsia"/>
          <w:sz w:val="28"/>
          <w:szCs w:val="28"/>
        </w:rPr>
        <w:t>混凝土抗盐溶液物理结晶侵蚀破坏性能测试装置</w:t>
      </w:r>
    </w:p>
    <w:p w:rsidR="006B5338" w:rsidRPr="001D25DB" w:rsidRDefault="006B5338" w:rsidP="001D25DB">
      <w:pPr>
        <w:rPr>
          <w:rFonts w:ascii="宋体"/>
          <w:sz w:val="28"/>
          <w:szCs w:val="28"/>
        </w:rPr>
      </w:pPr>
      <w:r>
        <w:rPr>
          <w:rFonts w:ascii="宋体" w:hAnsi="宋体"/>
          <w:sz w:val="28"/>
          <w:szCs w:val="28"/>
        </w:rPr>
        <w:t>58</w:t>
      </w:r>
      <w:r>
        <w:rPr>
          <w:rFonts w:ascii="宋体" w:hAnsi="宋体" w:hint="eastAsia"/>
          <w:sz w:val="28"/>
          <w:szCs w:val="28"/>
        </w:rPr>
        <w:t>、</w:t>
      </w:r>
      <w:r w:rsidRPr="001D25DB">
        <w:rPr>
          <w:rFonts w:ascii="宋体" w:hAnsi="宋体" w:hint="eastAsia"/>
          <w:sz w:val="28"/>
          <w:szCs w:val="28"/>
        </w:rPr>
        <w:t>混凝土硫酸盐结晶破坏抑制材料</w:t>
      </w:r>
    </w:p>
    <w:p w:rsidR="006B5338" w:rsidRPr="001D25DB" w:rsidRDefault="006B5338" w:rsidP="001D25DB">
      <w:pPr>
        <w:rPr>
          <w:rFonts w:ascii="宋体"/>
          <w:sz w:val="28"/>
          <w:szCs w:val="28"/>
        </w:rPr>
      </w:pPr>
      <w:r>
        <w:rPr>
          <w:rFonts w:ascii="宋体" w:hAnsi="宋体"/>
          <w:sz w:val="28"/>
          <w:szCs w:val="28"/>
        </w:rPr>
        <w:t>59</w:t>
      </w:r>
      <w:r>
        <w:rPr>
          <w:rFonts w:ascii="宋体" w:hAnsi="宋体" w:hint="eastAsia"/>
          <w:sz w:val="28"/>
          <w:szCs w:val="28"/>
        </w:rPr>
        <w:t>、</w:t>
      </w:r>
      <w:r w:rsidRPr="001D25DB">
        <w:rPr>
          <w:rFonts w:ascii="宋体" w:hAnsi="宋体" w:hint="eastAsia"/>
          <w:sz w:val="28"/>
          <w:szCs w:val="28"/>
        </w:rPr>
        <w:t>混凝土气体渗透系数环形测试仪及其测试方法</w:t>
      </w:r>
    </w:p>
    <w:p w:rsidR="006B5338" w:rsidRPr="001D25DB" w:rsidRDefault="006B5338" w:rsidP="001D25DB">
      <w:pPr>
        <w:rPr>
          <w:rFonts w:ascii="宋体"/>
          <w:sz w:val="28"/>
          <w:szCs w:val="28"/>
        </w:rPr>
      </w:pPr>
      <w:r>
        <w:rPr>
          <w:rFonts w:ascii="宋体" w:hAnsi="宋体"/>
          <w:sz w:val="28"/>
          <w:szCs w:val="28"/>
        </w:rPr>
        <w:t>60</w:t>
      </w:r>
      <w:r>
        <w:rPr>
          <w:rFonts w:ascii="宋体" w:hAnsi="宋体" w:hint="eastAsia"/>
          <w:sz w:val="28"/>
          <w:szCs w:val="28"/>
        </w:rPr>
        <w:t>、</w:t>
      </w:r>
      <w:r w:rsidRPr="001D25DB">
        <w:rPr>
          <w:rFonts w:ascii="宋体" w:hAnsi="宋体" w:hint="eastAsia"/>
          <w:sz w:val="28"/>
          <w:szCs w:val="28"/>
        </w:rPr>
        <w:t>混凝土再生骨料及其制备方法</w:t>
      </w:r>
    </w:p>
    <w:p w:rsidR="006B5338" w:rsidRPr="001D25DB" w:rsidRDefault="006B5338" w:rsidP="001D25DB">
      <w:pPr>
        <w:rPr>
          <w:rFonts w:ascii="宋体"/>
          <w:sz w:val="28"/>
          <w:szCs w:val="28"/>
        </w:rPr>
      </w:pPr>
      <w:r>
        <w:rPr>
          <w:rFonts w:ascii="宋体" w:hAnsi="宋体"/>
          <w:sz w:val="28"/>
          <w:szCs w:val="28"/>
        </w:rPr>
        <w:t>61</w:t>
      </w:r>
      <w:r>
        <w:rPr>
          <w:rFonts w:ascii="宋体" w:hAnsi="宋体" w:hint="eastAsia"/>
          <w:sz w:val="28"/>
          <w:szCs w:val="28"/>
        </w:rPr>
        <w:t>、</w:t>
      </w:r>
      <w:r w:rsidRPr="001D25DB">
        <w:rPr>
          <w:rFonts w:ascii="宋体" w:hAnsi="宋体" w:hint="eastAsia"/>
          <w:sz w:val="28"/>
          <w:szCs w:val="28"/>
        </w:rPr>
        <w:t>混凝土长期恒定单轴压应力加载仪</w:t>
      </w:r>
    </w:p>
    <w:p w:rsidR="006B5338" w:rsidRPr="001D25DB" w:rsidRDefault="006B5338" w:rsidP="001D25DB">
      <w:pPr>
        <w:rPr>
          <w:rFonts w:ascii="宋体"/>
          <w:sz w:val="28"/>
          <w:szCs w:val="28"/>
        </w:rPr>
      </w:pPr>
      <w:r>
        <w:rPr>
          <w:rFonts w:ascii="宋体" w:hAnsi="宋体"/>
          <w:sz w:val="28"/>
          <w:szCs w:val="28"/>
        </w:rPr>
        <w:t>62</w:t>
      </w:r>
      <w:r>
        <w:rPr>
          <w:rFonts w:ascii="宋体" w:hAnsi="宋体" w:hint="eastAsia"/>
          <w:sz w:val="28"/>
          <w:szCs w:val="28"/>
        </w:rPr>
        <w:t>、</w:t>
      </w:r>
      <w:r w:rsidRPr="001D25DB">
        <w:rPr>
          <w:rFonts w:ascii="宋体" w:hAnsi="宋体" w:hint="eastAsia"/>
          <w:sz w:val="28"/>
          <w:szCs w:val="28"/>
        </w:rPr>
        <w:t>加气混凝土保温砌块</w:t>
      </w:r>
    </w:p>
    <w:p w:rsidR="006B5338" w:rsidRPr="001D25DB" w:rsidRDefault="006B5338" w:rsidP="001D25DB">
      <w:pPr>
        <w:rPr>
          <w:rFonts w:ascii="宋体"/>
          <w:sz w:val="28"/>
          <w:szCs w:val="28"/>
        </w:rPr>
      </w:pPr>
      <w:r>
        <w:rPr>
          <w:rFonts w:ascii="宋体" w:hAnsi="宋体"/>
          <w:sz w:val="28"/>
          <w:szCs w:val="28"/>
        </w:rPr>
        <w:lastRenderedPageBreak/>
        <w:t>63</w:t>
      </w:r>
      <w:r>
        <w:rPr>
          <w:rFonts w:ascii="宋体" w:hAnsi="宋体" w:hint="eastAsia"/>
          <w:sz w:val="28"/>
          <w:szCs w:val="28"/>
        </w:rPr>
        <w:t>、</w:t>
      </w:r>
      <w:r w:rsidRPr="001D25DB">
        <w:rPr>
          <w:rFonts w:ascii="宋体" w:hAnsi="宋体" w:hint="eastAsia"/>
          <w:sz w:val="28"/>
          <w:szCs w:val="28"/>
        </w:rPr>
        <w:t>减反增透玻璃涂层</w:t>
      </w:r>
    </w:p>
    <w:p w:rsidR="006B5338" w:rsidRPr="001D25DB" w:rsidRDefault="006B5338" w:rsidP="001D25DB">
      <w:pPr>
        <w:rPr>
          <w:rFonts w:ascii="宋体"/>
          <w:sz w:val="28"/>
          <w:szCs w:val="28"/>
        </w:rPr>
      </w:pPr>
      <w:r>
        <w:rPr>
          <w:rFonts w:ascii="宋体" w:hAnsi="宋体"/>
          <w:sz w:val="28"/>
          <w:szCs w:val="28"/>
        </w:rPr>
        <w:t>64</w:t>
      </w:r>
      <w:r>
        <w:rPr>
          <w:rFonts w:ascii="宋体" w:hAnsi="宋体" w:hint="eastAsia"/>
          <w:sz w:val="28"/>
          <w:szCs w:val="28"/>
        </w:rPr>
        <w:t>、</w:t>
      </w:r>
      <w:r w:rsidRPr="001D25DB">
        <w:rPr>
          <w:rFonts w:ascii="宋体" w:hAnsi="宋体" w:hint="eastAsia"/>
          <w:sz w:val="28"/>
          <w:szCs w:val="28"/>
        </w:rPr>
        <w:t>建筑干混砂浆综合技术及质量控制体系研究</w:t>
      </w:r>
    </w:p>
    <w:p w:rsidR="006B5338" w:rsidRPr="001D25DB" w:rsidRDefault="006B5338" w:rsidP="001D25DB">
      <w:pPr>
        <w:rPr>
          <w:rFonts w:ascii="宋体"/>
          <w:sz w:val="28"/>
          <w:szCs w:val="28"/>
        </w:rPr>
      </w:pPr>
      <w:r>
        <w:rPr>
          <w:rFonts w:ascii="宋体" w:hAnsi="宋体"/>
          <w:sz w:val="28"/>
          <w:szCs w:val="28"/>
        </w:rPr>
        <w:t>65</w:t>
      </w:r>
      <w:r>
        <w:rPr>
          <w:rFonts w:ascii="宋体" w:hAnsi="宋体" w:hint="eastAsia"/>
          <w:sz w:val="28"/>
          <w:szCs w:val="28"/>
        </w:rPr>
        <w:t>、</w:t>
      </w:r>
      <w:r w:rsidRPr="001D25DB">
        <w:rPr>
          <w:rFonts w:ascii="宋体" w:hAnsi="宋体" w:hint="eastAsia"/>
          <w:sz w:val="28"/>
          <w:szCs w:val="28"/>
        </w:rPr>
        <w:t>建筑物“零变形”智能控制系统</w:t>
      </w:r>
    </w:p>
    <w:p w:rsidR="006B5338" w:rsidRPr="001D25DB" w:rsidRDefault="006B5338" w:rsidP="001D25DB">
      <w:pPr>
        <w:rPr>
          <w:rFonts w:ascii="宋体"/>
          <w:sz w:val="28"/>
          <w:szCs w:val="28"/>
        </w:rPr>
      </w:pPr>
      <w:r>
        <w:rPr>
          <w:rFonts w:ascii="宋体" w:hAnsi="宋体"/>
          <w:sz w:val="28"/>
          <w:szCs w:val="28"/>
        </w:rPr>
        <w:t>66</w:t>
      </w:r>
      <w:r>
        <w:rPr>
          <w:rFonts w:ascii="宋体" w:hAnsi="宋体" w:hint="eastAsia"/>
          <w:sz w:val="28"/>
          <w:szCs w:val="28"/>
        </w:rPr>
        <w:t>、</w:t>
      </w:r>
      <w:r w:rsidRPr="001D25DB">
        <w:rPr>
          <w:rFonts w:ascii="宋体" w:hAnsi="宋体" w:hint="eastAsia"/>
          <w:sz w:val="28"/>
          <w:szCs w:val="28"/>
        </w:rPr>
        <w:t>建筑用相变储能复合材料及其制备方法</w:t>
      </w:r>
    </w:p>
    <w:p w:rsidR="006B5338" w:rsidRPr="001D25DB" w:rsidRDefault="006B5338" w:rsidP="001D25DB">
      <w:pPr>
        <w:rPr>
          <w:rFonts w:ascii="宋体"/>
          <w:sz w:val="28"/>
          <w:szCs w:val="28"/>
        </w:rPr>
      </w:pPr>
      <w:r>
        <w:rPr>
          <w:rFonts w:ascii="宋体" w:hAnsi="宋体"/>
          <w:sz w:val="28"/>
          <w:szCs w:val="28"/>
        </w:rPr>
        <w:t>67</w:t>
      </w:r>
      <w:r>
        <w:rPr>
          <w:rFonts w:ascii="宋体" w:hAnsi="宋体" w:hint="eastAsia"/>
          <w:sz w:val="28"/>
          <w:szCs w:val="28"/>
        </w:rPr>
        <w:t>、</w:t>
      </w:r>
      <w:r w:rsidRPr="001D25DB">
        <w:rPr>
          <w:rFonts w:ascii="宋体" w:hAnsi="宋体" w:hint="eastAsia"/>
          <w:sz w:val="28"/>
          <w:szCs w:val="28"/>
        </w:rPr>
        <w:t>交联铝塑复合管、交联聚乙烯管原料及管材制造</w:t>
      </w:r>
    </w:p>
    <w:p w:rsidR="006B5338" w:rsidRPr="001D25DB" w:rsidRDefault="006B5338" w:rsidP="001D25DB">
      <w:pPr>
        <w:rPr>
          <w:rFonts w:ascii="宋体"/>
          <w:sz w:val="28"/>
          <w:szCs w:val="28"/>
        </w:rPr>
      </w:pPr>
      <w:r>
        <w:rPr>
          <w:rFonts w:ascii="宋体" w:hAnsi="宋体"/>
          <w:sz w:val="28"/>
          <w:szCs w:val="28"/>
        </w:rPr>
        <w:t>68</w:t>
      </w:r>
      <w:r>
        <w:rPr>
          <w:rFonts w:ascii="宋体" w:hAnsi="宋体" w:hint="eastAsia"/>
          <w:sz w:val="28"/>
          <w:szCs w:val="28"/>
        </w:rPr>
        <w:t>、</w:t>
      </w:r>
      <w:r w:rsidRPr="001D25DB">
        <w:rPr>
          <w:rFonts w:ascii="宋体" w:hAnsi="宋体" w:hint="eastAsia"/>
          <w:sz w:val="28"/>
          <w:szCs w:val="28"/>
        </w:rPr>
        <w:t>矩形钢管混凝土梁柱节点关键技术研究</w:t>
      </w:r>
    </w:p>
    <w:p w:rsidR="006B5338" w:rsidRPr="001D25DB" w:rsidRDefault="006B5338" w:rsidP="001D25DB">
      <w:pPr>
        <w:rPr>
          <w:rFonts w:ascii="宋体"/>
          <w:sz w:val="28"/>
          <w:szCs w:val="28"/>
        </w:rPr>
      </w:pPr>
      <w:r>
        <w:rPr>
          <w:rFonts w:ascii="宋体" w:hAnsi="宋体"/>
          <w:sz w:val="28"/>
          <w:szCs w:val="28"/>
        </w:rPr>
        <w:t>69</w:t>
      </w:r>
      <w:r>
        <w:rPr>
          <w:rFonts w:ascii="宋体" w:hAnsi="宋体" w:hint="eastAsia"/>
          <w:sz w:val="28"/>
          <w:szCs w:val="28"/>
        </w:rPr>
        <w:t>、</w:t>
      </w:r>
      <w:r w:rsidRPr="001D25DB">
        <w:rPr>
          <w:rFonts w:ascii="宋体" w:hAnsi="宋体" w:hint="eastAsia"/>
          <w:sz w:val="28"/>
          <w:szCs w:val="28"/>
        </w:rPr>
        <w:t>聚苯乙烯泡沫粒子保温砂浆</w:t>
      </w:r>
    </w:p>
    <w:p w:rsidR="006B5338" w:rsidRPr="001D25DB" w:rsidRDefault="006B5338" w:rsidP="001D25DB">
      <w:pPr>
        <w:rPr>
          <w:rFonts w:ascii="宋体"/>
          <w:sz w:val="28"/>
          <w:szCs w:val="28"/>
        </w:rPr>
      </w:pPr>
      <w:r>
        <w:rPr>
          <w:rFonts w:ascii="宋体" w:hAnsi="宋体"/>
          <w:sz w:val="28"/>
          <w:szCs w:val="28"/>
        </w:rPr>
        <w:t>70</w:t>
      </w:r>
      <w:r>
        <w:rPr>
          <w:rFonts w:ascii="宋体" w:hAnsi="宋体" w:hint="eastAsia"/>
          <w:sz w:val="28"/>
          <w:szCs w:val="28"/>
        </w:rPr>
        <w:t>、</w:t>
      </w:r>
      <w:r w:rsidRPr="001D25DB">
        <w:rPr>
          <w:rFonts w:ascii="宋体" w:hAnsi="宋体" w:hint="eastAsia"/>
          <w:sz w:val="28"/>
          <w:szCs w:val="28"/>
        </w:rPr>
        <w:t>聚乙烯玻璃纤维增强材料</w:t>
      </w:r>
    </w:p>
    <w:p w:rsidR="006B5338" w:rsidRPr="001D25DB" w:rsidRDefault="006B5338" w:rsidP="001D25DB">
      <w:pPr>
        <w:rPr>
          <w:rFonts w:ascii="宋体"/>
          <w:sz w:val="28"/>
          <w:szCs w:val="28"/>
        </w:rPr>
      </w:pPr>
      <w:r>
        <w:rPr>
          <w:rFonts w:ascii="宋体" w:hAnsi="宋体"/>
          <w:sz w:val="28"/>
          <w:szCs w:val="28"/>
        </w:rPr>
        <w:t>71</w:t>
      </w:r>
      <w:r>
        <w:rPr>
          <w:rFonts w:ascii="宋体" w:hAnsi="宋体" w:hint="eastAsia"/>
          <w:sz w:val="28"/>
          <w:szCs w:val="28"/>
        </w:rPr>
        <w:t>、</w:t>
      </w:r>
      <w:r w:rsidRPr="001D25DB">
        <w:rPr>
          <w:rFonts w:ascii="宋体" w:hAnsi="宋体" w:hint="eastAsia"/>
          <w:sz w:val="28"/>
          <w:szCs w:val="28"/>
        </w:rPr>
        <w:t>可挤出吹塑的高韧性尼龙复合材料</w:t>
      </w:r>
    </w:p>
    <w:p w:rsidR="006B5338" w:rsidRPr="001D25DB" w:rsidRDefault="006B5338" w:rsidP="001D25DB">
      <w:pPr>
        <w:rPr>
          <w:rFonts w:ascii="宋体"/>
          <w:sz w:val="28"/>
          <w:szCs w:val="28"/>
        </w:rPr>
      </w:pPr>
      <w:r>
        <w:rPr>
          <w:rFonts w:ascii="宋体" w:hAnsi="宋体"/>
          <w:sz w:val="28"/>
          <w:szCs w:val="28"/>
        </w:rPr>
        <w:t>72</w:t>
      </w:r>
      <w:r>
        <w:rPr>
          <w:rFonts w:ascii="宋体" w:hAnsi="宋体" w:hint="eastAsia"/>
          <w:sz w:val="28"/>
          <w:szCs w:val="28"/>
        </w:rPr>
        <w:t>、</w:t>
      </w:r>
      <w:r w:rsidRPr="001D25DB">
        <w:rPr>
          <w:rFonts w:ascii="宋体" w:hAnsi="宋体" w:hint="eastAsia"/>
          <w:sz w:val="28"/>
          <w:szCs w:val="28"/>
        </w:rPr>
        <w:t>可视化交互装配工艺规划及信息管理系统</w:t>
      </w:r>
    </w:p>
    <w:p w:rsidR="006B5338" w:rsidRPr="001D25DB" w:rsidRDefault="006B5338" w:rsidP="001D25DB">
      <w:pPr>
        <w:rPr>
          <w:rFonts w:ascii="宋体"/>
          <w:sz w:val="28"/>
          <w:szCs w:val="28"/>
        </w:rPr>
      </w:pPr>
      <w:r>
        <w:rPr>
          <w:rFonts w:ascii="宋体" w:hAnsi="宋体"/>
          <w:sz w:val="28"/>
          <w:szCs w:val="28"/>
        </w:rPr>
        <w:t>73</w:t>
      </w:r>
      <w:r>
        <w:rPr>
          <w:rFonts w:ascii="宋体" w:hAnsi="宋体" w:hint="eastAsia"/>
          <w:sz w:val="28"/>
          <w:szCs w:val="28"/>
        </w:rPr>
        <w:t>、</w:t>
      </w:r>
      <w:r w:rsidRPr="001D25DB">
        <w:rPr>
          <w:rFonts w:ascii="宋体" w:hAnsi="宋体" w:hint="eastAsia"/>
          <w:sz w:val="28"/>
          <w:szCs w:val="28"/>
        </w:rPr>
        <w:t>利用工业固体废弃物制备功能胶凝材料</w:t>
      </w:r>
    </w:p>
    <w:p w:rsidR="006B5338" w:rsidRPr="001D25DB" w:rsidRDefault="006B5338" w:rsidP="001D25DB">
      <w:pPr>
        <w:rPr>
          <w:rFonts w:ascii="宋体"/>
          <w:sz w:val="28"/>
          <w:szCs w:val="28"/>
        </w:rPr>
      </w:pPr>
      <w:r>
        <w:rPr>
          <w:rFonts w:ascii="宋体" w:hAnsi="宋体"/>
          <w:sz w:val="28"/>
          <w:szCs w:val="28"/>
        </w:rPr>
        <w:t>74</w:t>
      </w:r>
      <w:r>
        <w:rPr>
          <w:rFonts w:ascii="宋体" w:hAnsi="宋体" w:hint="eastAsia"/>
          <w:sz w:val="28"/>
          <w:szCs w:val="28"/>
        </w:rPr>
        <w:t>、</w:t>
      </w:r>
      <w:r w:rsidRPr="001D25DB">
        <w:rPr>
          <w:rFonts w:ascii="宋体" w:hAnsi="宋体" w:hint="eastAsia"/>
          <w:sz w:val="28"/>
          <w:szCs w:val="28"/>
        </w:rPr>
        <w:t>利用固体废弃物制备功能性陶瓷</w:t>
      </w:r>
    </w:p>
    <w:p w:rsidR="006B5338" w:rsidRPr="001D25DB" w:rsidRDefault="006B5338" w:rsidP="001D25DB">
      <w:pPr>
        <w:rPr>
          <w:rFonts w:ascii="宋体"/>
          <w:sz w:val="28"/>
          <w:szCs w:val="28"/>
        </w:rPr>
      </w:pPr>
      <w:r>
        <w:rPr>
          <w:rFonts w:ascii="宋体" w:hAnsi="宋体"/>
          <w:sz w:val="28"/>
          <w:szCs w:val="28"/>
        </w:rPr>
        <w:t>75</w:t>
      </w:r>
      <w:r>
        <w:rPr>
          <w:rFonts w:ascii="宋体" w:hAnsi="宋体" w:hint="eastAsia"/>
          <w:sz w:val="28"/>
          <w:szCs w:val="28"/>
        </w:rPr>
        <w:t>、</w:t>
      </w:r>
      <w:r w:rsidRPr="001D25DB">
        <w:rPr>
          <w:rFonts w:ascii="宋体" w:hAnsi="宋体" w:hint="eastAsia"/>
          <w:sz w:val="28"/>
          <w:szCs w:val="28"/>
        </w:rPr>
        <w:t>利用陶瓷废渣生产轻质高强节能型建筑陶瓷板材</w:t>
      </w:r>
    </w:p>
    <w:p w:rsidR="006B5338" w:rsidRPr="001D25DB" w:rsidRDefault="006B5338" w:rsidP="001D25DB">
      <w:pPr>
        <w:rPr>
          <w:rFonts w:ascii="宋体"/>
          <w:sz w:val="28"/>
          <w:szCs w:val="28"/>
        </w:rPr>
      </w:pPr>
      <w:r>
        <w:rPr>
          <w:rFonts w:ascii="宋体" w:hAnsi="宋体"/>
          <w:sz w:val="28"/>
          <w:szCs w:val="28"/>
        </w:rPr>
        <w:t>76</w:t>
      </w:r>
      <w:r>
        <w:rPr>
          <w:rFonts w:ascii="宋体" w:hAnsi="宋体" w:hint="eastAsia"/>
          <w:sz w:val="28"/>
          <w:szCs w:val="28"/>
        </w:rPr>
        <w:t>、</w:t>
      </w:r>
      <w:r w:rsidRPr="001D25DB">
        <w:rPr>
          <w:rFonts w:ascii="宋体" w:hAnsi="宋体" w:hint="eastAsia"/>
          <w:sz w:val="28"/>
          <w:szCs w:val="28"/>
        </w:rPr>
        <w:t>沥青发泡功能模块装备</w:t>
      </w:r>
    </w:p>
    <w:p w:rsidR="006B5338" w:rsidRPr="001D25DB" w:rsidRDefault="006B5338" w:rsidP="001D25DB">
      <w:pPr>
        <w:rPr>
          <w:rFonts w:ascii="宋体"/>
          <w:sz w:val="28"/>
          <w:szCs w:val="28"/>
        </w:rPr>
      </w:pPr>
      <w:r>
        <w:rPr>
          <w:rFonts w:ascii="宋体" w:hAnsi="宋体"/>
          <w:sz w:val="28"/>
          <w:szCs w:val="28"/>
        </w:rPr>
        <w:t>77</w:t>
      </w:r>
      <w:r>
        <w:rPr>
          <w:rFonts w:ascii="宋体" w:hAnsi="宋体" w:hint="eastAsia"/>
          <w:sz w:val="28"/>
          <w:szCs w:val="28"/>
        </w:rPr>
        <w:t>、</w:t>
      </w:r>
      <w:r w:rsidRPr="001D25DB">
        <w:rPr>
          <w:rFonts w:ascii="宋体" w:hAnsi="宋体" w:hint="eastAsia"/>
          <w:sz w:val="28"/>
          <w:szCs w:val="28"/>
        </w:rPr>
        <w:t>民用重要建筑抗暴技术</w:t>
      </w:r>
    </w:p>
    <w:p w:rsidR="006B5338" w:rsidRPr="001D25DB" w:rsidRDefault="006B5338" w:rsidP="001D25DB">
      <w:pPr>
        <w:rPr>
          <w:rFonts w:ascii="宋体"/>
          <w:sz w:val="28"/>
          <w:szCs w:val="28"/>
        </w:rPr>
      </w:pPr>
      <w:r>
        <w:rPr>
          <w:rFonts w:ascii="宋体" w:hAnsi="宋体"/>
          <w:sz w:val="28"/>
          <w:szCs w:val="28"/>
        </w:rPr>
        <w:t>78</w:t>
      </w:r>
      <w:r>
        <w:rPr>
          <w:rFonts w:ascii="宋体" w:hAnsi="宋体" w:hint="eastAsia"/>
          <w:sz w:val="28"/>
          <w:szCs w:val="28"/>
        </w:rPr>
        <w:t>、</w:t>
      </w:r>
      <w:r w:rsidRPr="001D25DB">
        <w:rPr>
          <w:rFonts w:ascii="宋体" w:hAnsi="宋体" w:hint="eastAsia"/>
          <w:sz w:val="28"/>
          <w:szCs w:val="28"/>
        </w:rPr>
        <w:t>模块化全装配预制混凝土结构住宅体系</w:t>
      </w:r>
    </w:p>
    <w:p w:rsidR="006B5338" w:rsidRPr="001D25DB" w:rsidRDefault="006B5338" w:rsidP="001D25DB">
      <w:pPr>
        <w:rPr>
          <w:rFonts w:ascii="宋体"/>
          <w:sz w:val="28"/>
          <w:szCs w:val="28"/>
        </w:rPr>
      </w:pPr>
      <w:r>
        <w:rPr>
          <w:rFonts w:ascii="宋体" w:hAnsi="宋体"/>
          <w:sz w:val="28"/>
          <w:szCs w:val="28"/>
        </w:rPr>
        <w:t>79</w:t>
      </w:r>
      <w:r>
        <w:rPr>
          <w:rFonts w:ascii="宋体" w:hAnsi="宋体" w:hint="eastAsia"/>
          <w:sz w:val="28"/>
          <w:szCs w:val="28"/>
        </w:rPr>
        <w:t>、</w:t>
      </w:r>
      <w:r w:rsidRPr="001D25DB">
        <w:rPr>
          <w:rFonts w:ascii="宋体" w:hAnsi="宋体" w:hint="eastAsia"/>
          <w:sz w:val="28"/>
          <w:szCs w:val="28"/>
        </w:rPr>
        <w:t>模网空心墙的制作方法</w:t>
      </w:r>
    </w:p>
    <w:p w:rsidR="006B5338" w:rsidRPr="001D25DB" w:rsidRDefault="006B5338" w:rsidP="001D25DB">
      <w:pPr>
        <w:rPr>
          <w:rFonts w:ascii="宋体"/>
          <w:sz w:val="28"/>
          <w:szCs w:val="28"/>
        </w:rPr>
      </w:pPr>
      <w:r>
        <w:rPr>
          <w:rFonts w:ascii="宋体" w:hAnsi="宋体"/>
          <w:sz w:val="28"/>
          <w:szCs w:val="28"/>
        </w:rPr>
        <w:t>80</w:t>
      </w:r>
      <w:r>
        <w:rPr>
          <w:rFonts w:ascii="宋体" w:hAnsi="宋体" w:hint="eastAsia"/>
          <w:sz w:val="28"/>
          <w:szCs w:val="28"/>
        </w:rPr>
        <w:t>、</w:t>
      </w:r>
      <w:r w:rsidRPr="001D25DB">
        <w:rPr>
          <w:rFonts w:ascii="宋体" w:hAnsi="宋体" w:hint="eastAsia"/>
          <w:sz w:val="28"/>
          <w:szCs w:val="28"/>
        </w:rPr>
        <w:t>纳米多孔超轻质高效隔热</w:t>
      </w:r>
      <w:r w:rsidRPr="001D25DB">
        <w:rPr>
          <w:rFonts w:ascii="宋体" w:hAnsi="宋体"/>
          <w:sz w:val="28"/>
          <w:szCs w:val="28"/>
        </w:rPr>
        <w:t>SiO2</w:t>
      </w:r>
      <w:r w:rsidRPr="001D25DB">
        <w:rPr>
          <w:rFonts w:ascii="宋体" w:hAnsi="宋体" w:hint="eastAsia"/>
          <w:sz w:val="28"/>
          <w:szCs w:val="28"/>
        </w:rPr>
        <w:t>气凝胶</w:t>
      </w:r>
    </w:p>
    <w:p w:rsidR="006B5338" w:rsidRPr="001D25DB" w:rsidRDefault="006B5338" w:rsidP="001D25DB">
      <w:pPr>
        <w:rPr>
          <w:rFonts w:ascii="宋体"/>
          <w:sz w:val="28"/>
          <w:szCs w:val="28"/>
        </w:rPr>
      </w:pPr>
      <w:r>
        <w:rPr>
          <w:rFonts w:ascii="宋体" w:hAnsi="宋体"/>
          <w:sz w:val="28"/>
          <w:szCs w:val="28"/>
        </w:rPr>
        <w:t>81</w:t>
      </w:r>
      <w:r>
        <w:rPr>
          <w:rFonts w:ascii="宋体" w:hAnsi="宋体" w:hint="eastAsia"/>
          <w:sz w:val="28"/>
          <w:szCs w:val="28"/>
        </w:rPr>
        <w:t>、</w:t>
      </w:r>
      <w:r w:rsidRPr="001D25DB">
        <w:rPr>
          <w:rFonts w:ascii="宋体" w:hAnsi="宋体" w:hint="eastAsia"/>
          <w:sz w:val="28"/>
          <w:szCs w:val="28"/>
        </w:rPr>
        <w:t>纳米二氧化硅气凝胶保温隔热材料</w:t>
      </w:r>
    </w:p>
    <w:p w:rsidR="006B5338" w:rsidRPr="001D25DB" w:rsidRDefault="006B5338" w:rsidP="001D25DB">
      <w:pPr>
        <w:rPr>
          <w:rFonts w:ascii="宋体"/>
          <w:sz w:val="28"/>
          <w:szCs w:val="28"/>
        </w:rPr>
      </w:pPr>
      <w:r>
        <w:rPr>
          <w:rFonts w:ascii="宋体" w:hAnsi="宋体"/>
          <w:sz w:val="28"/>
          <w:szCs w:val="28"/>
        </w:rPr>
        <w:t>82</w:t>
      </w:r>
      <w:r>
        <w:rPr>
          <w:rFonts w:ascii="宋体" w:hAnsi="宋体" w:hint="eastAsia"/>
          <w:sz w:val="28"/>
          <w:szCs w:val="28"/>
        </w:rPr>
        <w:t>、</w:t>
      </w:r>
      <w:r w:rsidRPr="001D25DB">
        <w:rPr>
          <w:rFonts w:ascii="宋体" w:hAnsi="宋体" w:hint="eastAsia"/>
          <w:sz w:val="28"/>
          <w:szCs w:val="28"/>
        </w:rPr>
        <w:t>纳米改性高性能外墙建筑乳胶漆</w:t>
      </w:r>
    </w:p>
    <w:p w:rsidR="006B5338" w:rsidRPr="001D25DB" w:rsidRDefault="006B5338" w:rsidP="001D25DB">
      <w:pPr>
        <w:rPr>
          <w:rFonts w:ascii="宋体"/>
          <w:sz w:val="28"/>
          <w:szCs w:val="28"/>
        </w:rPr>
      </w:pPr>
      <w:r>
        <w:rPr>
          <w:rFonts w:ascii="宋体" w:hAnsi="宋体"/>
          <w:sz w:val="28"/>
          <w:szCs w:val="28"/>
        </w:rPr>
        <w:t>83</w:t>
      </w:r>
      <w:r>
        <w:rPr>
          <w:rFonts w:ascii="宋体" w:hAnsi="宋体" w:hint="eastAsia"/>
          <w:sz w:val="28"/>
          <w:szCs w:val="28"/>
        </w:rPr>
        <w:t>、</w:t>
      </w:r>
      <w:r w:rsidRPr="001D25DB">
        <w:rPr>
          <w:rFonts w:ascii="宋体" w:hAnsi="宋体" w:hint="eastAsia"/>
          <w:sz w:val="28"/>
          <w:szCs w:val="28"/>
        </w:rPr>
        <w:t>纳米纤维增强有机玻璃</w:t>
      </w:r>
    </w:p>
    <w:p w:rsidR="006B5338" w:rsidRPr="001D25DB" w:rsidRDefault="006B5338" w:rsidP="001D25DB">
      <w:pPr>
        <w:rPr>
          <w:rFonts w:ascii="宋体"/>
          <w:sz w:val="28"/>
          <w:szCs w:val="28"/>
        </w:rPr>
      </w:pPr>
      <w:r>
        <w:rPr>
          <w:rFonts w:ascii="宋体" w:hAnsi="宋体"/>
          <w:sz w:val="28"/>
          <w:szCs w:val="28"/>
        </w:rPr>
        <w:t>84</w:t>
      </w:r>
      <w:r>
        <w:rPr>
          <w:rFonts w:ascii="宋体" w:hAnsi="宋体" w:hint="eastAsia"/>
          <w:sz w:val="28"/>
          <w:szCs w:val="28"/>
        </w:rPr>
        <w:t>、</w:t>
      </w:r>
      <w:r w:rsidRPr="001D25DB">
        <w:rPr>
          <w:rFonts w:ascii="宋体" w:hAnsi="宋体" w:hint="eastAsia"/>
          <w:sz w:val="28"/>
          <w:szCs w:val="28"/>
        </w:rPr>
        <w:t>耐深紫外激光辐照特种玻璃</w:t>
      </w:r>
    </w:p>
    <w:p w:rsidR="006B5338" w:rsidRPr="001D25DB" w:rsidRDefault="006B5338" w:rsidP="001D25DB">
      <w:pPr>
        <w:rPr>
          <w:rFonts w:ascii="宋体"/>
          <w:sz w:val="28"/>
          <w:szCs w:val="28"/>
        </w:rPr>
      </w:pPr>
      <w:r>
        <w:rPr>
          <w:rFonts w:ascii="宋体" w:hAnsi="宋体"/>
          <w:sz w:val="28"/>
          <w:szCs w:val="28"/>
        </w:rPr>
        <w:lastRenderedPageBreak/>
        <w:t>85</w:t>
      </w:r>
      <w:r>
        <w:rPr>
          <w:rFonts w:ascii="宋体" w:hAnsi="宋体" w:hint="eastAsia"/>
          <w:sz w:val="28"/>
          <w:szCs w:val="28"/>
        </w:rPr>
        <w:t>、</w:t>
      </w:r>
      <w:r w:rsidRPr="001D25DB">
        <w:rPr>
          <w:rFonts w:ascii="宋体" w:hAnsi="宋体" w:hint="eastAsia"/>
          <w:sz w:val="28"/>
          <w:szCs w:val="28"/>
        </w:rPr>
        <w:t>南方城市屋顶绿化关键技术研究与集成示范</w:t>
      </w:r>
    </w:p>
    <w:p w:rsidR="006B5338" w:rsidRPr="001D25DB" w:rsidRDefault="006B5338" w:rsidP="001D25DB">
      <w:pPr>
        <w:rPr>
          <w:rFonts w:ascii="宋体"/>
          <w:sz w:val="28"/>
          <w:szCs w:val="28"/>
        </w:rPr>
      </w:pPr>
      <w:r>
        <w:rPr>
          <w:rFonts w:ascii="宋体" w:hAnsi="宋体"/>
          <w:sz w:val="28"/>
          <w:szCs w:val="28"/>
        </w:rPr>
        <w:t>86</w:t>
      </w:r>
      <w:r>
        <w:rPr>
          <w:rFonts w:ascii="宋体" w:hAnsi="宋体" w:hint="eastAsia"/>
          <w:sz w:val="28"/>
          <w:szCs w:val="28"/>
        </w:rPr>
        <w:t>、</w:t>
      </w:r>
      <w:r w:rsidRPr="001D25DB">
        <w:rPr>
          <w:rFonts w:ascii="宋体" w:hAnsi="宋体" w:hint="eastAsia"/>
          <w:sz w:val="28"/>
          <w:szCs w:val="28"/>
        </w:rPr>
        <w:t>泥岩泥化物高效固化剂</w:t>
      </w:r>
    </w:p>
    <w:p w:rsidR="006B5338" w:rsidRPr="001D25DB" w:rsidRDefault="006B5338" w:rsidP="001D25DB">
      <w:pPr>
        <w:rPr>
          <w:rFonts w:ascii="宋体"/>
          <w:sz w:val="28"/>
          <w:szCs w:val="28"/>
        </w:rPr>
      </w:pPr>
      <w:r>
        <w:rPr>
          <w:rFonts w:ascii="宋体" w:hAnsi="宋体"/>
          <w:sz w:val="28"/>
          <w:szCs w:val="28"/>
        </w:rPr>
        <w:t>87</w:t>
      </w:r>
      <w:r>
        <w:rPr>
          <w:rFonts w:ascii="宋体" w:hAnsi="宋体" w:hint="eastAsia"/>
          <w:sz w:val="28"/>
          <w:szCs w:val="28"/>
        </w:rPr>
        <w:t>、</w:t>
      </w:r>
      <w:r w:rsidRPr="001D25DB">
        <w:rPr>
          <w:rFonts w:ascii="宋体" w:hAnsi="宋体" w:hint="eastAsia"/>
          <w:sz w:val="28"/>
          <w:szCs w:val="28"/>
        </w:rPr>
        <w:t>气凝胶隔热复合材料</w:t>
      </w:r>
    </w:p>
    <w:p w:rsidR="006B5338" w:rsidRPr="001D25DB" w:rsidRDefault="006B5338" w:rsidP="001D25DB">
      <w:pPr>
        <w:rPr>
          <w:rFonts w:ascii="宋体"/>
          <w:sz w:val="28"/>
          <w:szCs w:val="28"/>
        </w:rPr>
      </w:pPr>
      <w:r>
        <w:rPr>
          <w:rFonts w:ascii="宋体" w:hAnsi="宋体"/>
          <w:sz w:val="28"/>
          <w:szCs w:val="28"/>
        </w:rPr>
        <w:t>88</w:t>
      </w:r>
      <w:r>
        <w:rPr>
          <w:rFonts w:ascii="宋体" w:hAnsi="宋体" w:hint="eastAsia"/>
          <w:sz w:val="28"/>
          <w:szCs w:val="28"/>
        </w:rPr>
        <w:t>、</w:t>
      </w:r>
      <w:r w:rsidRPr="001D25DB">
        <w:rPr>
          <w:rFonts w:ascii="宋体" w:hAnsi="宋体" w:hint="eastAsia"/>
          <w:sz w:val="28"/>
          <w:szCs w:val="28"/>
        </w:rPr>
        <w:t>气致变色灵巧窗节能材料</w:t>
      </w:r>
    </w:p>
    <w:p w:rsidR="006B5338" w:rsidRPr="001D25DB" w:rsidRDefault="006B5338" w:rsidP="001D25DB">
      <w:pPr>
        <w:rPr>
          <w:rFonts w:ascii="宋体"/>
          <w:sz w:val="28"/>
          <w:szCs w:val="28"/>
        </w:rPr>
      </w:pPr>
      <w:r>
        <w:rPr>
          <w:rFonts w:ascii="宋体" w:hAnsi="宋体"/>
          <w:sz w:val="28"/>
          <w:szCs w:val="28"/>
        </w:rPr>
        <w:t>89</w:t>
      </w:r>
      <w:r>
        <w:rPr>
          <w:rFonts w:ascii="宋体" w:hAnsi="宋体" w:hint="eastAsia"/>
          <w:sz w:val="28"/>
          <w:szCs w:val="28"/>
        </w:rPr>
        <w:t>、</w:t>
      </w:r>
      <w:r w:rsidRPr="001D25DB">
        <w:rPr>
          <w:rFonts w:ascii="宋体" w:hAnsi="宋体" w:hint="eastAsia"/>
          <w:sz w:val="28"/>
          <w:szCs w:val="28"/>
        </w:rPr>
        <w:t>砌体注浆加固技术</w:t>
      </w:r>
    </w:p>
    <w:p w:rsidR="006B5338" w:rsidRPr="001D25DB" w:rsidRDefault="006B5338" w:rsidP="001D25DB">
      <w:pPr>
        <w:rPr>
          <w:rFonts w:ascii="宋体"/>
          <w:sz w:val="28"/>
          <w:szCs w:val="28"/>
        </w:rPr>
      </w:pPr>
      <w:r>
        <w:rPr>
          <w:rFonts w:ascii="宋体" w:hAnsi="宋体"/>
          <w:sz w:val="28"/>
          <w:szCs w:val="28"/>
        </w:rPr>
        <w:t>90</w:t>
      </w:r>
      <w:r>
        <w:rPr>
          <w:rFonts w:ascii="宋体" w:hAnsi="宋体" w:hint="eastAsia"/>
          <w:sz w:val="28"/>
          <w:szCs w:val="28"/>
        </w:rPr>
        <w:t>、</w:t>
      </w:r>
      <w:r w:rsidRPr="001D25DB">
        <w:rPr>
          <w:rFonts w:ascii="宋体" w:hAnsi="宋体" w:hint="eastAsia"/>
          <w:sz w:val="28"/>
          <w:szCs w:val="28"/>
        </w:rPr>
        <w:t>墙体阻燃发泡材料</w:t>
      </w:r>
    </w:p>
    <w:p w:rsidR="006B5338" w:rsidRPr="001D25DB" w:rsidRDefault="006B5338" w:rsidP="001D25DB">
      <w:pPr>
        <w:rPr>
          <w:rFonts w:ascii="宋体"/>
          <w:sz w:val="28"/>
          <w:szCs w:val="28"/>
        </w:rPr>
      </w:pPr>
      <w:r>
        <w:rPr>
          <w:rFonts w:ascii="宋体" w:hAnsi="宋体"/>
          <w:sz w:val="28"/>
          <w:szCs w:val="28"/>
        </w:rPr>
        <w:t>91</w:t>
      </w:r>
      <w:r>
        <w:rPr>
          <w:rFonts w:ascii="宋体" w:hAnsi="宋体" w:hint="eastAsia"/>
          <w:sz w:val="28"/>
          <w:szCs w:val="28"/>
        </w:rPr>
        <w:t>、</w:t>
      </w:r>
      <w:r w:rsidRPr="001D25DB">
        <w:rPr>
          <w:rFonts w:ascii="宋体" w:hAnsi="宋体" w:hint="eastAsia"/>
          <w:sz w:val="28"/>
          <w:szCs w:val="28"/>
        </w:rPr>
        <w:t>区域建筑节能管理平台</w:t>
      </w:r>
    </w:p>
    <w:p w:rsidR="006B5338" w:rsidRPr="001D25DB" w:rsidRDefault="006B5338" w:rsidP="001D25DB">
      <w:pPr>
        <w:rPr>
          <w:rFonts w:ascii="宋体"/>
          <w:sz w:val="28"/>
          <w:szCs w:val="28"/>
        </w:rPr>
      </w:pPr>
      <w:r>
        <w:rPr>
          <w:rFonts w:ascii="宋体" w:hAnsi="宋体"/>
          <w:sz w:val="28"/>
          <w:szCs w:val="28"/>
        </w:rPr>
        <w:t>92</w:t>
      </w:r>
      <w:r>
        <w:rPr>
          <w:rFonts w:ascii="宋体" w:hAnsi="宋体" w:hint="eastAsia"/>
          <w:sz w:val="28"/>
          <w:szCs w:val="28"/>
        </w:rPr>
        <w:t>、</w:t>
      </w:r>
      <w:r w:rsidRPr="001D25DB">
        <w:rPr>
          <w:rFonts w:ascii="宋体" w:hAnsi="宋体" w:hint="eastAsia"/>
          <w:sz w:val="28"/>
          <w:szCs w:val="28"/>
        </w:rPr>
        <w:t>三维钢筋混凝土设计平台</w:t>
      </w:r>
      <w:r w:rsidRPr="001D25DB">
        <w:rPr>
          <w:rFonts w:ascii="宋体" w:hAnsi="宋体"/>
          <w:sz w:val="28"/>
          <w:szCs w:val="28"/>
        </w:rPr>
        <w:t>InteRDS</w:t>
      </w:r>
    </w:p>
    <w:p w:rsidR="006B5338" w:rsidRPr="001D25DB" w:rsidRDefault="006B5338" w:rsidP="001D25DB">
      <w:pPr>
        <w:rPr>
          <w:rFonts w:ascii="宋体"/>
          <w:sz w:val="28"/>
          <w:szCs w:val="28"/>
        </w:rPr>
      </w:pPr>
      <w:r>
        <w:rPr>
          <w:rFonts w:ascii="宋体" w:hAnsi="宋体"/>
          <w:sz w:val="28"/>
          <w:szCs w:val="28"/>
        </w:rPr>
        <w:t>93</w:t>
      </w:r>
      <w:r>
        <w:rPr>
          <w:rFonts w:ascii="宋体" w:hAnsi="宋体" w:hint="eastAsia"/>
          <w:sz w:val="28"/>
          <w:szCs w:val="28"/>
        </w:rPr>
        <w:t>、</w:t>
      </w:r>
      <w:r w:rsidRPr="001D25DB">
        <w:rPr>
          <w:rFonts w:ascii="宋体" w:hAnsi="宋体" w:hint="eastAsia"/>
          <w:sz w:val="28"/>
          <w:szCs w:val="28"/>
        </w:rPr>
        <w:t>水泥高效复合助磨剂</w:t>
      </w:r>
    </w:p>
    <w:p w:rsidR="006B5338" w:rsidRPr="001D25DB" w:rsidRDefault="006B5338" w:rsidP="001D25DB">
      <w:pPr>
        <w:rPr>
          <w:rFonts w:ascii="宋体"/>
          <w:sz w:val="28"/>
          <w:szCs w:val="28"/>
        </w:rPr>
      </w:pPr>
      <w:r>
        <w:rPr>
          <w:rFonts w:ascii="宋体" w:hAnsi="宋体"/>
          <w:sz w:val="28"/>
          <w:szCs w:val="28"/>
        </w:rPr>
        <w:t>94</w:t>
      </w:r>
      <w:r>
        <w:rPr>
          <w:rFonts w:ascii="宋体" w:hAnsi="宋体" w:hint="eastAsia"/>
          <w:sz w:val="28"/>
          <w:szCs w:val="28"/>
        </w:rPr>
        <w:t>、</w:t>
      </w:r>
      <w:r w:rsidRPr="001D25DB">
        <w:rPr>
          <w:rFonts w:ascii="宋体" w:hAnsi="宋体" w:hint="eastAsia"/>
          <w:sz w:val="28"/>
          <w:szCs w:val="28"/>
        </w:rPr>
        <w:t>水泥基渗透结晶型防水涂料</w:t>
      </w:r>
    </w:p>
    <w:p w:rsidR="006B5338" w:rsidRPr="001D25DB" w:rsidRDefault="006B5338" w:rsidP="001D25DB">
      <w:pPr>
        <w:rPr>
          <w:rFonts w:ascii="宋体"/>
          <w:sz w:val="28"/>
          <w:szCs w:val="28"/>
        </w:rPr>
      </w:pPr>
      <w:r>
        <w:rPr>
          <w:rFonts w:ascii="宋体" w:hAnsi="宋体"/>
          <w:sz w:val="28"/>
          <w:szCs w:val="28"/>
        </w:rPr>
        <w:t>95</w:t>
      </w:r>
      <w:r>
        <w:rPr>
          <w:rFonts w:ascii="宋体" w:hAnsi="宋体" w:hint="eastAsia"/>
          <w:sz w:val="28"/>
          <w:szCs w:val="28"/>
        </w:rPr>
        <w:t>、</w:t>
      </w:r>
      <w:r w:rsidRPr="001D25DB">
        <w:rPr>
          <w:rFonts w:ascii="宋体" w:hAnsi="宋体" w:hint="eastAsia"/>
          <w:sz w:val="28"/>
          <w:szCs w:val="28"/>
        </w:rPr>
        <w:t>水泥水化机理及过程控制</w:t>
      </w:r>
    </w:p>
    <w:p w:rsidR="006B5338" w:rsidRPr="001D25DB" w:rsidRDefault="006B5338" w:rsidP="001D25DB">
      <w:pPr>
        <w:rPr>
          <w:rFonts w:ascii="宋体"/>
          <w:sz w:val="28"/>
          <w:szCs w:val="28"/>
        </w:rPr>
      </w:pPr>
      <w:r>
        <w:rPr>
          <w:rFonts w:ascii="宋体" w:hAnsi="宋体"/>
          <w:sz w:val="28"/>
          <w:szCs w:val="28"/>
        </w:rPr>
        <w:t>96</w:t>
      </w:r>
      <w:r>
        <w:rPr>
          <w:rFonts w:ascii="宋体" w:hAnsi="宋体" w:hint="eastAsia"/>
          <w:sz w:val="28"/>
          <w:szCs w:val="28"/>
        </w:rPr>
        <w:t>、</w:t>
      </w:r>
      <w:r w:rsidRPr="001D25DB">
        <w:rPr>
          <w:rFonts w:ascii="宋体" w:hAnsi="宋体" w:hint="eastAsia"/>
          <w:sz w:val="28"/>
          <w:szCs w:val="28"/>
        </w:rPr>
        <w:t>水溶性混凝土密封材料</w:t>
      </w:r>
    </w:p>
    <w:p w:rsidR="006B5338" w:rsidRPr="001D25DB" w:rsidRDefault="006B5338" w:rsidP="001D25DB">
      <w:pPr>
        <w:rPr>
          <w:rFonts w:ascii="宋体"/>
          <w:sz w:val="28"/>
          <w:szCs w:val="28"/>
        </w:rPr>
      </w:pPr>
      <w:r>
        <w:rPr>
          <w:rFonts w:ascii="宋体" w:hAnsi="宋体"/>
          <w:sz w:val="28"/>
          <w:szCs w:val="28"/>
        </w:rPr>
        <w:t>97</w:t>
      </w:r>
      <w:r>
        <w:rPr>
          <w:rFonts w:ascii="宋体" w:hAnsi="宋体" w:hint="eastAsia"/>
          <w:sz w:val="28"/>
          <w:szCs w:val="28"/>
        </w:rPr>
        <w:t>、</w:t>
      </w:r>
      <w:r w:rsidRPr="001D25DB">
        <w:rPr>
          <w:rFonts w:ascii="宋体" w:hAnsi="宋体" w:hint="eastAsia"/>
          <w:sz w:val="28"/>
          <w:szCs w:val="28"/>
        </w:rPr>
        <w:t>水性薄涂型钢结构防火涂料</w:t>
      </w:r>
    </w:p>
    <w:p w:rsidR="006B5338" w:rsidRPr="001D25DB" w:rsidRDefault="006B5338" w:rsidP="001D25DB">
      <w:pPr>
        <w:rPr>
          <w:rFonts w:ascii="宋体"/>
          <w:sz w:val="28"/>
          <w:szCs w:val="28"/>
        </w:rPr>
      </w:pPr>
      <w:r>
        <w:rPr>
          <w:rFonts w:ascii="宋体" w:hAnsi="宋体"/>
          <w:sz w:val="28"/>
          <w:szCs w:val="28"/>
        </w:rPr>
        <w:t>98</w:t>
      </w:r>
      <w:r>
        <w:rPr>
          <w:rFonts w:ascii="宋体" w:hAnsi="宋体" w:hint="eastAsia"/>
          <w:sz w:val="28"/>
          <w:szCs w:val="28"/>
        </w:rPr>
        <w:t>、</w:t>
      </w:r>
      <w:r w:rsidRPr="001D25DB">
        <w:rPr>
          <w:rFonts w:ascii="宋体" w:hAnsi="宋体" w:hint="eastAsia"/>
          <w:sz w:val="28"/>
          <w:szCs w:val="28"/>
        </w:rPr>
        <w:t>水性阻燃隔热保温涂料</w:t>
      </w:r>
    </w:p>
    <w:p w:rsidR="006B5338" w:rsidRPr="001D25DB" w:rsidRDefault="006B5338" w:rsidP="001D25DB">
      <w:pPr>
        <w:rPr>
          <w:rFonts w:ascii="宋体"/>
          <w:sz w:val="28"/>
          <w:szCs w:val="28"/>
        </w:rPr>
      </w:pPr>
      <w:r>
        <w:rPr>
          <w:rFonts w:ascii="宋体" w:hAnsi="宋体"/>
          <w:sz w:val="28"/>
          <w:szCs w:val="28"/>
        </w:rPr>
        <w:t>99</w:t>
      </w:r>
      <w:r>
        <w:rPr>
          <w:rFonts w:ascii="宋体" w:hAnsi="宋体" w:hint="eastAsia"/>
          <w:sz w:val="28"/>
          <w:szCs w:val="28"/>
        </w:rPr>
        <w:t>、</w:t>
      </w:r>
      <w:r w:rsidRPr="001D25DB">
        <w:rPr>
          <w:rFonts w:ascii="宋体" w:hAnsi="宋体" w:hint="eastAsia"/>
          <w:sz w:val="28"/>
          <w:szCs w:val="28"/>
        </w:rPr>
        <w:t>塑木新型建材产品及技术</w:t>
      </w:r>
    </w:p>
    <w:p w:rsidR="006B5338" w:rsidRPr="001D25DB" w:rsidRDefault="006B5338" w:rsidP="001D25DB">
      <w:pPr>
        <w:rPr>
          <w:rFonts w:ascii="宋体"/>
          <w:sz w:val="28"/>
          <w:szCs w:val="28"/>
        </w:rPr>
      </w:pPr>
      <w:r>
        <w:rPr>
          <w:rFonts w:ascii="宋体" w:hAnsi="宋体"/>
          <w:sz w:val="28"/>
          <w:szCs w:val="28"/>
        </w:rPr>
        <w:t>100</w:t>
      </w:r>
      <w:r>
        <w:rPr>
          <w:rFonts w:ascii="宋体" w:hAnsi="宋体" w:hint="eastAsia"/>
          <w:sz w:val="28"/>
          <w:szCs w:val="28"/>
        </w:rPr>
        <w:t>、</w:t>
      </w:r>
      <w:r w:rsidRPr="001D25DB">
        <w:rPr>
          <w:rFonts w:ascii="宋体" w:hAnsi="宋体" w:hint="eastAsia"/>
          <w:sz w:val="28"/>
          <w:szCs w:val="28"/>
        </w:rPr>
        <w:t>隧道防火涂料</w:t>
      </w:r>
    </w:p>
    <w:p w:rsidR="006B5338" w:rsidRPr="001D25DB" w:rsidRDefault="006B5338" w:rsidP="001D25DB">
      <w:pPr>
        <w:rPr>
          <w:rFonts w:ascii="宋体"/>
          <w:sz w:val="28"/>
          <w:szCs w:val="28"/>
        </w:rPr>
      </w:pPr>
      <w:r>
        <w:rPr>
          <w:rFonts w:ascii="宋体" w:hAnsi="宋体"/>
          <w:sz w:val="28"/>
          <w:szCs w:val="28"/>
        </w:rPr>
        <w:t>101</w:t>
      </w:r>
      <w:r>
        <w:rPr>
          <w:rFonts w:ascii="宋体" w:hAnsi="宋体" w:hint="eastAsia"/>
          <w:sz w:val="28"/>
          <w:szCs w:val="28"/>
        </w:rPr>
        <w:t>、</w:t>
      </w:r>
      <w:r w:rsidRPr="001D25DB">
        <w:rPr>
          <w:rFonts w:ascii="宋体" w:hAnsi="宋体" w:hint="eastAsia"/>
          <w:sz w:val="28"/>
          <w:szCs w:val="28"/>
        </w:rPr>
        <w:t>隧道及地下工程风险管理软件</w:t>
      </w:r>
    </w:p>
    <w:p w:rsidR="006B5338" w:rsidRPr="001D25DB" w:rsidRDefault="006B5338" w:rsidP="001D25DB">
      <w:pPr>
        <w:rPr>
          <w:rFonts w:ascii="宋体"/>
          <w:sz w:val="28"/>
          <w:szCs w:val="28"/>
        </w:rPr>
      </w:pPr>
      <w:r>
        <w:rPr>
          <w:rFonts w:ascii="宋体" w:hAnsi="宋体"/>
          <w:sz w:val="28"/>
          <w:szCs w:val="28"/>
        </w:rPr>
        <w:t>102</w:t>
      </w:r>
      <w:r>
        <w:rPr>
          <w:rFonts w:ascii="宋体" w:hAnsi="宋体" w:hint="eastAsia"/>
          <w:sz w:val="28"/>
          <w:szCs w:val="28"/>
        </w:rPr>
        <w:t>、</w:t>
      </w:r>
      <w:r w:rsidRPr="001D25DB">
        <w:rPr>
          <w:rFonts w:ascii="宋体" w:hAnsi="宋体" w:hint="eastAsia"/>
          <w:sz w:val="28"/>
          <w:szCs w:val="28"/>
        </w:rPr>
        <w:t>特种玻璃钢夹芯板</w:t>
      </w:r>
    </w:p>
    <w:p w:rsidR="006B5338" w:rsidRPr="001D25DB" w:rsidRDefault="006B5338" w:rsidP="001D25DB">
      <w:pPr>
        <w:rPr>
          <w:rFonts w:ascii="宋体"/>
          <w:sz w:val="28"/>
          <w:szCs w:val="28"/>
        </w:rPr>
      </w:pPr>
      <w:r>
        <w:rPr>
          <w:rFonts w:ascii="宋体" w:hAnsi="宋体"/>
          <w:sz w:val="28"/>
          <w:szCs w:val="28"/>
        </w:rPr>
        <w:t>103</w:t>
      </w:r>
      <w:r>
        <w:rPr>
          <w:rFonts w:ascii="宋体" w:hAnsi="宋体" w:hint="eastAsia"/>
          <w:sz w:val="28"/>
          <w:szCs w:val="28"/>
        </w:rPr>
        <w:t>、</w:t>
      </w:r>
      <w:r w:rsidRPr="001D25DB">
        <w:rPr>
          <w:rFonts w:ascii="宋体" w:hAnsi="宋体" w:hint="eastAsia"/>
          <w:sz w:val="28"/>
          <w:szCs w:val="28"/>
        </w:rPr>
        <w:t>透明耐划伤纳米复合涂层制备的关键技术和应用</w:t>
      </w:r>
    </w:p>
    <w:p w:rsidR="006B5338" w:rsidRPr="001D25DB" w:rsidRDefault="006B5338" w:rsidP="001D25DB">
      <w:pPr>
        <w:rPr>
          <w:rFonts w:ascii="宋体"/>
          <w:sz w:val="28"/>
          <w:szCs w:val="28"/>
        </w:rPr>
      </w:pPr>
      <w:r>
        <w:rPr>
          <w:rFonts w:ascii="宋体" w:hAnsi="宋体"/>
          <w:sz w:val="28"/>
          <w:szCs w:val="28"/>
        </w:rPr>
        <w:t>104</w:t>
      </w:r>
      <w:r>
        <w:rPr>
          <w:rFonts w:ascii="宋体" w:hAnsi="宋体" w:hint="eastAsia"/>
          <w:sz w:val="28"/>
          <w:szCs w:val="28"/>
        </w:rPr>
        <w:t>、</w:t>
      </w:r>
      <w:r w:rsidRPr="001D25DB">
        <w:rPr>
          <w:rFonts w:ascii="宋体" w:hAnsi="宋体" w:hint="eastAsia"/>
          <w:sz w:val="28"/>
          <w:szCs w:val="28"/>
        </w:rPr>
        <w:t>外墙外保温系统及其配套技术</w:t>
      </w:r>
    </w:p>
    <w:p w:rsidR="006B5338" w:rsidRPr="001D25DB" w:rsidRDefault="006B5338" w:rsidP="001D25DB">
      <w:pPr>
        <w:rPr>
          <w:rFonts w:ascii="宋体"/>
          <w:sz w:val="28"/>
          <w:szCs w:val="28"/>
        </w:rPr>
      </w:pPr>
      <w:r>
        <w:rPr>
          <w:rFonts w:ascii="宋体" w:hAnsi="宋体"/>
          <w:sz w:val="28"/>
          <w:szCs w:val="28"/>
        </w:rPr>
        <w:t>105</w:t>
      </w:r>
      <w:r>
        <w:rPr>
          <w:rFonts w:ascii="宋体" w:hAnsi="宋体" w:hint="eastAsia"/>
          <w:sz w:val="28"/>
          <w:szCs w:val="28"/>
        </w:rPr>
        <w:t>、</w:t>
      </w:r>
      <w:r w:rsidRPr="001D25DB">
        <w:rPr>
          <w:rFonts w:ascii="宋体" w:hAnsi="宋体" w:hint="eastAsia"/>
          <w:sz w:val="28"/>
          <w:szCs w:val="28"/>
        </w:rPr>
        <w:t>微孔泡沫双面吸声型超薄声屏障</w:t>
      </w:r>
    </w:p>
    <w:p w:rsidR="006B5338" w:rsidRPr="001D25DB" w:rsidRDefault="006B5338" w:rsidP="001D25DB">
      <w:pPr>
        <w:rPr>
          <w:rFonts w:ascii="宋体"/>
          <w:sz w:val="28"/>
          <w:szCs w:val="28"/>
        </w:rPr>
      </w:pPr>
      <w:r>
        <w:rPr>
          <w:rFonts w:ascii="宋体" w:hAnsi="宋体"/>
          <w:sz w:val="28"/>
          <w:szCs w:val="28"/>
        </w:rPr>
        <w:t>106</w:t>
      </w:r>
      <w:r>
        <w:rPr>
          <w:rFonts w:ascii="宋体" w:hAnsi="宋体" w:hint="eastAsia"/>
          <w:sz w:val="28"/>
          <w:szCs w:val="28"/>
        </w:rPr>
        <w:t>、</w:t>
      </w:r>
      <w:r w:rsidRPr="001D25DB">
        <w:rPr>
          <w:rFonts w:ascii="宋体" w:hAnsi="宋体" w:hint="eastAsia"/>
          <w:sz w:val="28"/>
          <w:szCs w:val="28"/>
        </w:rPr>
        <w:t>稳定型</w:t>
      </w:r>
      <w:r w:rsidRPr="001D25DB">
        <w:rPr>
          <w:rFonts w:ascii="宋体" w:hAnsi="宋体"/>
          <w:sz w:val="28"/>
          <w:szCs w:val="28"/>
        </w:rPr>
        <w:t>Low-E</w:t>
      </w:r>
      <w:r w:rsidRPr="001D25DB">
        <w:rPr>
          <w:rFonts w:ascii="宋体" w:hAnsi="宋体" w:hint="eastAsia"/>
          <w:sz w:val="28"/>
          <w:szCs w:val="28"/>
        </w:rPr>
        <w:t>镀膜玻璃</w:t>
      </w:r>
    </w:p>
    <w:p w:rsidR="006B5338" w:rsidRPr="001D25DB" w:rsidRDefault="006B5338" w:rsidP="001D25DB">
      <w:pPr>
        <w:rPr>
          <w:rFonts w:ascii="宋体"/>
          <w:sz w:val="28"/>
          <w:szCs w:val="28"/>
        </w:rPr>
      </w:pPr>
      <w:r>
        <w:rPr>
          <w:rFonts w:ascii="宋体" w:hAnsi="宋体"/>
          <w:sz w:val="28"/>
          <w:szCs w:val="28"/>
        </w:rPr>
        <w:lastRenderedPageBreak/>
        <w:t>107</w:t>
      </w:r>
      <w:r>
        <w:rPr>
          <w:rFonts w:ascii="宋体" w:hAnsi="宋体" w:hint="eastAsia"/>
          <w:sz w:val="28"/>
          <w:szCs w:val="28"/>
        </w:rPr>
        <w:t>、</w:t>
      </w:r>
      <w:r w:rsidRPr="001D25DB">
        <w:rPr>
          <w:rFonts w:ascii="宋体" w:hAnsi="宋体" w:hint="eastAsia"/>
          <w:sz w:val="28"/>
          <w:szCs w:val="28"/>
        </w:rPr>
        <w:t>无机硅酸盐内外墙涂料</w:t>
      </w:r>
    </w:p>
    <w:p w:rsidR="006B5338" w:rsidRPr="001D25DB" w:rsidRDefault="006B5338" w:rsidP="001D25DB">
      <w:pPr>
        <w:rPr>
          <w:rFonts w:ascii="宋体"/>
          <w:sz w:val="28"/>
          <w:szCs w:val="28"/>
        </w:rPr>
      </w:pPr>
      <w:r>
        <w:rPr>
          <w:rFonts w:ascii="宋体" w:hAnsi="宋体"/>
          <w:sz w:val="28"/>
          <w:szCs w:val="28"/>
        </w:rPr>
        <w:t>108</w:t>
      </w:r>
      <w:r>
        <w:rPr>
          <w:rFonts w:ascii="宋体" w:hAnsi="宋体" w:hint="eastAsia"/>
          <w:sz w:val="28"/>
          <w:szCs w:val="28"/>
        </w:rPr>
        <w:t>、</w:t>
      </w:r>
      <w:r w:rsidRPr="001D25DB">
        <w:rPr>
          <w:rFonts w:ascii="宋体" w:hAnsi="宋体" w:hint="eastAsia"/>
          <w:sz w:val="28"/>
          <w:szCs w:val="28"/>
        </w:rPr>
        <w:t>无机建筑装饰材料微波促凝成型技术与装置</w:t>
      </w:r>
    </w:p>
    <w:p w:rsidR="006B5338" w:rsidRPr="001D25DB" w:rsidRDefault="006B5338" w:rsidP="001D25DB">
      <w:pPr>
        <w:rPr>
          <w:rFonts w:ascii="宋体"/>
          <w:sz w:val="28"/>
          <w:szCs w:val="28"/>
        </w:rPr>
      </w:pPr>
      <w:r>
        <w:rPr>
          <w:rFonts w:ascii="宋体" w:hAnsi="宋体"/>
          <w:sz w:val="28"/>
          <w:szCs w:val="28"/>
        </w:rPr>
        <w:t>109</w:t>
      </w:r>
      <w:r>
        <w:rPr>
          <w:rFonts w:ascii="宋体" w:hAnsi="宋体" w:hint="eastAsia"/>
          <w:sz w:val="28"/>
          <w:szCs w:val="28"/>
        </w:rPr>
        <w:t>、</w:t>
      </w:r>
      <w:r w:rsidRPr="001D25DB">
        <w:rPr>
          <w:rFonts w:ascii="宋体" w:hAnsi="宋体" w:hint="eastAsia"/>
          <w:sz w:val="28"/>
          <w:szCs w:val="28"/>
        </w:rPr>
        <w:t>无卤阻燃型聚氨酯保温材料</w:t>
      </w:r>
    </w:p>
    <w:p w:rsidR="006B5338" w:rsidRPr="001D25DB" w:rsidRDefault="006B5338" w:rsidP="001D25DB">
      <w:pPr>
        <w:rPr>
          <w:rFonts w:ascii="宋体"/>
          <w:sz w:val="28"/>
          <w:szCs w:val="28"/>
        </w:rPr>
      </w:pPr>
      <w:r>
        <w:rPr>
          <w:rFonts w:ascii="宋体" w:hAnsi="宋体"/>
          <w:sz w:val="28"/>
          <w:szCs w:val="28"/>
        </w:rPr>
        <w:t>110</w:t>
      </w:r>
      <w:r>
        <w:rPr>
          <w:rFonts w:ascii="宋体" w:hAnsi="宋体" w:hint="eastAsia"/>
          <w:sz w:val="28"/>
          <w:szCs w:val="28"/>
        </w:rPr>
        <w:t>、</w:t>
      </w:r>
      <w:r w:rsidRPr="001D25DB">
        <w:rPr>
          <w:rFonts w:ascii="宋体" w:hAnsi="宋体" w:hint="eastAsia"/>
          <w:sz w:val="28"/>
          <w:szCs w:val="28"/>
        </w:rPr>
        <w:t>现浇钢筋砼空心板</w:t>
      </w:r>
    </w:p>
    <w:p w:rsidR="006B5338" w:rsidRPr="001D25DB" w:rsidRDefault="006B5338" w:rsidP="001D25DB">
      <w:pPr>
        <w:rPr>
          <w:rFonts w:ascii="宋体"/>
          <w:sz w:val="28"/>
          <w:szCs w:val="28"/>
        </w:rPr>
      </w:pPr>
      <w:r>
        <w:rPr>
          <w:rFonts w:ascii="宋体" w:hAnsi="宋体"/>
          <w:sz w:val="28"/>
          <w:szCs w:val="28"/>
        </w:rPr>
        <w:t>111</w:t>
      </w:r>
      <w:r>
        <w:rPr>
          <w:rFonts w:ascii="宋体" w:hAnsi="宋体" w:hint="eastAsia"/>
          <w:sz w:val="28"/>
          <w:szCs w:val="28"/>
        </w:rPr>
        <w:t>、</w:t>
      </w:r>
      <w:r w:rsidRPr="001D25DB">
        <w:rPr>
          <w:rFonts w:ascii="宋体" w:hAnsi="宋体" w:hint="eastAsia"/>
          <w:sz w:val="28"/>
          <w:szCs w:val="28"/>
        </w:rPr>
        <w:t>相变储能建筑材料</w:t>
      </w:r>
    </w:p>
    <w:p w:rsidR="006B5338" w:rsidRPr="001D25DB" w:rsidRDefault="006B5338" w:rsidP="001D25DB">
      <w:pPr>
        <w:rPr>
          <w:rFonts w:ascii="宋体"/>
          <w:sz w:val="28"/>
          <w:szCs w:val="28"/>
        </w:rPr>
      </w:pPr>
      <w:r>
        <w:rPr>
          <w:rFonts w:ascii="宋体" w:hAnsi="宋体"/>
          <w:sz w:val="28"/>
          <w:szCs w:val="28"/>
        </w:rPr>
        <w:t>112</w:t>
      </w:r>
      <w:r>
        <w:rPr>
          <w:rFonts w:ascii="宋体" w:hAnsi="宋体" w:hint="eastAsia"/>
          <w:sz w:val="28"/>
          <w:szCs w:val="28"/>
        </w:rPr>
        <w:t>、</w:t>
      </w:r>
      <w:r w:rsidRPr="001D25DB">
        <w:rPr>
          <w:rFonts w:ascii="宋体" w:hAnsi="宋体" w:hint="eastAsia"/>
          <w:sz w:val="28"/>
          <w:szCs w:val="28"/>
        </w:rPr>
        <w:t>橡胶集料混凝土</w:t>
      </w:r>
    </w:p>
    <w:p w:rsidR="006B5338" w:rsidRPr="001D25DB" w:rsidRDefault="006B5338" w:rsidP="001D25DB">
      <w:pPr>
        <w:rPr>
          <w:rFonts w:ascii="宋体"/>
          <w:sz w:val="28"/>
          <w:szCs w:val="28"/>
        </w:rPr>
      </w:pPr>
      <w:r>
        <w:rPr>
          <w:rFonts w:ascii="宋体" w:hAnsi="宋体"/>
          <w:sz w:val="28"/>
          <w:szCs w:val="28"/>
        </w:rPr>
        <w:t>113</w:t>
      </w:r>
      <w:r>
        <w:rPr>
          <w:rFonts w:ascii="宋体" w:hAnsi="宋体" w:hint="eastAsia"/>
          <w:sz w:val="28"/>
          <w:szCs w:val="28"/>
        </w:rPr>
        <w:t>、</w:t>
      </w:r>
      <w:r w:rsidRPr="001D25DB">
        <w:rPr>
          <w:rFonts w:ascii="宋体" w:hAnsi="宋体" w:hint="eastAsia"/>
          <w:sz w:val="28"/>
          <w:szCs w:val="28"/>
        </w:rPr>
        <w:t>新型钢材打捆包装工业机器人</w:t>
      </w:r>
    </w:p>
    <w:p w:rsidR="006B5338" w:rsidRPr="001D25DB" w:rsidRDefault="006B5338" w:rsidP="001D25DB">
      <w:pPr>
        <w:rPr>
          <w:rFonts w:ascii="宋体"/>
          <w:sz w:val="28"/>
          <w:szCs w:val="28"/>
        </w:rPr>
      </w:pPr>
      <w:r>
        <w:rPr>
          <w:rFonts w:ascii="宋体" w:hAnsi="宋体"/>
          <w:sz w:val="28"/>
          <w:szCs w:val="28"/>
        </w:rPr>
        <w:t>114</w:t>
      </w:r>
      <w:r>
        <w:rPr>
          <w:rFonts w:ascii="宋体" w:hAnsi="宋体" w:hint="eastAsia"/>
          <w:sz w:val="28"/>
          <w:szCs w:val="28"/>
        </w:rPr>
        <w:t>、</w:t>
      </w:r>
      <w:r w:rsidRPr="001D25DB">
        <w:rPr>
          <w:rFonts w:ascii="宋体" w:hAnsi="宋体" w:hint="eastAsia"/>
          <w:sz w:val="28"/>
          <w:szCs w:val="28"/>
        </w:rPr>
        <w:t>新型高效节能装饰板系统研究与应用</w:t>
      </w:r>
    </w:p>
    <w:p w:rsidR="006B5338" w:rsidRPr="001D25DB" w:rsidRDefault="006B5338" w:rsidP="001D25DB">
      <w:pPr>
        <w:rPr>
          <w:rFonts w:ascii="宋体"/>
          <w:sz w:val="28"/>
          <w:szCs w:val="28"/>
        </w:rPr>
      </w:pPr>
      <w:r>
        <w:rPr>
          <w:rFonts w:ascii="宋体" w:hAnsi="宋体"/>
          <w:sz w:val="28"/>
          <w:szCs w:val="28"/>
        </w:rPr>
        <w:t>115</w:t>
      </w:r>
      <w:r>
        <w:rPr>
          <w:rFonts w:ascii="宋体" w:hAnsi="宋体" w:hint="eastAsia"/>
          <w:sz w:val="28"/>
          <w:szCs w:val="28"/>
        </w:rPr>
        <w:t>、</w:t>
      </w:r>
      <w:r w:rsidRPr="001D25DB">
        <w:rPr>
          <w:rFonts w:ascii="宋体" w:hAnsi="宋体" w:hint="eastAsia"/>
          <w:sz w:val="28"/>
          <w:szCs w:val="28"/>
        </w:rPr>
        <w:t>新型高阻燃保温泡沫及泡沫型复合板</w:t>
      </w:r>
    </w:p>
    <w:p w:rsidR="006B5338" w:rsidRPr="001D25DB" w:rsidRDefault="006B5338" w:rsidP="001D25DB">
      <w:pPr>
        <w:rPr>
          <w:rFonts w:ascii="宋体"/>
          <w:sz w:val="28"/>
          <w:szCs w:val="28"/>
        </w:rPr>
      </w:pPr>
      <w:r>
        <w:rPr>
          <w:rFonts w:ascii="宋体" w:hAnsi="宋体"/>
          <w:sz w:val="28"/>
          <w:szCs w:val="28"/>
        </w:rPr>
        <w:t>116</w:t>
      </w:r>
      <w:r>
        <w:rPr>
          <w:rFonts w:ascii="宋体" w:hAnsi="宋体" w:hint="eastAsia"/>
          <w:sz w:val="28"/>
          <w:szCs w:val="28"/>
        </w:rPr>
        <w:t>、</w:t>
      </w:r>
      <w:r w:rsidRPr="001D25DB">
        <w:rPr>
          <w:rFonts w:ascii="宋体" w:hAnsi="宋体" w:hint="eastAsia"/>
          <w:sz w:val="28"/>
          <w:szCs w:val="28"/>
        </w:rPr>
        <w:t>新型混凝土高效减水剂</w:t>
      </w:r>
    </w:p>
    <w:p w:rsidR="006B5338" w:rsidRPr="001D25DB" w:rsidRDefault="006B5338" w:rsidP="001D25DB">
      <w:pPr>
        <w:rPr>
          <w:rFonts w:ascii="宋体"/>
          <w:sz w:val="28"/>
          <w:szCs w:val="28"/>
        </w:rPr>
      </w:pPr>
      <w:r>
        <w:rPr>
          <w:rFonts w:ascii="宋体" w:hAnsi="宋体"/>
          <w:sz w:val="28"/>
          <w:szCs w:val="28"/>
        </w:rPr>
        <w:t>117</w:t>
      </w:r>
      <w:r>
        <w:rPr>
          <w:rFonts w:ascii="宋体" w:hAnsi="宋体" w:hint="eastAsia"/>
          <w:sz w:val="28"/>
          <w:szCs w:val="28"/>
        </w:rPr>
        <w:t>、</w:t>
      </w:r>
      <w:r w:rsidRPr="001D25DB">
        <w:rPr>
          <w:rFonts w:ascii="宋体" w:hAnsi="宋体" w:hint="eastAsia"/>
          <w:sz w:val="28"/>
          <w:szCs w:val="28"/>
        </w:rPr>
        <w:t>新型建筑功能砂浆</w:t>
      </w:r>
    </w:p>
    <w:p w:rsidR="006B5338" w:rsidRPr="001D25DB" w:rsidRDefault="006B5338" w:rsidP="001D25DB">
      <w:pPr>
        <w:rPr>
          <w:rFonts w:ascii="宋体"/>
          <w:sz w:val="28"/>
          <w:szCs w:val="28"/>
        </w:rPr>
      </w:pPr>
      <w:r>
        <w:rPr>
          <w:rFonts w:ascii="宋体" w:hAnsi="宋体"/>
          <w:sz w:val="28"/>
          <w:szCs w:val="28"/>
        </w:rPr>
        <w:t>118</w:t>
      </w:r>
      <w:r>
        <w:rPr>
          <w:rFonts w:ascii="宋体" w:hAnsi="宋体" w:hint="eastAsia"/>
          <w:sz w:val="28"/>
          <w:szCs w:val="28"/>
        </w:rPr>
        <w:t>、</w:t>
      </w:r>
      <w:r w:rsidRPr="001D25DB">
        <w:rPr>
          <w:rFonts w:ascii="宋体" w:hAnsi="宋体" w:hint="eastAsia"/>
          <w:sz w:val="28"/>
          <w:szCs w:val="28"/>
        </w:rPr>
        <w:t>新型木质复合材料绿色制造技术</w:t>
      </w:r>
    </w:p>
    <w:p w:rsidR="006B5338" w:rsidRPr="001D25DB" w:rsidRDefault="006B5338" w:rsidP="001D25DB">
      <w:pPr>
        <w:rPr>
          <w:rFonts w:ascii="宋体"/>
          <w:sz w:val="28"/>
          <w:szCs w:val="28"/>
        </w:rPr>
      </w:pPr>
      <w:r>
        <w:rPr>
          <w:rFonts w:ascii="宋体" w:hAnsi="宋体"/>
          <w:sz w:val="28"/>
          <w:szCs w:val="28"/>
        </w:rPr>
        <w:t>119</w:t>
      </w:r>
      <w:r>
        <w:rPr>
          <w:rFonts w:ascii="宋体" w:hAnsi="宋体" w:hint="eastAsia"/>
          <w:sz w:val="28"/>
          <w:szCs w:val="28"/>
        </w:rPr>
        <w:t>、</w:t>
      </w:r>
      <w:r w:rsidRPr="001D25DB">
        <w:rPr>
          <w:rFonts w:ascii="宋体" w:hAnsi="宋体" w:hint="eastAsia"/>
          <w:sz w:val="28"/>
          <w:szCs w:val="28"/>
        </w:rPr>
        <w:t>新型轻木结构房屋体系开发应用</w:t>
      </w:r>
    </w:p>
    <w:p w:rsidR="006B5338" w:rsidRPr="001D25DB" w:rsidRDefault="006B5338" w:rsidP="001D25DB">
      <w:pPr>
        <w:rPr>
          <w:rFonts w:ascii="宋体"/>
          <w:sz w:val="28"/>
          <w:szCs w:val="28"/>
        </w:rPr>
      </w:pPr>
      <w:r>
        <w:rPr>
          <w:rFonts w:ascii="宋体" w:hAnsi="宋体"/>
          <w:sz w:val="28"/>
          <w:szCs w:val="28"/>
        </w:rPr>
        <w:t>120</w:t>
      </w:r>
      <w:r>
        <w:rPr>
          <w:rFonts w:ascii="宋体" w:hAnsi="宋体" w:hint="eastAsia"/>
          <w:sz w:val="28"/>
          <w:szCs w:val="28"/>
        </w:rPr>
        <w:t>、</w:t>
      </w:r>
      <w:r w:rsidRPr="001D25DB">
        <w:rPr>
          <w:rFonts w:ascii="宋体" w:hAnsi="宋体" w:hint="eastAsia"/>
          <w:sz w:val="28"/>
          <w:szCs w:val="28"/>
        </w:rPr>
        <w:t>新型水性环氧涂料</w:t>
      </w:r>
    </w:p>
    <w:p w:rsidR="006B5338" w:rsidRPr="001D25DB" w:rsidRDefault="006B5338" w:rsidP="001D25DB">
      <w:pPr>
        <w:rPr>
          <w:rFonts w:ascii="宋体"/>
          <w:sz w:val="28"/>
          <w:szCs w:val="28"/>
        </w:rPr>
      </w:pPr>
      <w:r>
        <w:rPr>
          <w:rFonts w:ascii="宋体" w:hAnsi="宋体"/>
          <w:sz w:val="28"/>
          <w:szCs w:val="28"/>
        </w:rPr>
        <w:t>121</w:t>
      </w:r>
      <w:r>
        <w:rPr>
          <w:rFonts w:ascii="宋体" w:hAnsi="宋体" w:hint="eastAsia"/>
          <w:sz w:val="28"/>
          <w:szCs w:val="28"/>
        </w:rPr>
        <w:t>、</w:t>
      </w:r>
      <w:r w:rsidRPr="001D25DB">
        <w:rPr>
          <w:rFonts w:ascii="宋体" w:hAnsi="宋体" w:hint="eastAsia"/>
          <w:sz w:val="28"/>
          <w:szCs w:val="28"/>
        </w:rPr>
        <w:t>新型太阳能热利用混凝土储热材料</w:t>
      </w:r>
    </w:p>
    <w:p w:rsidR="006B5338" w:rsidRPr="001D25DB" w:rsidRDefault="006B5338" w:rsidP="001D25DB">
      <w:pPr>
        <w:rPr>
          <w:rFonts w:ascii="宋体"/>
          <w:sz w:val="28"/>
          <w:szCs w:val="28"/>
        </w:rPr>
      </w:pPr>
      <w:r>
        <w:rPr>
          <w:rFonts w:ascii="宋体" w:hAnsi="宋体"/>
          <w:sz w:val="28"/>
          <w:szCs w:val="28"/>
        </w:rPr>
        <w:t>122</w:t>
      </w:r>
      <w:r>
        <w:rPr>
          <w:rFonts w:ascii="宋体" w:hAnsi="宋体" w:hint="eastAsia"/>
          <w:sz w:val="28"/>
          <w:szCs w:val="28"/>
        </w:rPr>
        <w:t>、</w:t>
      </w:r>
      <w:r w:rsidRPr="001D25DB">
        <w:rPr>
          <w:rFonts w:ascii="宋体" w:hAnsi="宋体" w:hint="eastAsia"/>
          <w:sz w:val="28"/>
          <w:szCs w:val="28"/>
        </w:rPr>
        <w:t>新型组合式防火通道门</w:t>
      </w:r>
    </w:p>
    <w:p w:rsidR="006B5338" w:rsidRPr="001D25DB" w:rsidRDefault="006B5338" w:rsidP="001D25DB">
      <w:pPr>
        <w:rPr>
          <w:rFonts w:ascii="宋体"/>
          <w:sz w:val="28"/>
          <w:szCs w:val="28"/>
        </w:rPr>
      </w:pPr>
      <w:r>
        <w:rPr>
          <w:rFonts w:ascii="宋体" w:hAnsi="宋体"/>
          <w:sz w:val="28"/>
          <w:szCs w:val="28"/>
        </w:rPr>
        <w:t>123</w:t>
      </w:r>
      <w:r>
        <w:rPr>
          <w:rFonts w:ascii="宋体" w:hAnsi="宋体" w:hint="eastAsia"/>
          <w:sz w:val="28"/>
          <w:szCs w:val="28"/>
        </w:rPr>
        <w:t>、</w:t>
      </w:r>
      <w:r w:rsidRPr="001D25DB">
        <w:rPr>
          <w:rFonts w:ascii="宋体" w:hAnsi="宋体" w:hint="eastAsia"/>
          <w:sz w:val="28"/>
          <w:szCs w:val="28"/>
        </w:rPr>
        <w:t>一种低温环境下钢筋混凝土结构养护装置</w:t>
      </w:r>
    </w:p>
    <w:p w:rsidR="006B5338" w:rsidRPr="001D25DB" w:rsidRDefault="006B5338" w:rsidP="001D25DB">
      <w:pPr>
        <w:rPr>
          <w:rFonts w:ascii="宋体"/>
          <w:sz w:val="28"/>
          <w:szCs w:val="28"/>
        </w:rPr>
      </w:pPr>
      <w:r>
        <w:rPr>
          <w:rFonts w:ascii="宋体" w:hAnsi="宋体"/>
          <w:sz w:val="28"/>
          <w:szCs w:val="28"/>
        </w:rPr>
        <w:t>124</w:t>
      </w:r>
      <w:r>
        <w:rPr>
          <w:rFonts w:ascii="宋体" w:hAnsi="宋体" w:hint="eastAsia"/>
          <w:sz w:val="28"/>
          <w:szCs w:val="28"/>
        </w:rPr>
        <w:t>、</w:t>
      </w:r>
      <w:r w:rsidRPr="001D25DB">
        <w:rPr>
          <w:rFonts w:ascii="宋体" w:hAnsi="宋体" w:hint="eastAsia"/>
          <w:sz w:val="28"/>
          <w:szCs w:val="28"/>
        </w:rPr>
        <w:t>一种电磁感应加热爆破钢筋混凝土结构的装置</w:t>
      </w:r>
    </w:p>
    <w:p w:rsidR="006B5338" w:rsidRPr="001D25DB" w:rsidRDefault="006B5338" w:rsidP="001D25DB">
      <w:pPr>
        <w:rPr>
          <w:rFonts w:ascii="宋体"/>
          <w:sz w:val="28"/>
          <w:szCs w:val="28"/>
        </w:rPr>
      </w:pPr>
      <w:r>
        <w:rPr>
          <w:rFonts w:ascii="宋体" w:hAnsi="宋体"/>
          <w:sz w:val="28"/>
          <w:szCs w:val="28"/>
        </w:rPr>
        <w:t>125</w:t>
      </w:r>
      <w:r>
        <w:rPr>
          <w:rFonts w:ascii="宋体" w:hAnsi="宋体" w:hint="eastAsia"/>
          <w:sz w:val="28"/>
          <w:szCs w:val="28"/>
        </w:rPr>
        <w:t>、</w:t>
      </w:r>
      <w:r w:rsidRPr="001D25DB">
        <w:rPr>
          <w:rFonts w:ascii="宋体" w:hAnsi="宋体" w:hint="eastAsia"/>
          <w:sz w:val="28"/>
          <w:szCs w:val="28"/>
        </w:rPr>
        <w:t>一种多功能混凝土结构耐久性防护剂及其制备和应用方法</w:t>
      </w:r>
    </w:p>
    <w:p w:rsidR="006B5338" w:rsidRPr="001D25DB" w:rsidRDefault="006B5338" w:rsidP="001D25DB">
      <w:pPr>
        <w:rPr>
          <w:rFonts w:ascii="宋体"/>
          <w:sz w:val="28"/>
          <w:szCs w:val="28"/>
        </w:rPr>
      </w:pPr>
      <w:r>
        <w:rPr>
          <w:rFonts w:ascii="宋体" w:hAnsi="宋体"/>
          <w:sz w:val="28"/>
          <w:szCs w:val="28"/>
        </w:rPr>
        <w:t>126</w:t>
      </w:r>
      <w:r>
        <w:rPr>
          <w:rFonts w:ascii="宋体" w:hAnsi="宋体" w:hint="eastAsia"/>
          <w:sz w:val="28"/>
          <w:szCs w:val="28"/>
        </w:rPr>
        <w:t>、</w:t>
      </w:r>
      <w:r w:rsidRPr="001D25DB">
        <w:rPr>
          <w:rFonts w:ascii="宋体" w:hAnsi="宋体" w:hint="eastAsia"/>
          <w:sz w:val="28"/>
          <w:szCs w:val="28"/>
        </w:rPr>
        <w:t>一种钢筋混凝土结构无损检测装置</w:t>
      </w:r>
    </w:p>
    <w:p w:rsidR="006B5338" w:rsidRPr="001D25DB" w:rsidRDefault="006B5338" w:rsidP="001D25DB">
      <w:pPr>
        <w:rPr>
          <w:rFonts w:ascii="宋体"/>
          <w:sz w:val="28"/>
          <w:szCs w:val="28"/>
        </w:rPr>
      </w:pPr>
      <w:r>
        <w:rPr>
          <w:rFonts w:ascii="宋体" w:hAnsi="宋体"/>
          <w:sz w:val="28"/>
          <w:szCs w:val="28"/>
        </w:rPr>
        <w:t>127</w:t>
      </w:r>
      <w:r>
        <w:rPr>
          <w:rFonts w:ascii="宋体" w:hAnsi="宋体" w:hint="eastAsia"/>
          <w:sz w:val="28"/>
          <w:szCs w:val="28"/>
        </w:rPr>
        <w:t>、</w:t>
      </w:r>
      <w:r w:rsidRPr="001D25DB">
        <w:rPr>
          <w:rFonts w:ascii="宋体" w:hAnsi="宋体" w:hint="eastAsia"/>
          <w:sz w:val="28"/>
          <w:szCs w:val="28"/>
        </w:rPr>
        <w:t>一种高速搅拌制浆台车</w:t>
      </w:r>
    </w:p>
    <w:p w:rsidR="006B5338" w:rsidRPr="001D25DB" w:rsidRDefault="006B5338" w:rsidP="001D25DB">
      <w:pPr>
        <w:rPr>
          <w:rFonts w:ascii="宋体"/>
          <w:sz w:val="28"/>
          <w:szCs w:val="28"/>
        </w:rPr>
      </w:pPr>
      <w:r>
        <w:rPr>
          <w:rFonts w:ascii="宋体" w:hAnsi="宋体"/>
          <w:sz w:val="28"/>
          <w:szCs w:val="28"/>
        </w:rPr>
        <w:t>128</w:t>
      </w:r>
      <w:r>
        <w:rPr>
          <w:rFonts w:ascii="宋体" w:hAnsi="宋体" w:hint="eastAsia"/>
          <w:sz w:val="28"/>
          <w:szCs w:val="28"/>
        </w:rPr>
        <w:t>、</w:t>
      </w:r>
      <w:r w:rsidRPr="001D25DB">
        <w:rPr>
          <w:rFonts w:ascii="宋体" w:hAnsi="宋体" w:hint="eastAsia"/>
          <w:sz w:val="28"/>
          <w:szCs w:val="28"/>
        </w:rPr>
        <w:t>一种混合粒径页岩陶粒轻骨料结构混凝土及其制备方法</w:t>
      </w:r>
    </w:p>
    <w:p w:rsidR="006B5338" w:rsidRPr="001D25DB" w:rsidRDefault="006B5338" w:rsidP="001D25DB">
      <w:pPr>
        <w:rPr>
          <w:rFonts w:ascii="宋体"/>
          <w:sz w:val="28"/>
          <w:szCs w:val="28"/>
        </w:rPr>
      </w:pPr>
      <w:r>
        <w:rPr>
          <w:rFonts w:ascii="宋体" w:hAnsi="宋体"/>
          <w:sz w:val="28"/>
          <w:szCs w:val="28"/>
        </w:rPr>
        <w:lastRenderedPageBreak/>
        <w:t>129</w:t>
      </w:r>
      <w:r>
        <w:rPr>
          <w:rFonts w:ascii="宋体" w:hAnsi="宋体" w:hint="eastAsia"/>
          <w:sz w:val="28"/>
          <w:szCs w:val="28"/>
        </w:rPr>
        <w:t>、</w:t>
      </w:r>
      <w:r w:rsidRPr="001D25DB">
        <w:rPr>
          <w:rFonts w:ascii="宋体" w:hAnsi="宋体" w:hint="eastAsia"/>
          <w:sz w:val="28"/>
          <w:szCs w:val="28"/>
        </w:rPr>
        <w:t>一种混凝土地面螺旋布料装置</w:t>
      </w:r>
    </w:p>
    <w:p w:rsidR="006B5338" w:rsidRPr="001D25DB" w:rsidRDefault="006B5338" w:rsidP="001D25DB">
      <w:pPr>
        <w:rPr>
          <w:rFonts w:ascii="宋体"/>
          <w:sz w:val="28"/>
          <w:szCs w:val="28"/>
        </w:rPr>
      </w:pPr>
      <w:r>
        <w:rPr>
          <w:rFonts w:ascii="宋体" w:hAnsi="宋体"/>
          <w:sz w:val="28"/>
          <w:szCs w:val="28"/>
        </w:rPr>
        <w:t>130</w:t>
      </w:r>
      <w:r>
        <w:rPr>
          <w:rFonts w:ascii="宋体" w:hAnsi="宋体" w:hint="eastAsia"/>
          <w:sz w:val="28"/>
          <w:szCs w:val="28"/>
        </w:rPr>
        <w:t>、</w:t>
      </w:r>
      <w:r w:rsidRPr="001D25DB">
        <w:rPr>
          <w:rFonts w:ascii="宋体" w:hAnsi="宋体" w:hint="eastAsia"/>
          <w:sz w:val="28"/>
          <w:szCs w:val="28"/>
        </w:rPr>
        <w:t>一种混凝土地面偏心振捣装置</w:t>
      </w:r>
    </w:p>
    <w:p w:rsidR="006B5338" w:rsidRPr="001D25DB" w:rsidRDefault="006B5338" w:rsidP="001D25DB">
      <w:pPr>
        <w:rPr>
          <w:rFonts w:ascii="宋体"/>
          <w:sz w:val="28"/>
          <w:szCs w:val="28"/>
        </w:rPr>
      </w:pPr>
      <w:r>
        <w:rPr>
          <w:rFonts w:ascii="宋体" w:hAnsi="宋体"/>
          <w:sz w:val="28"/>
          <w:szCs w:val="28"/>
        </w:rPr>
        <w:t>131</w:t>
      </w:r>
      <w:r>
        <w:rPr>
          <w:rFonts w:ascii="宋体" w:hAnsi="宋体" w:hint="eastAsia"/>
          <w:sz w:val="28"/>
          <w:szCs w:val="28"/>
        </w:rPr>
        <w:t>、</w:t>
      </w:r>
      <w:r w:rsidRPr="001D25DB">
        <w:rPr>
          <w:rFonts w:ascii="宋体" w:hAnsi="宋体" w:hint="eastAsia"/>
          <w:sz w:val="28"/>
          <w:szCs w:val="28"/>
        </w:rPr>
        <w:t>一种混杂纤维塑料筋</w:t>
      </w:r>
    </w:p>
    <w:p w:rsidR="006B5338" w:rsidRPr="001D25DB" w:rsidRDefault="006B5338" w:rsidP="001D25DB">
      <w:pPr>
        <w:rPr>
          <w:rFonts w:ascii="宋体"/>
          <w:sz w:val="28"/>
          <w:szCs w:val="28"/>
        </w:rPr>
      </w:pPr>
      <w:r>
        <w:rPr>
          <w:rFonts w:ascii="宋体" w:hAnsi="宋体"/>
          <w:sz w:val="28"/>
          <w:szCs w:val="28"/>
        </w:rPr>
        <w:t>132</w:t>
      </w:r>
      <w:r>
        <w:rPr>
          <w:rFonts w:ascii="宋体" w:hAnsi="宋体" w:hint="eastAsia"/>
          <w:sz w:val="28"/>
          <w:szCs w:val="28"/>
        </w:rPr>
        <w:t>、</w:t>
      </w:r>
      <w:r w:rsidRPr="001D25DB">
        <w:rPr>
          <w:rFonts w:ascii="宋体" w:hAnsi="宋体" w:hint="eastAsia"/>
          <w:sz w:val="28"/>
          <w:szCs w:val="28"/>
        </w:rPr>
        <w:t>一种减振降噪橡胶混凝土</w:t>
      </w:r>
    </w:p>
    <w:p w:rsidR="006B5338" w:rsidRPr="001D25DB" w:rsidRDefault="006B5338" w:rsidP="001D25DB">
      <w:pPr>
        <w:rPr>
          <w:rFonts w:ascii="宋体"/>
          <w:sz w:val="28"/>
          <w:szCs w:val="28"/>
        </w:rPr>
      </w:pPr>
      <w:r>
        <w:rPr>
          <w:rFonts w:ascii="宋体" w:hAnsi="宋体"/>
          <w:sz w:val="28"/>
          <w:szCs w:val="28"/>
        </w:rPr>
        <w:t>133</w:t>
      </w:r>
      <w:r>
        <w:rPr>
          <w:rFonts w:ascii="宋体" w:hAnsi="宋体" w:hint="eastAsia"/>
          <w:sz w:val="28"/>
          <w:szCs w:val="28"/>
        </w:rPr>
        <w:t>、</w:t>
      </w:r>
      <w:r w:rsidRPr="001D25DB">
        <w:rPr>
          <w:rFonts w:ascii="宋体" w:hAnsi="宋体" w:hint="eastAsia"/>
          <w:sz w:val="28"/>
          <w:szCs w:val="28"/>
        </w:rPr>
        <w:t>一种跨越江河沟堑的张弦式输送管道</w:t>
      </w:r>
    </w:p>
    <w:p w:rsidR="006B5338" w:rsidRPr="001D25DB" w:rsidRDefault="006B5338" w:rsidP="001D25DB">
      <w:pPr>
        <w:rPr>
          <w:rFonts w:ascii="宋体"/>
          <w:sz w:val="28"/>
          <w:szCs w:val="28"/>
        </w:rPr>
      </w:pPr>
      <w:r>
        <w:rPr>
          <w:rFonts w:ascii="宋体" w:hAnsi="宋体"/>
          <w:sz w:val="28"/>
          <w:szCs w:val="28"/>
        </w:rPr>
        <w:t>134</w:t>
      </w:r>
      <w:r>
        <w:rPr>
          <w:rFonts w:ascii="宋体" w:hAnsi="宋体" w:hint="eastAsia"/>
          <w:sz w:val="28"/>
          <w:szCs w:val="28"/>
        </w:rPr>
        <w:t>、</w:t>
      </w:r>
      <w:r w:rsidRPr="001D25DB">
        <w:rPr>
          <w:rFonts w:ascii="宋体" w:hAnsi="宋体" w:hint="eastAsia"/>
          <w:sz w:val="28"/>
          <w:szCs w:val="28"/>
        </w:rPr>
        <w:t>一种沥青路面半刚性基层的快速修复水泥基材料</w:t>
      </w:r>
    </w:p>
    <w:p w:rsidR="006B5338" w:rsidRPr="001D25DB" w:rsidRDefault="006B5338" w:rsidP="001D25DB">
      <w:pPr>
        <w:rPr>
          <w:rFonts w:ascii="宋体"/>
          <w:sz w:val="28"/>
          <w:szCs w:val="28"/>
        </w:rPr>
      </w:pPr>
      <w:r>
        <w:rPr>
          <w:rFonts w:ascii="宋体" w:hAnsi="宋体"/>
          <w:sz w:val="28"/>
          <w:szCs w:val="28"/>
        </w:rPr>
        <w:t>135</w:t>
      </w:r>
      <w:r>
        <w:rPr>
          <w:rFonts w:ascii="宋体" w:hAnsi="宋体" w:hint="eastAsia"/>
          <w:sz w:val="28"/>
          <w:szCs w:val="28"/>
        </w:rPr>
        <w:t>、</w:t>
      </w:r>
      <w:r w:rsidRPr="001D25DB">
        <w:rPr>
          <w:rFonts w:ascii="宋体" w:hAnsi="宋体" w:hint="eastAsia"/>
          <w:sz w:val="28"/>
          <w:szCs w:val="28"/>
        </w:rPr>
        <w:t>一种去除堵塞在波纹管中混凝土的方法</w:t>
      </w:r>
    </w:p>
    <w:p w:rsidR="006B5338" w:rsidRPr="001D25DB" w:rsidRDefault="006B5338" w:rsidP="001D25DB">
      <w:pPr>
        <w:rPr>
          <w:rFonts w:ascii="宋体"/>
          <w:sz w:val="28"/>
          <w:szCs w:val="28"/>
        </w:rPr>
      </w:pPr>
      <w:r>
        <w:rPr>
          <w:rFonts w:ascii="宋体" w:hAnsi="宋体"/>
          <w:sz w:val="28"/>
          <w:szCs w:val="28"/>
        </w:rPr>
        <w:t>136</w:t>
      </w:r>
      <w:r>
        <w:rPr>
          <w:rFonts w:ascii="宋体" w:hAnsi="宋体" w:hint="eastAsia"/>
          <w:sz w:val="28"/>
          <w:szCs w:val="28"/>
        </w:rPr>
        <w:t>、</w:t>
      </w:r>
      <w:r w:rsidRPr="001D25DB">
        <w:rPr>
          <w:rFonts w:ascii="宋体" w:hAnsi="宋体" w:hint="eastAsia"/>
          <w:sz w:val="28"/>
          <w:szCs w:val="28"/>
        </w:rPr>
        <w:t>一种生态混凝土岸坡及其制作方法</w:t>
      </w:r>
    </w:p>
    <w:p w:rsidR="006B5338" w:rsidRPr="001D25DB" w:rsidRDefault="006B5338" w:rsidP="001D25DB">
      <w:pPr>
        <w:rPr>
          <w:rFonts w:ascii="宋体"/>
          <w:sz w:val="28"/>
          <w:szCs w:val="28"/>
        </w:rPr>
      </w:pPr>
      <w:r>
        <w:rPr>
          <w:rFonts w:ascii="宋体" w:hAnsi="宋体"/>
          <w:sz w:val="28"/>
          <w:szCs w:val="28"/>
        </w:rPr>
        <w:t>137</w:t>
      </w:r>
      <w:r>
        <w:rPr>
          <w:rFonts w:ascii="宋体" w:hAnsi="宋体" w:hint="eastAsia"/>
          <w:sz w:val="28"/>
          <w:szCs w:val="28"/>
        </w:rPr>
        <w:t>、</w:t>
      </w:r>
      <w:r w:rsidRPr="001D25DB">
        <w:rPr>
          <w:rFonts w:ascii="宋体" w:hAnsi="宋体" w:hint="eastAsia"/>
          <w:sz w:val="28"/>
          <w:szCs w:val="28"/>
        </w:rPr>
        <w:t>一种水泥基抹面材料塑性收缩开裂测定方法</w:t>
      </w:r>
    </w:p>
    <w:p w:rsidR="006B5338" w:rsidRPr="001D25DB" w:rsidRDefault="006B5338" w:rsidP="001D25DB">
      <w:pPr>
        <w:rPr>
          <w:rFonts w:ascii="宋体"/>
          <w:sz w:val="28"/>
          <w:szCs w:val="28"/>
        </w:rPr>
      </w:pPr>
      <w:r>
        <w:rPr>
          <w:rFonts w:ascii="宋体" w:hAnsi="宋体"/>
          <w:sz w:val="28"/>
          <w:szCs w:val="28"/>
        </w:rPr>
        <w:t>138</w:t>
      </w:r>
      <w:r>
        <w:rPr>
          <w:rFonts w:ascii="宋体" w:hAnsi="宋体" w:hint="eastAsia"/>
          <w:sz w:val="28"/>
          <w:szCs w:val="28"/>
        </w:rPr>
        <w:t>、</w:t>
      </w:r>
      <w:r w:rsidRPr="001D25DB">
        <w:rPr>
          <w:rFonts w:ascii="宋体" w:hAnsi="宋体" w:hint="eastAsia"/>
          <w:sz w:val="28"/>
          <w:szCs w:val="28"/>
        </w:rPr>
        <w:t>一种温致透光率可逆变化材料</w:t>
      </w:r>
    </w:p>
    <w:p w:rsidR="006B5338" w:rsidRPr="001D25DB" w:rsidRDefault="006B5338" w:rsidP="001D25DB">
      <w:pPr>
        <w:rPr>
          <w:rFonts w:ascii="宋体"/>
          <w:sz w:val="28"/>
          <w:szCs w:val="28"/>
        </w:rPr>
      </w:pPr>
      <w:r>
        <w:rPr>
          <w:rFonts w:ascii="宋体" w:hAnsi="宋体"/>
          <w:sz w:val="28"/>
          <w:szCs w:val="28"/>
        </w:rPr>
        <w:t>139</w:t>
      </w:r>
      <w:r>
        <w:rPr>
          <w:rFonts w:ascii="宋体" w:hAnsi="宋体" w:hint="eastAsia"/>
          <w:sz w:val="28"/>
          <w:szCs w:val="28"/>
        </w:rPr>
        <w:t>、</w:t>
      </w:r>
      <w:r w:rsidRPr="001D25DB">
        <w:rPr>
          <w:rFonts w:ascii="宋体" w:hAnsi="宋体" w:hint="eastAsia"/>
          <w:sz w:val="28"/>
          <w:szCs w:val="28"/>
        </w:rPr>
        <w:t>一种纤维塑料</w:t>
      </w:r>
      <w:r w:rsidRPr="001D25DB">
        <w:rPr>
          <w:rFonts w:ascii="宋体" w:hAnsi="宋体"/>
          <w:sz w:val="28"/>
          <w:szCs w:val="28"/>
        </w:rPr>
        <w:t>–</w:t>
      </w:r>
      <w:r w:rsidRPr="001D25DB">
        <w:rPr>
          <w:rFonts w:ascii="宋体" w:hAnsi="宋体" w:hint="eastAsia"/>
          <w:sz w:val="28"/>
          <w:szCs w:val="28"/>
        </w:rPr>
        <w:t>钢组合梁</w:t>
      </w:r>
    </w:p>
    <w:p w:rsidR="006B5338" w:rsidRPr="001D25DB" w:rsidRDefault="006B5338" w:rsidP="001D25DB">
      <w:pPr>
        <w:rPr>
          <w:rFonts w:ascii="宋体"/>
          <w:sz w:val="28"/>
          <w:szCs w:val="28"/>
        </w:rPr>
      </w:pPr>
      <w:r>
        <w:rPr>
          <w:rFonts w:ascii="宋体" w:hAnsi="宋体"/>
          <w:sz w:val="28"/>
          <w:szCs w:val="28"/>
        </w:rPr>
        <w:t>140</w:t>
      </w:r>
      <w:r>
        <w:rPr>
          <w:rFonts w:ascii="宋体" w:hAnsi="宋体" w:hint="eastAsia"/>
          <w:sz w:val="28"/>
          <w:szCs w:val="28"/>
        </w:rPr>
        <w:t>、</w:t>
      </w:r>
      <w:r w:rsidRPr="001D25DB">
        <w:rPr>
          <w:rFonts w:ascii="宋体" w:hAnsi="宋体" w:hint="eastAsia"/>
          <w:sz w:val="28"/>
          <w:szCs w:val="28"/>
        </w:rPr>
        <w:t>一种新型框支剪力墙结构及其制作方法</w:t>
      </w:r>
    </w:p>
    <w:p w:rsidR="006B5338" w:rsidRPr="001D25DB" w:rsidRDefault="006B5338" w:rsidP="001D25DB">
      <w:pPr>
        <w:rPr>
          <w:rFonts w:ascii="宋体"/>
          <w:sz w:val="28"/>
          <w:szCs w:val="28"/>
        </w:rPr>
      </w:pPr>
      <w:r>
        <w:rPr>
          <w:rFonts w:ascii="宋体" w:hAnsi="宋体"/>
          <w:sz w:val="28"/>
          <w:szCs w:val="28"/>
        </w:rPr>
        <w:t>141</w:t>
      </w:r>
      <w:r>
        <w:rPr>
          <w:rFonts w:ascii="宋体" w:hAnsi="宋体" w:hint="eastAsia"/>
          <w:sz w:val="28"/>
          <w:szCs w:val="28"/>
        </w:rPr>
        <w:t>、</w:t>
      </w:r>
      <w:r w:rsidRPr="001D25DB">
        <w:rPr>
          <w:rFonts w:ascii="宋体" w:hAnsi="宋体" w:hint="eastAsia"/>
          <w:sz w:val="28"/>
          <w:szCs w:val="28"/>
        </w:rPr>
        <w:t>一种用超声波检测混凝土结构斜裂缝的方法</w:t>
      </w:r>
    </w:p>
    <w:p w:rsidR="006B5338" w:rsidRPr="001D25DB" w:rsidRDefault="006B5338" w:rsidP="001D25DB">
      <w:pPr>
        <w:rPr>
          <w:rFonts w:ascii="宋体"/>
          <w:sz w:val="28"/>
          <w:szCs w:val="28"/>
        </w:rPr>
      </w:pPr>
      <w:r>
        <w:rPr>
          <w:rFonts w:ascii="宋体" w:hAnsi="宋体"/>
          <w:sz w:val="28"/>
          <w:szCs w:val="28"/>
        </w:rPr>
        <w:t>142</w:t>
      </w:r>
      <w:r>
        <w:rPr>
          <w:rFonts w:ascii="宋体" w:hAnsi="宋体" w:hint="eastAsia"/>
          <w:sz w:val="28"/>
          <w:szCs w:val="28"/>
        </w:rPr>
        <w:t>、</w:t>
      </w:r>
      <w:r w:rsidRPr="001D25DB">
        <w:rPr>
          <w:rFonts w:ascii="宋体" w:hAnsi="宋体" w:hint="eastAsia"/>
          <w:sz w:val="28"/>
          <w:szCs w:val="28"/>
        </w:rPr>
        <w:t>一种用于拱桥的拱桥涡振控制建筑膜结构</w:t>
      </w:r>
    </w:p>
    <w:p w:rsidR="006B5338" w:rsidRPr="001D25DB" w:rsidRDefault="006B5338" w:rsidP="001D25DB">
      <w:pPr>
        <w:rPr>
          <w:rFonts w:ascii="宋体"/>
          <w:sz w:val="28"/>
          <w:szCs w:val="28"/>
        </w:rPr>
      </w:pPr>
      <w:r>
        <w:rPr>
          <w:rFonts w:ascii="宋体" w:hAnsi="宋体"/>
          <w:sz w:val="28"/>
          <w:szCs w:val="28"/>
        </w:rPr>
        <w:t>143</w:t>
      </w:r>
      <w:r>
        <w:rPr>
          <w:rFonts w:ascii="宋体" w:hAnsi="宋体" w:hint="eastAsia"/>
          <w:sz w:val="28"/>
          <w:szCs w:val="28"/>
        </w:rPr>
        <w:t>、</w:t>
      </w:r>
      <w:r w:rsidRPr="001D25DB">
        <w:rPr>
          <w:rFonts w:ascii="宋体" w:hAnsi="宋体" w:hint="eastAsia"/>
          <w:sz w:val="28"/>
          <w:szCs w:val="28"/>
        </w:rPr>
        <w:t>一种蒸养高性能混凝土及其制备方法</w:t>
      </w:r>
    </w:p>
    <w:p w:rsidR="006B5338" w:rsidRPr="001D25DB" w:rsidRDefault="006B5338" w:rsidP="001D25DB">
      <w:pPr>
        <w:rPr>
          <w:rFonts w:ascii="宋体"/>
          <w:sz w:val="28"/>
          <w:szCs w:val="28"/>
        </w:rPr>
      </w:pPr>
      <w:r>
        <w:rPr>
          <w:rFonts w:ascii="宋体" w:hAnsi="宋体"/>
          <w:sz w:val="28"/>
          <w:szCs w:val="28"/>
        </w:rPr>
        <w:t>144</w:t>
      </w:r>
      <w:r>
        <w:rPr>
          <w:rFonts w:ascii="宋体" w:hAnsi="宋体" w:hint="eastAsia"/>
          <w:sz w:val="28"/>
          <w:szCs w:val="28"/>
        </w:rPr>
        <w:t>、</w:t>
      </w:r>
      <w:r w:rsidRPr="001D25DB">
        <w:rPr>
          <w:rFonts w:ascii="宋体" w:hAnsi="宋体" w:hint="eastAsia"/>
          <w:sz w:val="28"/>
          <w:szCs w:val="28"/>
        </w:rPr>
        <w:t>一种自密实高强砂浆</w:t>
      </w:r>
    </w:p>
    <w:p w:rsidR="006B5338" w:rsidRPr="001D25DB" w:rsidRDefault="006B5338" w:rsidP="001D25DB">
      <w:pPr>
        <w:rPr>
          <w:rFonts w:ascii="宋体"/>
          <w:sz w:val="28"/>
          <w:szCs w:val="28"/>
        </w:rPr>
      </w:pPr>
      <w:r>
        <w:rPr>
          <w:rFonts w:ascii="宋体" w:hAnsi="宋体"/>
          <w:sz w:val="28"/>
          <w:szCs w:val="28"/>
        </w:rPr>
        <w:t>145</w:t>
      </w:r>
      <w:r>
        <w:rPr>
          <w:rFonts w:ascii="宋体" w:hAnsi="宋体" w:hint="eastAsia"/>
          <w:sz w:val="28"/>
          <w:szCs w:val="28"/>
        </w:rPr>
        <w:t>、</w:t>
      </w:r>
      <w:r w:rsidRPr="001D25DB">
        <w:rPr>
          <w:rFonts w:ascii="宋体" w:hAnsi="宋体" w:hint="eastAsia"/>
          <w:sz w:val="28"/>
          <w:szCs w:val="28"/>
        </w:rPr>
        <w:t>一种自密实混凝土</w:t>
      </w:r>
    </w:p>
    <w:p w:rsidR="006B5338" w:rsidRPr="001D25DB" w:rsidRDefault="006B5338" w:rsidP="001D25DB">
      <w:pPr>
        <w:rPr>
          <w:rFonts w:ascii="宋体"/>
          <w:sz w:val="28"/>
          <w:szCs w:val="28"/>
        </w:rPr>
      </w:pPr>
      <w:r>
        <w:rPr>
          <w:rFonts w:ascii="宋体" w:hAnsi="宋体"/>
          <w:sz w:val="28"/>
          <w:szCs w:val="28"/>
        </w:rPr>
        <w:t>146</w:t>
      </w:r>
      <w:r>
        <w:rPr>
          <w:rFonts w:ascii="宋体" w:hAnsi="宋体" w:hint="eastAsia"/>
          <w:sz w:val="28"/>
          <w:szCs w:val="28"/>
        </w:rPr>
        <w:t>、</w:t>
      </w:r>
      <w:r w:rsidRPr="001D25DB">
        <w:rPr>
          <w:rFonts w:ascii="宋体" w:hAnsi="宋体" w:hint="eastAsia"/>
          <w:sz w:val="28"/>
          <w:szCs w:val="28"/>
        </w:rPr>
        <w:t>一种自适应角度可提升施工平台设计</w:t>
      </w:r>
    </w:p>
    <w:p w:rsidR="006B5338" w:rsidRPr="001D25DB" w:rsidRDefault="006B5338" w:rsidP="001D25DB">
      <w:pPr>
        <w:rPr>
          <w:rFonts w:ascii="宋体"/>
          <w:sz w:val="28"/>
          <w:szCs w:val="28"/>
        </w:rPr>
      </w:pPr>
      <w:r>
        <w:rPr>
          <w:rFonts w:ascii="宋体" w:hAnsi="宋体"/>
          <w:sz w:val="28"/>
          <w:szCs w:val="28"/>
        </w:rPr>
        <w:t>147</w:t>
      </w:r>
      <w:r>
        <w:rPr>
          <w:rFonts w:ascii="宋体" w:hAnsi="宋体" w:hint="eastAsia"/>
          <w:sz w:val="28"/>
          <w:szCs w:val="28"/>
        </w:rPr>
        <w:t>、</w:t>
      </w:r>
      <w:r w:rsidRPr="001D25DB">
        <w:rPr>
          <w:rFonts w:ascii="宋体" w:hAnsi="宋体" w:hint="eastAsia"/>
          <w:sz w:val="28"/>
          <w:szCs w:val="28"/>
        </w:rPr>
        <w:t>一种自适应角度自爬升施工平台</w:t>
      </w:r>
    </w:p>
    <w:p w:rsidR="006B5338" w:rsidRPr="001D25DB" w:rsidRDefault="006B5338" w:rsidP="001D25DB">
      <w:pPr>
        <w:rPr>
          <w:rFonts w:ascii="宋体"/>
          <w:sz w:val="28"/>
          <w:szCs w:val="28"/>
        </w:rPr>
      </w:pPr>
      <w:r>
        <w:rPr>
          <w:rFonts w:ascii="宋体" w:hAnsi="宋体"/>
          <w:sz w:val="28"/>
          <w:szCs w:val="28"/>
        </w:rPr>
        <w:t>148</w:t>
      </w:r>
      <w:r>
        <w:rPr>
          <w:rFonts w:ascii="宋体" w:hAnsi="宋体" w:hint="eastAsia"/>
          <w:sz w:val="28"/>
          <w:szCs w:val="28"/>
        </w:rPr>
        <w:t>、</w:t>
      </w:r>
      <w:r w:rsidRPr="001D25DB">
        <w:rPr>
          <w:rFonts w:ascii="宋体" w:hAnsi="宋体" w:hint="eastAsia"/>
          <w:sz w:val="28"/>
          <w:szCs w:val="28"/>
        </w:rPr>
        <w:t>应用于大型工程监测的光纤传感系统</w:t>
      </w:r>
    </w:p>
    <w:p w:rsidR="006B5338" w:rsidRPr="001D25DB" w:rsidRDefault="006B5338" w:rsidP="001D25DB">
      <w:pPr>
        <w:rPr>
          <w:rFonts w:ascii="宋体"/>
          <w:sz w:val="28"/>
          <w:szCs w:val="28"/>
        </w:rPr>
      </w:pPr>
      <w:r>
        <w:rPr>
          <w:rFonts w:ascii="宋体" w:hAnsi="宋体"/>
          <w:sz w:val="28"/>
          <w:szCs w:val="28"/>
        </w:rPr>
        <w:t>149</w:t>
      </w:r>
      <w:r>
        <w:rPr>
          <w:rFonts w:ascii="宋体" w:hAnsi="宋体" w:hint="eastAsia"/>
          <w:sz w:val="28"/>
          <w:szCs w:val="28"/>
        </w:rPr>
        <w:t>、</w:t>
      </w:r>
      <w:r w:rsidRPr="001D25DB">
        <w:rPr>
          <w:rFonts w:ascii="宋体" w:hAnsi="宋体" w:hint="eastAsia"/>
          <w:sz w:val="28"/>
          <w:szCs w:val="28"/>
        </w:rPr>
        <w:t>用于检测混凝土试件内部缺陷的检测装置</w:t>
      </w:r>
    </w:p>
    <w:p w:rsidR="006B5338" w:rsidRPr="001D25DB" w:rsidRDefault="006B5338" w:rsidP="001D25DB">
      <w:pPr>
        <w:rPr>
          <w:rFonts w:ascii="宋体"/>
          <w:sz w:val="28"/>
          <w:szCs w:val="28"/>
        </w:rPr>
      </w:pPr>
      <w:r>
        <w:rPr>
          <w:rFonts w:ascii="宋体" w:hAnsi="宋体"/>
          <w:sz w:val="28"/>
          <w:szCs w:val="28"/>
        </w:rPr>
        <w:t>150</w:t>
      </w:r>
      <w:r>
        <w:rPr>
          <w:rFonts w:ascii="宋体" w:hAnsi="宋体" w:hint="eastAsia"/>
          <w:sz w:val="28"/>
          <w:szCs w:val="28"/>
        </w:rPr>
        <w:t>、</w:t>
      </w:r>
      <w:r w:rsidRPr="001D25DB">
        <w:rPr>
          <w:rFonts w:ascii="宋体" w:hAnsi="宋体" w:hint="eastAsia"/>
          <w:sz w:val="28"/>
          <w:szCs w:val="28"/>
        </w:rPr>
        <w:t>用于箱形主梁斜拉桥颤振控制的检修轨道结构</w:t>
      </w:r>
    </w:p>
    <w:p w:rsidR="006B5338" w:rsidRPr="001D25DB" w:rsidRDefault="006B5338" w:rsidP="001D25DB">
      <w:pPr>
        <w:rPr>
          <w:rFonts w:ascii="宋体"/>
          <w:sz w:val="28"/>
          <w:szCs w:val="28"/>
        </w:rPr>
      </w:pPr>
      <w:r>
        <w:rPr>
          <w:rFonts w:ascii="宋体" w:hAnsi="宋体"/>
          <w:sz w:val="28"/>
          <w:szCs w:val="28"/>
        </w:rPr>
        <w:lastRenderedPageBreak/>
        <w:t>151</w:t>
      </w:r>
      <w:r>
        <w:rPr>
          <w:rFonts w:ascii="宋体" w:hAnsi="宋体" w:hint="eastAsia"/>
          <w:sz w:val="28"/>
          <w:szCs w:val="28"/>
        </w:rPr>
        <w:t>、</w:t>
      </w:r>
      <w:r w:rsidRPr="001D25DB">
        <w:rPr>
          <w:rFonts w:ascii="宋体" w:hAnsi="宋体" w:hint="eastAsia"/>
          <w:sz w:val="28"/>
          <w:szCs w:val="28"/>
        </w:rPr>
        <w:t>由大宗固废（粉煤灰</w:t>
      </w:r>
      <w:r w:rsidRPr="001D25DB">
        <w:rPr>
          <w:rFonts w:ascii="宋体" w:hAnsi="宋体"/>
          <w:sz w:val="28"/>
          <w:szCs w:val="28"/>
        </w:rPr>
        <w:t>/</w:t>
      </w:r>
      <w:r w:rsidRPr="001D25DB">
        <w:rPr>
          <w:rFonts w:ascii="宋体" w:hAnsi="宋体" w:hint="eastAsia"/>
          <w:sz w:val="28"/>
          <w:szCs w:val="28"/>
        </w:rPr>
        <w:t>工业石膏等）制备轻质高强</w:t>
      </w:r>
      <w:r w:rsidRPr="001D25DB">
        <w:rPr>
          <w:rFonts w:ascii="宋体" w:hAnsi="宋体"/>
          <w:sz w:val="28"/>
          <w:szCs w:val="28"/>
        </w:rPr>
        <w:t>PVC</w:t>
      </w:r>
      <w:r w:rsidRPr="001D25DB">
        <w:rPr>
          <w:rFonts w:ascii="宋体" w:hAnsi="宋体" w:hint="eastAsia"/>
          <w:sz w:val="28"/>
          <w:szCs w:val="28"/>
        </w:rPr>
        <w:t>绿色复合板材</w:t>
      </w:r>
    </w:p>
    <w:p w:rsidR="006B5338" w:rsidRPr="001D25DB" w:rsidRDefault="006B5338" w:rsidP="001D25DB">
      <w:pPr>
        <w:rPr>
          <w:rFonts w:ascii="宋体"/>
          <w:sz w:val="28"/>
          <w:szCs w:val="28"/>
        </w:rPr>
      </w:pPr>
      <w:r>
        <w:rPr>
          <w:rFonts w:ascii="宋体" w:hAnsi="宋体"/>
          <w:sz w:val="28"/>
          <w:szCs w:val="28"/>
        </w:rPr>
        <w:t>152</w:t>
      </w:r>
      <w:r>
        <w:rPr>
          <w:rFonts w:ascii="宋体" w:hAnsi="宋体" w:hint="eastAsia"/>
          <w:sz w:val="28"/>
          <w:szCs w:val="28"/>
        </w:rPr>
        <w:t>、</w:t>
      </w:r>
      <w:r w:rsidRPr="001D25DB">
        <w:rPr>
          <w:rFonts w:ascii="宋体" w:hAnsi="宋体" w:hint="eastAsia"/>
          <w:sz w:val="28"/>
          <w:szCs w:val="28"/>
        </w:rPr>
        <w:t>与</w:t>
      </w:r>
      <w:r w:rsidRPr="001D25DB">
        <w:rPr>
          <w:rFonts w:ascii="宋体" w:hAnsi="宋体"/>
          <w:sz w:val="28"/>
          <w:szCs w:val="28"/>
        </w:rPr>
        <w:t>4J29</w:t>
      </w:r>
      <w:r w:rsidRPr="001D25DB">
        <w:rPr>
          <w:rFonts w:ascii="宋体" w:hAnsi="宋体" w:hint="eastAsia"/>
          <w:sz w:val="28"/>
          <w:szCs w:val="28"/>
        </w:rPr>
        <w:t>可伐合金封接用微晶玻璃材料及其制造方法</w:t>
      </w:r>
    </w:p>
    <w:p w:rsidR="006B5338" w:rsidRPr="001D25DB" w:rsidRDefault="006B5338" w:rsidP="001D25DB">
      <w:pPr>
        <w:rPr>
          <w:rFonts w:ascii="宋体"/>
          <w:sz w:val="28"/>
          <w:szCs w:val="28"/>
        </w:rPr>
      </w:pPr>
      <w:r>
        <w:rPr>
          <w:rFonts w:ascii="宋体" w:hAnsi="宋体"/>
          <w:sz w:val="28"/>
          <w:szCs w:val="28"/>
        </w:rPr>
        <w:t>153</w:t>
      </w:r>
      <w:r>
        <w:rPr>
          <w:rFonts w:ascii="宋体" w:hAnsi="宋体" w:hint="eastAsia"/>
          <w:sz w:val="28"/>
          <w:szCs w:val="28"/>
        </w:rPr>
        <w:t>、</w:t>
      </w:r>
      <w:r w:rsidRPr="001D25DB">
        <w:rPr>
          <w:rFonts w:ascii="宋体" w:hAnsi="宋体" w:hint="eastAsia"/>
          <w:sz w:val="28"/>
          <w:szCs w:val="28"/>
        </w:rPr>
        <w:t>玉米塑料（聚乳酸）</w:t>
      </w:r>
    </w:p>
    <w:p w:rsidR="006B5338" w:rsidRPr="001D25DB" w:rsidRDefault="006B5338" w:rsidP="001D25DB">
      <w:pPr>
        <w:rPr>
          <w:rFonts w:ascii="宋体"/>
          <w:sz w:val="28"/>
          <w:szCs w:val="28"/>
        </w:rPr>
      </w:pPr>
      <w:r>
        <w:rPr>
          <w:rFonts w:ascii="宋体" w:hAnsi="宋体"/>
          <w:sz w:val="28"/>
          <w:szCs w:val="28"/>
        </w:rPr>
        <w:t>154</w:t>
      </w:r>
      <w:r>
        <w:rPr>
          <w:rFonts w:ascii="宋体" w:hAnsi="宋体" w:hint="eastAsia"/>
          <w:sz w:val="28"/>
          <w:szCs w:val="28"/>
        </w:rPr>
        <w:t>、</w:t>
      </w:r>
      <w:r w:rsidRPr="001D25DB">
        <w:rPr>
          <w:rFonts w:ascii="宋体" w:hAnsi="宋体" w:hint="eastAsia"/>
          <w:sz w:val="28"/>
          <w:szCs w:val="28"/>
        </w:rPr>
        <w:t>预拌湿混砂浆改性剂</w:t>
      </w:r>
    </w:p>
    <w:p w:rsidR="006B5338" w:rsidRPr="001D25DB" w:rsidRDefault="006B5338" w:rsidP="001D25DB">
      <w:pPr>
        <w:rPr>
          <w:rFonts w:ascii="宋体"/>
          <w:sz w:val="28"/>
          <w:szCs w:val="28"/>
        </w:rPr>
      </w:pPr>
      <w:r>
        <w:rPr>
          <w:rFonts w:ascii="宋体" w:hAnsi="宋体"/>
          <w:sz w:val="28"/>
          <w:szCs w:val="28"/>
        </w:rPr>
        <w:t>155</w:t>
      </w:r>
      <w:r>
        <w:rPr>
          <w:rFonts w:ascii="宋体" w:hAnsi="宋体" w:hint="eastAsia"/>
          <w:sz w:val="28"/>
          <w:szCs w:val="28"/>
        </w:rPr>
        <w:t>、</w:t>
      </w:r>
      <w:r w:rsidRPr="001D25DB">
        <w:rPr>
          <w:rFonts w:ascii="宋体" w:hAnsi="宋体" w:hint="eastAsia"/>
          <w:sz w:val="28"/>
          <w:szCs w:val="28"/>
        </w:rPr>
        <w:t>预应力碳纤维塑料板锚固系统</w:t>
      </w:r>
    </w:p>
    <w:p w:rsidR="006B5338" w:rsidRPr="001D25DB" w:rsidRDefault="006B5338" w:rsidP="001D25DB">
      <w:pPr>
        <w:rPr>
          <w:rFonts w:ascii="宋体"/>
          <w:sz w:val="28"/>
          <w:szCs w:val="28"/>
        </w:rPr>
      </w:pPr>
      <w:r>
        <w:rPr>
          <w:rFonts w:ascii="宋体" w:hAnsi="宋体"/>
          <w:sz w:val="28"/>
          <w:szCs w:val="28"/>
        </w:rPr>
        <w:t>156</w:t>
      </w:r>
      <w:r>
        <w:rPr>
          <w:rFonts w:ascii="宋体" w:hAnsi="宋体" w:hint="eastAsia"/>
          <w:sz w:val="28"/>
          <w:szCs w:val="28"/>
        </w:rPr>
        <w:t>、</w:t>
      </w:r>
      <w:r w:rsidRPr="001D25DB">
        <w:rPr>
          <w:rFonts w:ascii="宋体" w:hAnsi="宋体" w:hint="eastAsia"/>
          <w:sz w:val="28"/>
          <w:szCs w:val="28"/>
        </w:rPr>
        <w:t>预制装配式束柱钢结构建筑体系</w:t>
      </w:r>
    </w:p>
    <w:p w:rsidR="006B5338" w:rsidRPr="001D25DB" w:rsidRDefault="006B5338" w:rsidP="001D25DB">
      <w:pPr>
        <w:rPr>
          <w:rFonts w:ascii="宋体"/>
          <w:sz w:val="28"/>
          <w:szCs w:val="28"/>
        </w:rPr>
      </w:pPr>
      <w:r>
        <w:rPr>
          <w:rFonts w:ascii="宋体" w:hAnsi="宋体"/>
          <w:sz w:val="28"/>
          <w:szCs w:val="28"/>
        </w:rPr>
        <w:t>157</w:t>
      </w:r>
      <w:r>
        <w:rPr>
          <w:rFonts w:ascii="宋体" w:hAnsi="宋体" w:hint="eastAsia"/>
          <w:sz w:val="28"/>
          <w:szCs w:val="28"/>
        </w:rPr>
        <w:t>、</w:t>
      </w:r>
      <w:r w:rsidRPr="001D25DB">
        <w:rPr>
          <w:rFonts w:ascii="宋体" w:hAnsi="宋体" w:hint="eastAsia"/>
          <w:sz w:val="28"/>
          <w:szCs w:val="28"/>
        </w:rPr>
        <w:t>园林及场馆建设用绿色木塑复合材料</w:t>
      </w:r>
      <w:r w:rsidRPr="001D25DB">
        <w:rPr>
          <w:rFonts w:ascii="宋体" w:hAnsi="宋体"/>
          <w:sz w:val="28"/>
          <w:szCs w:val="28"/>
        </w:rPr>
        <w:t>WPC</w:t>
      </w:r>
    </w:p>
    <w:p w:rsidR="006B5338" w:rsidRPr="001D25DB" w:rsidRDefault="006B5338" w:rsidP="001D25DB">
      <w:pPr>
        <w:rPr>
          <w:rFonts w:ascii="宋体"/>
          <w:sz w:val="28"/>
          <w:szCs w:val="28"/>
        </w:rPr>
      </w:pPr>
      <w:r>
        <w:rPr>
          <w:rFonts w:ascii="宋体" w:hAnsi="宋体"/>
          <w:sz w:val="28"/>
          <w:szCs w:val="28"/>
        </w:rPr>
        <w:t>158</w:t>
      </w:r>
      <w:r>
        <w:rPr>
          <w:rFonts w:ascii="宋体" w:hAnsi="宋体" w:hint="eastAsia"/>
          <w:sz w:val="28"/>
          <w:szCs w:val="28"/>
        </w:rPr>
        <w:t>、</w:t>
      </w:r>
      <w:r w:rsidRPr="001D25DB">
        <w:rPr>
          <w:rFonts w:ascii="宋体" w:hAnsi="宋体" w:hint="eastAsia"/>
          <w:sz w:val="28"/>
          <w:szCs w:val="28"/>
        </w:rPr>
        <w:t>造纸碱回收白泥渣生产陶瓷滤料、陶质墙体材料技术</w:t>
      </w:r>
    </w:p>
    <w:p w:rsidR="006B5338" w:rsidRPr="001D25DB" w:rsidRDefault="006B5338" w:rsidP="001D25DB">
      <w:pPr>
        <w:rPr>
          <w:rFonts w:ascii="宋体"/>
          <w:sz w:val="28"/>
          <w:szCs w:val="28"/>
        </w:rPr>
      </w:pPr>
      <w:r>
        <w:rPr>
          <w:rFonts w:ascii="宋体" w:hAnsi="宋体"/>
          <w:sz w:val="28"/>
          <w:szCs w:val="28"/>
        </w:rPr>
        <w:t>159</w:t>
      </w:r>
      <w:r>
        <w:rPr>
          <w:rFonts w:ascii="宋体" w:hAnsi="宋体" w:hint="eastAsia"/>
          <w:sz w:val="28"/>
          <w:szCs w:val="28"/>
        </w:rPr>
        <w:t>、</w:t>
      </w:r>
      <w:r w:rsidRPr="001D25DB">
        <w:rPr>
          <w:rFonts w:ascii="宋体" w:hAnsi="宋体" w:hint="eastAsia"/>
          <w:sz w:val="28"/>
          <w:szCs w:val="28"/>
        </w:rPr>
        <w:t>造纸碱回收白泥渣综合利用技术</w:t>
      </w:r>
    </w:p>
    <w:p w:rsidR="006B5338" w:rsidRPr="001D25DB" w:rsidRDefault="006B5338" w:rsidP="001D25DB">
      <w:pPr>
        <w:rPr>
          <w:rFonts w:ascii="宋体"/>
          <w:sz w:val="28"/>
          <w:szCs w:val="28"/>
        </w:rPr>
      </w:pPr>
      <w:r>
        <w:rPr>
          <w:rFonts w:ascii="宋体" w:hAnsi="宋体"/>
          <w:sz w:val="28"/>
          <w:szCs w:val="28"/>
        </w:rPr>
        <w:t>160</w:t>
      </w:r>
      <w:r>
        <w:rPr>
          <w:rFonts w:ascii="宋体" w:hAnsi="宋体" w:hint="eastAsia"/>
          <w:sz w:val="28"/>
          <w:szCs w:val="28"/>
        </w:rPr>
        <w:t>、</w:t>
      </w:r>
      <w:r w:rsidRPr="001D25DB">
        <w:rPr>
          <w:rFonts w:ascii="宋体" w:hAnsi="宋体" w:hint="eastAsia"/>
          <w:sz w:val="28"/>
          <w:szCs w:val="28"/>
        </w:rPr>
        <w:t>张弦结构体系分析设计理论及施工关键技术</w:t>
      </w:r>
    </w:p>
    <w:p w:rsidR="006B5338" w:rsidRPr="001D25DB" w:rsidRDefault="006B5338" w:rsidP="001D25DB">
      <w:pPr>
        <w:rPr>
          <w:rFonts w:ascii="宋体"/>
          <w:sz w:val="28"/>
          <w:szCs w:val="28"/>
        </w:rPr>
      </w:pPr>
      <w:r>
        <w:rPr>
          <w:rFonts w:ascii="宋体" w:hAnsi="宋体"/>
          <w:sz w:val="28"/>
          <w:szCs w:val="28"/>
        </w:rPr>
        <w:t>161</w:t>
      </w:r>
      <w:r>
        <w:rPr>
          <w:rFonts w:ascii="宋体" w:hAnsi="宋体" w:hint="eastAsia"/>
          <w:sz w:val="28"/>
          <w:szCs w:val="28"/>
        </w:rPr>
        <w:t>、</w:t>
      </w:r>
      <w:r w:rsidRPr="001D25DB">
        <w:rPr>
          <w:rFonts w:ascii="宋体" w:hAnsi="宋体" w:hint="eastAsia"/>
          <w:sz w:val="28"/>
          <w:szCs w:val="28"/>
        </w:rPr>
        <w:t>智能化空鼓检测仪</w:t>
      </w:r>
    </w:p>
    <w:p w:rsidR="006B5338" w:rsidRPr="001D25DB" w:rsidRDefault="006B5338" w:rsidP="001D25DB">
      <w:pPr>
        <w:rPr>
          <w:rFonts w:ascii="宋体"/>
          <w:sz w:val="28"/>
          <w:szCs w:val="28"/>
        </w:rPr>
      </w:pPr>
      <w:r>
        <w:rPr>
          <w:rFonts w:ascii="宋体" w:hAnsi="宋体"/>
          <w:sz w:val="28"/>
          <w:szCs w:val="28"/>
        </w:rPr>
        <w:t>162</w:t>
      </w:r>
      <w:r>
        <w:rPr>
          <w:rFonts w:ascii="宋体" w:hAnsi="宋体" w:hint="eastAsia"/>
          <w:sz w:val="28"/>
          <w:szCs w:val="28"/>
        </w:rPr>
        <w:t>、</w:t>
      </w:r>
      <w:r w:rsidRPr="001D25DB">
        <w:rPr>
          <w:rFonts w:ascii="宋体" w:hAnsi="宋体" w:hint="eastAsia"/>
          <w:sz w:val="28"/>
          <w:szCs w:val="28"/>
        </w:rPr>
        <w:t>装备构件轻量化之“以塑代钢”技术研究与应用</w:t>
      </w:r>
    </w:p>
    <w:p w:rsidR="006B5338" w:rsidRDefault="006B5338" w:rsidP="001D25DB">
      <w:pPr>
        <w:rPr>
          <w:rFonts w:ascii="宋体"/>
          <w:sz w:val="28"/>
          <w:szCs w:val="28"/>
        </w:rPr>
      </w:pPr>
      <w:r>
        <w:rPr>
          <w:rFonts w:ascii="宋体" w:hAnsi="宋体"/>
          <w:sz w:val="28"/>
          <w:szCs w:val="28"/>
        </w:rPr>
        <w:t>163</w:t>
      </w:r>
      <w:r>
        <w:rPr>
          <w:rFonts w:ascii="宋体" w:hAnsi="宋体" w:hint="eastAsia"/>
          <w:sz w:val="28"/>
          <w:szCs w:val="28"/>
        </w:rPr>
        <w:t>、</w:t>
      </w:r>
      <w:r w:rsidRPr="001D25DB">
        <w:rPr>
          <w:rFonts w:ascii="宋体" w:hAnsi="宋体" w:hint="eastAsia"/>
          <w:sz w:val="28"/>
          <w:szCs w:val="28"/>
        </w:rPr>
        <w:t>装饰性钢结构重防腐涂料</w:t>
      </w:r>
    </w:p>
    <w:p w:rsidR="006B5338" w:rsidRDefault="006B5338" w:rsidP="001D25DB">
      <w:pPr>
        <w:rPr>
          <w:rFonts w:ascii="宋体"/>
          <w:sz w:val="28"/>
          <w:szCs w:val="28"/>
        </w:rPr>
      </w:pPr>
      <w:r>
        <w:rPr>
          <w:rFonts w:ascii="宋体" w:hAnsi="宋体"/>
          <w:bCs/>
          <w:sz w:val="28"/>
          <w:szCs w:val="28"/>
        </w:rPr>
        <w:t>164</w:t>
      </w:r>
      <w:r>
        <w:rPr>
          <w:rFonts w:ascii="宋体" w:hAnsi="宋体" w:hint="eastAsia"/>
          <w:bCs/>
          <w:sz w:val="28"/>
          <w:szCs w:val="28"/>
        </w:rPr>
        <w:t>、</w:t>
      </w:r>
      <w:r w:rsidRPr="00442620">
        <w:rPr>
          <w:rFonts w:ascii="宋体" w:hAnsi="宋体" w:hint="eastAsia"/>
          <w:bCs/>
          <w:sz w:val="28"/>
          <w:szCs w:val="28"/>
        </w:rPr>
        <w:t>钢结构</w:t>
      </w:r>
      <w:r w:rsidRPr="00442620">
        <w:rPr>
          <w:rFonts w:ascii="宋体" w:hAnsi="宋体"/>
          <w:bCs/>
          <w:sz w:val="28"/>
          <w:szCs w:val="28"/>
        </w:rPr>
        <w:t>(</w:t>
      </w:r>
      <w:r w:rsidRPr="00442620">
        <w:rPr>
          <w:rFonts w:ascii="宋体" w:hAnsi="宋体" w:hint="eastAsia"/>
          <w:bCs/>
          <w:sz w:val="28"/>
          <w:szCs w:val="28"/>
        </w:rPr>
        <w:t>钢混结构</w:t>
      </w:r>
      <w:r w:rsidRPr="00442620">
        <w:rPr>
          <w:rFonts w:ascii="宋体" w:hAnsi="宋体"/>
          <w:bCs/>
          <w:sz w:val="28"/>
          <w:szCs w:val="28"/>
        </w:rPr>
        <w:t>)</w:t>
      </w:r>
      <w:r w:rsidRPr="00442620">
        <w:rPr>
          <w:rFonts w:ascii="宋体" w:hAnsi="宋体" w:hint="eastAsia"/>
          <w:bCs/>
          <w:sz w:val="28"/>
          <w:szCs w:val="28"/>
        </w:rPr>
        <w:t>多高层节能住宅的成套技术研究</w:t>
      </w:r>
    </w:p>
    <w:p w:rsidR="006B5338" w:rsidRPr="00104184" w:rsidRDefault="006B5338" w:rsidP="00104184">
      <w:pPr>
        <w:widowControl/>
        <w:ind w:firstLineChars="200" w:firstLine="560"/>
        <w:jc w:val="left"/>
        <w:rPr>
          <w:rFonts w:ascii="宋体"/>
          <w:sz w:val="28"/>
          <w:szCs w:val="28"/>
        </w:rPr>
      </w:pPr>
      <w:r>
        <w:rPr>
          <w:rFonts w:ascii="宋体"/>
          <w:sz w:val="28"/>
          <w:szCs w:val="28"/>
        </w:rPr>
        <w:br w:type="page"/>
      </w:r>
      <w:bookmarkStart w:id="0" w:name="_Toc294861081"/>
      <w:bookmarkStart w:id="1" w:name="_Toc399511763"/>
      <w:r w:rsidRPr="00996FAA">
        <w:rPr>
          <w:rFonts w:ascii="宋体" w:hAnsi="宋体"/>
          <w:b/>
          <w:sz w:val="28"/>
          <w:szCs w:val="28"/>
        </w:rPr>
        <w:lastRenderedPageBreak/>
        <w:t>1</w:t>
      </w:r>
      <w:r w:rsidRPr="00996FAA">
        <w:rPr>
          <w:rFonts w:ascii="宋体" w:hAnsi="宋体" w:hint="eastAsia"/>
          <w:b/>
          <w:sz w:val="28"/>
          <w:szCs w:val="28"/>
        </w:rPr>
        <w:t>、</w:t>
      </w:r>
      <w:r w:rsidRPr="00996FAA">
        <w:rPr>
          <w:rFonts w:ascii="宋体" w:hAnsi="宋体" w:hint="eastAsia"/>
          <w:b/>
          <w:bCs/>
          <w:sz w:val="28"/>
          <w:szCs w:val="28"/>
        </w:rPr>
        <w:t>（超）高层钢结构建筑厚涂型防火涂料</w:t>
      </w:r>
      <w:bookmarkEnd w:id="0"/>
      <w:bookmarkEnd w:id="1"/>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113B6F"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钢结构建筑具有轻质高强、力学性能良好、抗震性能优越、工业化程度高、施工速度快、外形美观、投资回收快、可再次利用及符合可持续发展政策等一系列的优点，但是钢（混）结构建筑都存在耐火性能差的弱点。火灾时，随温度升高，裸露的钢结构在承压下</w:t>
      </w:r>
      <w:r w:rsidRPr="00113B6F">
        <w:rPr>
          <w:rFonts w:ascii="宋体" w:hAnsi="宋体"/>
          <w:bCs/>
          <w:sz w:val="28"/>
          <w:szCs w:val="28"/>
        </w:rPr>
        <w:t>15min</w:t>
      </w:r>
      <w:r w:rsidRPr="00113B6F">
        <w:rPr>
          <w:rFonts w:ascii="宋体" w:hAnsi="宋体" w:hint="eastAsia"/>
          <w:bCs/>
          <w:sz w:val="28"/>
          <w:szCs w:val="28"/>
        </w:rPr>
        <w:t>即出现塑性变形；混凝土结构在</w:t>
      </w:r>
      <w:r w:rsidRPr="00113B6F">
        <w:rPr>
          <w:rFonts w:ascii="宋体" w:hAnsi="宋体"/>
          <w:bCs/>
          <w:sz w:val="28"/>
          <w:szCs w:val="28"/>
        </w:rPr>
        <w:t>800</w:t>
      </w:r>
      <w:r w:rsidRPr="00113B6F">
        <w:rPr>
          <w:rFonts w:ascii="宋体" w:hAnsi="宋体" w:hint="eastAsia"/>
          <w:bCs/>
          <w:sz w:val="28"/>
          <w:szCs w:val="28"/>
        </w:rPr>
        <w:t>℃时强度下降</w:t>
      </w:r>
      <w:r w:rsidRPr="00113B6F">
        <w:rPr>
          <w:rFonts w:ascii="宋体" w:hAnsi="宋体"/>
          <w:bCs/>
          <w:sz w:val="28"/>
          <w:szCs w:val="28"/>
        </w:rPr>
        <w:t>80</w:t>
      </w:r>
      <w:r w:rsidRPr="00113B6F">
        <w:rPr>
          <w:rFonts w:ascii="宋体" w:hAnsi="宋体" w:hint="eastAsia"/>
          <w:bCs/>
          <w:sz w:val="28"/>
          <w:szCs w:val="28"/>
        </w:rPr>
        <w:t>％，极易导致建筑变形、垮塌。厚涂型防火涂料系一种涂覆在建筑物钢结构表面，火灾时依靠涂料的不燃性和温度阻隔作用，延缓火势的扩展、钢结构的温升和坍塌时间，为人员疏散、消防灭火赢得时间，避免和减少火灾带来的损失。本项目包括（超）高层钢结构建筑厚涂型防火涂料的配方及制备工艺，其中的关键技术已获得两项国家发明专利授权（</w:t>
      </w:r>
      <w:r w:rsidRPr="00113B6F">
        <w:rPr>
          <w:rFonts w:ascii="宋体" w:hAnsi="宋体"/>
          <w:bCs/>
          <w:sz w:val="28"/>
          <w:szCs w:val="28"/>
        </w:rPr>
        <w:t>ZL 200410087822.4</w:t>
      </w:r>
      <w:r w:rsidRPr="00113B6F">
        <w:rPr>
          <w:rFonts w:ascii="宋体" w:hAnsi="宋体" w:hint="eastAsia"/>
          <w:bCs/>
          <w:sz w:val="28"/>
          <w:szCs w:val="28"/>
        </w:rPr>
        <w:t>，</w:t>
      </w:r>
      <w:r w:rsidRPr="00113B6F">
        <w:rPr>
          <w:rFonts w:ascii="宋体" w:hAnsi="宋体"/>
          <w:bCs/>
          <w:sz w:val="28"/>
          <w:szCs w:val="28"/>
        </w:rPr>
        <w:t>ZL 2004100853829</w:t>
      </w:r>
      <w:r w:rsidRPr="00113B6F">
        <w:rPr>
          <w:rFonts w:ascii="宋体" w:hAnsi="宋体" w:hint="eastAsia"/>
          <w:bCs/>
          <w:sz w:val="28"/>
          <w:szCs w:val="28"/>
        </w:rPr>
        <w:t>）。技术特点：</w:t>
      </w:r>
      <w:r w:rsidRPr="00113B6F">
        <w:rPr>
          <w:rFonts w:ascii="宋体" w:hAnsi="宋体"/>
          <w:bCs/>
          <w:sz w:val="28"/>
          <w:szCs w:val="28"/>
        </w:rPr>
        <w:t>1.</w:t>
      </w:r>
      <w:r w:rsidRPr="00113B6F">
        <w:rPr>
          <w:rFonts w:ascii="宋体" w:hAnsi="宋体" w:hint="eastAsia"/>
          <w:bCs/>
          <w:sz w:val="28"/>
          <w:szCs w:val="28"/>
        </w:rPr>
        <w:t>属于无机－有机聚合物复合型防火涂料</w:t>
      </w:r>
      <w:r>
        <w:rPr>
          <w:rFonts w:ascii="宋体" w:hAnsi="宋体" w:hint="eastAsia"/>
          <w:bCs/>
          <w:sz w:val="28"/>
          <w:szCs w:val="28"/>
        </w:rPr>
        <w:t>；</w:t>
      </w:r>
      <w:r w:rsidRPr="00113B6F">
        <w:rPr>
          <w:rFonts w:ascii="宋体" w:hAnsi="宋体"/>
          <w:bCs/>
          <w:sz w:val="28"/>
          <w:szCs w:val="28"/>
        </w:rPr>
        <w:t>2.</w:t>
      </w:r>
      <w:r w:rsidRPr="00113B6F">
        <w:rPr>
          <w:rFonts w:ascii="宋体" w:hAnsi="宋体" w:hint="eastAsia"/>
          <w:bCs/>
          <w:sz w:val="28"/>
          <w:szCs w:val="28"/>
        </w:rPr>
        <w:t>采用具有阻燃抑烟、防锈作用的双组分无机阻燃剂，阻燃效果好；</w:t>
      </w:r>
      <w:r w:rsidRPr="00113B6F">
        <w:rPr>
          <w:rFonts w:ascii="宋体" w:hAnsi="宋体"/>
          <w:bCs/>
          <w:sz w:val="28"/>
          <w:szCs w:val="28"/>
        </w:rPr>
        <w:t>3.</w:t>
      </w:r>
      <w:r w:rsidRPr="00113B6F">
        <w:rPr>
          <w:rFonts w:ascii="宋体" w:hAnsi="宋体" w:hint="eastAsia"/>
          <w:bCs/>
          <w:sz w:val="28"/>
          <w:szCs w:val="28"/>
        </w:rPr>
        <w:t>采用无机－有机复合改性剂对硅酸盐类无机粘合剂进行改性、固化，增强耐水、粘结性；</w:t>
      </w:r>
      <w:r w:rsidRPr="00113B6F">
        <w:rPr>
          <w:rFonts w:ascii="宋体" w:hAnsi="宋体"/>
          <w:bCs/>
          <w:sz w:val="28"/>
          <w:szCs w:val="28"/>
        </w:rPr>
        <w:t>4.</w:t>
      </w:r>
      <w:r w:rsidRPr="00113B6F">
        <w:rPr>
          <w:rFonts w:ascii="宋体" w:hAnsi="宋体" w:hint="eastAsia"/>
          <w:bCs/>
          <w:sz w:val="28"/>
          <w:szCs w:val="28"/>
        </w:rPr>
        <w:t>复合纤维在涂层内形成三维乱向结构，受火时能够自行替换起效，增加涂层团结、稳定性；</w:t>
      </w:r>
      <w:r w:rsidRPr="00113B6F">
        <w:rPr>
          <w:rFonts w:ascii="宋体" w:hAnsi="宋体"/>
          <w:bCs/>
          <w:sz w:val="28"/>
          <w:szCs w:val="28"/>
        </w:rPr>
        <w:t>5.</w:t>
      </w:r>
      <w:r w:rsidRPr="00113B6F">
        <w:rPr>
          <w:rFonts w:ascii="宋体" w:hAnsi="宋体" w:hint="eastAsia"/>
          <w:bCs/>
          <w:sz w:val="28"/>
          <w:szCs w:val="28"/>
        </w:rPr>
        <w:t>对颜填料进行表面改性、活化处理，强化内聚力，减少水分吸收，降低涂层密度；</w:t>
      </w:r>
      <w:r w:rsidRPr="00113B6F">
        <w:rPr>
          <w:rFonts w:ascii="宋体" w:hAnsi="宋体"/>
          <w:bCs/>
          <w:sz w:val="28"/>
          <w:szCs w:val="28"/>
        </w:rPr>
        <w:t>6.</w:t>
      </w:r>
      <w:r w:rsidRPr="00113B6F">
        <w:rPr>
          <w:rFonts w:ascii="宋体" w:hAnsi="宋体" w:hint="eastAsia"/>
          <w:bCs/>
          <w:sz w:val="28"/>
          <w:szCs w:val="28"/>
        </w:rPr>
        <w:t>高分子聚合物胶粉以可再水化形成乳液的形式，在涂层内形成无机－有机高分子聚合物两相互穿连贯结构，提高无机物水化程度，减少内部缺陷，增加粘结、抗冲击等性能；</w:t>
      </w:r>
      <w:r w:rsidRPr="00113B6F">
        <w:rPr>
          <w:rFonts w:ascii="宋体" w:hAnsi="宋体"/>
          <w:bCs/>
          <w:sz w:val="28"/>
          <w:szCs w:val="28"/>
        </w:rPr>
        <w:t>7.</w:t>
      </w:r>
      <w:r w:rsidRPr="00113B6F">
        <w:rPr>
          <w:rFonts w:ascii="宋体" w:hAnsi="宋体" w:hint="eastAsia"/>
          <w:bCs/>
          <w:sz w:val="28"/>
          <w:szCs w:val="28"/>
        </w:rPr>
        <w:t>生产、</w:t>
      </w:r>
      <w:r w:rsidRPr="00113B6F">
        <w:rPr>
          <w:rFonts w:ascii="宋体" w:hAnsi="宋体" w:hint="eastAsia"/>
          <w:bCs/>
          <w:sz w:val="28"/>
          <w:szCs w:val="28"/>
        </w:rPr>
        <w:lastRenderedPageBreak/>
        <w:t>运输、施工简便，具有性价比等方面的优势</w:t>
      </w:r>
      <w:r>
        <w:rPr>
          <w:rFonts w:ascii="宋体" w:hAnsi="宋体" w:hint="eastAsia"/>
          <w:bCs/>
          <w:sz w:val="28"/>
          <w:szCs w:val="28"/>
        </w:rPr>
        <w:t>：</w:t>
      </w:r>
      <w:r w:rsidRPr="00113B6F">
        <w:rPr>
          <w:rFonts w:ascii="宋体" w:hAnsi="宋体" w:hint="eastAsia"/>
          <w:bCs/>
          <w:sz w:val="28"/>
          <w:szCs w:val="28"/>
        </w:rPr>
        <w:t>产品的主要技术指标：经“国家防火建材质量监督检测中心”检测，全部指标达到并部分超过</w:t>
      </w:r>
      <w:r w:rsidRPr="00113B6F">
        <w:rPr>
          <w:rFonts w:ascii="宋体" w:hAnsi="宋体"/>
          <w:bCs/>
          <w:sz w:val="28"/>
          <w:szCs w:val="28"/>
        </w:rPr>
        <w:t>GB14907-2002</w:t>
      </w:r>
      <w:r w:rsidRPr="00113B6F">
        <w:rPr>
          <w:rFonts w:ascii="宋体" w:hAnsi="宋体" w:hint="eastAsia"/>
          <w:bCs/>
          <w:sz w:val="28"/>
          <w:szCs w:val="28"/>
        </w:rPr>
        <w:t>标准的要求，其中体现防火涂料耐火性能特别重要的技术参数：涂层厚度</w:t>
      </w:r>
      <w:r w:rsidRPr="00113B6F">
        <w:rPr>
          <w:rFonts w:ascii="宋体" w:hAnsi="宋体"/>
          <w:bCs/>
          <w:sz w:val="28"/>
          <w:szCs w:val="28"/>
        </w:rPr>
        <w:t>27mm</w:t>
      </w:r>
      <w:r w:rsidRPr="00113B6F">
        <w:rPr>
          <w:rFonts w:ascii="宋体" w:hAnsi="宋体" w:hint="eastAsia"/>
          <w:bCs/>
          <w:sz w:val="28"/>
          <w:szCs w:val="28"/>
        </w:rPr>
        <w:t>，耐火极限</w:t>
      </w:r>
      <w:r w:rsidRPr="00113B6F">
        <w:rPr>
          <w:rFonts w:ascii="宋体" w:hAnsi="宋体"/>
          <w:bCs/>
          <w:sz w:val="28"/>
          <w:szCs w:val="28"/>
        </w:rPr>
        <w:t xml:space="preserve">120min; </w:t>
      </w:r>
      <w:r w:rsidRPr="00113B6F">
        <w:rPr>
          <w:rFonts w:ascii="宋体" w:hAnsi="宋体" w:hint="eastAsia"/>
          <w:bCs/>
          <w:sz w:val="28"/>
          <w:szCs w:val="28"/>
        </w:rPr>
        <w:t>检测报告№：</w:t>
      </w:r>
      <w:r w:rsidRPr="00113B6F">
        <w:rPr>
          <w:rFonts w:ascii="宋体" w:hAnsi="宋体"/>
          <w:bCs/>
          <w:sz w:val="28"/>
          <w:szCs w:val="28"/>
        </w:rPr>
        <w:t>200330249</w:t>
      </w:r>
      <w:r w:rsidRPr="00113B6F">
        <w:rPr>
          <w:rFonts w:ascii="宋体" w:hAnsi="宋体" w:hint="eastAsia"/>
          <w:bCs/>
          <w:sz w:val="28"/>
          <w:szCs w:val="28"/>
        </w:rPr>
        <w:t>（</w:t>
      </w:r>
      <w:r w:rsidRPr="00113B6F">
        <w:rPr>
          <w:rFonts w:ascii="宋体" w:hAnsi="宋体"/>
          <w:bCs/>
          <w:sz w:val="28"/>
          <w:szCs w:val="28"/>
        </w:rPr>
        <w:t>GB14907</w:t>
      </w:r>
      <w:r w:rsidRPr="00113B6F">
        <w:rPr>
          <w:rFonts w:ascii="宋体" w:hAnsi="宋体" w:hint="eastAsia"/>
          <w:bCs/>
          <w:sz w:val="28"/>
          <w:szCs w:val="28"/>
        </w:rPr>
        <w:t>－</w:t>
      </w:r>
      <w:r w:rsidRPr="00113B6F">
        <w:rPr>
          <w:rFonts w:ascii="宋体" w:hAnsi="宋体"/>
          <w:bCs/>
          <w:sz w:val="28"/>
          <w:szCs w:val="28"/>
        </w:rPr>
        <w:t>2002</w:t>
      </w:r>
      <w:r w:rsidRPr="00113B6F">
        <w:rPr>
          <w:rFonts w:ascii="宋体" w:hAnsi="宋体" w:hint="eastAsia"/>
          <w:bCs/>
          <w:sz w:val="28"/>
          <w:szCs w:val="28"/>
        </w:rPr>
        <w:t>）</w:t>
      </w:r>
      <w:r>
        <w:rPr>
          <w:rFonts w:ascii="宋体" w:hAnsi="宋体" w:hint="eastAsia"/>
          <w:bCs/>
          <w:sz w:val="28"/>
          <w:szCs w:val="28"/>
        </w:rPr>
        <w:t>。</w:t>
      </w:r>
      <w:r w:rsidRPr="00113B6F">
        <w:rPr>
          <w:rFonts w:ascii="宋体" w:hAnsi="宋体" w:hint="eastAsia"/>
          <w:bCs/>
          <w:sz w:val="28"/>
          <w:szCs w:val="28"/>
        </w:rPr>
        <w:t>该涂料的生产、施工、质量均达到</w:t>
      </w:r>
      <w:r w:rsidRPr="00113B6F">
        <w:rPr>
          <w:rFonts w:ascii="宋体" w:hAnsi="宋体"/>
          <w:bCs/>
          <w:sz w:val="28"/>
          <w:szCs w:val="28"/>
        </w:rPr>
        <w:t>GB14907-2002</w:t>
      </w:r>
      <w:r w:rsidRPr="00113B6F">
        <w:rPr>
          <w:rFonts w:ascii="宋体" w:hAnsi="宋体" w:hint="eastAsia"/>
          <w:bCs/>
          <w:sz w:val="28"/>
          <w:szCs w:val="28"/>
        </w:rPr>
        <w:t>《钢结构防火涂料》，标准号</w:t>
      </w:r>
      <w:r w:rsidRPr="00113B6F">
        <w:rPr>
          <w:rFonts w:ascii="宋体" w:hAnsi="宋体"/>
          <w:bCs/>
          <w:sz w:val="28"/>
          <w:szCs w:val="28"/>
        </w:rPr>
        <w:t>CECS24:90</w:t>
      </w:r>
      <w:r w:rsidRPr="00113B6F">
        <w:rPr>
          <w:rFonts w:ascii="宋体" w:hAnsi="宋体" w:hint="eastAsia"/>
          <w:bCs/>
          <w:sz w:val="28"/>
          <w:szCs w:val="28"/>
        </w:rPr>
        <w:t>《钢结构防火涂料应用技术规范》要求，产品已成功应用于厦门九洲大厦等工程。厚涂型防火涂料适用于（超）高层钢结构建筑、石油化工、冶金、电力、交通运输、库房等各类建筑物中的室内外钢、钢混构件、梁、柱、墙、楼板的防火保护，也适用于防火要求较高的热工环境：锅炉、管道等。涂层附着力强、高温条件下不开裂、不脱落。（超）高层建筑已成为国际上城市建设的一种趋势，该项目生产原料来源广泛，存在广阔的应用前景。效益分析：按第一年产</w:t>
      </w:r>
      <w:r w:rsidRPr="00113B6F">
        <w:rPr>
          <w:rFonts w:ascii="宋体" w:hAnsi="宋体"/>
          <w:bCs/>
          <w:sz w:val="28"/>
          <w:szCs w:val="28"/>
        </w:rPr>
        <w:t>2500</w:t>
      </w:r>
      <w:r w:rsidRPr="00113B6F">
        <w:rPr>
          <w:rFonts w:ascii="宋体" w:hAnsi="宋体" w:hint="eastAsia"/>
          <w:bCs/>
          <w:sz w:val="28"/>
          <w:szCs w:val="28"/>
        </w:rPr>
        <w:t>吨计算，项目投产后，平均销售价格</w:t>
      </w:r>
      <w:r w:rsidRPr="00113B6F">
        <w:rPr>
          <w:rFonts w:ascii="宋体" w:hAnsi="宋体"/>
          <w:bCs/>
          <w:sz w:val="28"/>
          <w:szCs w:val="28"/>
        </w:rPr>
        <w:t>2600</w:t>
      </w:r>
      <w:r w:rsidRPr="00113B6F">
        <w:rPr>
          <w:rFonts w:ascii="宋体" w:hAnsi="宋体" w:hint="eastAsia"/>
          <w:bCs/>
          <w:sz w:val="28"/>
          <w:szCs w:val="28"/>
        </w:rPr>
        <w:t>元</w:t>
      </w:r>
      <w:r w:rsidRPr="00113B6F">
        <w:rPr>
          <w:rFonts w:ascii="宋体" w:hAnsi="宋体"/>
          <w:bCs/>
          <w:sz w:val="28"/>
          <w:szCs w:val="28"/>
        </w:rPr>
        <w:t>/</w:t>
      </w:r>
      <w:r w:rsidRPr="00113B6F">
        <w:rPr>
          <w:rFonts w:ascii="宋体" w:hAnsi="宋体" w:hint="eastAsia"/>
          <w:bCs/>
          <w:sz w:val="28"/>
          <w:szCs w:val="28"/>
        </w:rPr>
        <w:t>吨，产值</w:t>
      </w:r>
      <w:r w:rsidRPr="00113B6F">
        <w:rPr>
          <w:rFonts w:ascii="宋体" w:hAnsi="宋体"/>
          <w:bCs/>
          <w:sz w:val="28"/>
          <w:szCs w:val="28"/>
        </w:rPr>
        <w:t>650</w:t>
      </w:r>
      <w:r w:rsidRPr="00113B6F">
        <w:rPr>
          <w:rFonts w:ascii="宋体" w:hAnsi="宋体" w:hint="eastAsia"/>
          <w:bCs/>
          <w:sz w:val="28"/>
          <w:szCs w:val="28"/>
        </w:rPr>
        <w:t>万元，销售收入</w:t>
      </w:r>
      <w:r w:rsidRPr="00113B6F">
        <w:rPr>
          <w:rFonts w:ascii="宋体" w:hAnsi="宋体"/>
          <w:bCs/>
          <w:sz w:val="28"/>
          <w:szCs w:val="28"/>
        </w:rPr>
        <w:t>650</w:t>
      </w:r>
      <w:r w:rsidRPr="00113B6F">
        <w:rPr>
          <w:rFonts w:ascii="宋体" w:hAnsi="宋体" w:hint="eastAsia"/>
          <w:bCs/>
          <w:sz w:val="28"/>
          <w:szCs w:val="28"/>
        </w:rPr>
        <w:t>万元、年交税总额</w:t>
      </w:r>
      <w:r w:rsidRPr="00113B6F">
        <w:rPr>
          <w:rFonts w:ascii="宋体" w:hAnsi="宋体"/>
          <w:bCs/>
          <w:sz w:val="28"/>
          <w:szCs w:val="28"/>
        </w:rPr>
        <w:t>60</w:t>
      </w:r>
      <w:r w:rsidRPr="00113B6F">
        <w:rPr>
          <w:rFonts w:ascii="宋体" w:hAnsi="宋体" w:hint="eastAsia"/>
          <w:bCs/>
          <w:sz w:val="28"/>
          <w:szCs w:val="28"/>
        </w:rPr>
        <w:t>万元、年净利润</w:t>
      </w:r>
      <w:r w:rsidRPr="00113B6F">
        <w:rPr>
          <w:rFonts w:ascii="宋体" w:hAnsi="宋体"/>
          <w:bCs/>
          <w:sz w:val="28"/>
          <w:szCs w:val="28"/>
        </w:rPr>
        <w:t>100</w:t>
      </w:r>
      <w:r w:rsidRPr="00113B6F">
        <w:rPr>
          <w:rFonts w:ascii="宋体" w:hAnsi="宋体" w:hint="eastAsia"/>
          <w:bCs/>
          <w:sz w:val="28"/>
          <w:szCs w:val="28"/>
        </w:rPr>
        <w:t>万元。</w:t>
      </w:r>
    </w:p>
    <w:p w:rsidR="006B5338" w:rsidRPr="00113B6F" w:rsidRDefault="006B5338" w:rsidP="005C2B86">
      <w:pPr>
        <w:pStyle w:val="a3"/>
        <w:spacing w:before="0" w:line="360" w:lineRule="auto"/>
        <w:ind w:firstLineChars="200" w:firstLine="562"/>
        <w:rPr>
          <w:rFonts w:ascii="宋体"/>
          <w:b w:val="0"/>
          <w:sz w:val="28"/>
          <w:szCs w:val="28"/>
        </w:rPr>
      </w:pPr>
      <w:r w:rsidRPr="00113B6F">
        <w:rPr>
          <w:rFonts w:ascii="宋体" w:hAnsi="宋体" w:hint="eastAsia"/>
          <w:sz w:val="28"/>
          <w:szCs w:val="28"/>
        </w:rPr>
        <w:t>合作方式：</w:t>
      </w:r>
      <w:r w:rsidRPr="00113B6F">
        <w:rPr>
          <w:rFonts w:ascii="宋体" w:hAnsi="宋体" w:hint="eastAsia"/>
          <w:b w:val="0"/>
          <w:bCs w:val="0"/>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snapToGrid w:val="0"/>
        <w:spacing w:line="360" w:lineRule="auto"/>
        <w:ind w:firstLineChars="200" w:firstLine="560"/>
        <w:rPr>
          <w:rFonts w:ascii="宋体"/>
          <w:bCs/>
          <w:sz w:val="28"/>
          <w:szCs w:val="28"/>
        </w:rPr>
      </w:pPr>
      <w:r w:rsidRPr="00113B6F">
        <w:rPr>
          <w:rFonts w:ascii="宋体" w:hAnsi="宋体" w:hint="eastAsia"/>
          <w:bCs/>
          <w:sz w:val="28"/>
          <w:szCs w:val="28"/>
        </w:rPr>
        <w:t>联</w:t>
      </w:r>
      <w:r w:rsidRPr="00113B6F">
        <w:rPr>
          <w:rFonts w:ascii="宋体" w:hAnsi="宋体"/>
          <w:bCs/>
          <w:sz w:val="28"/>
          <w:szCs w:val="28"/>
        </w:rPr>
        <w:t xml:space="preserve"> </w:t>
      </w:r>
      <w:r w:rsidRPr="00113B6F">
        <w:rPr>
          <w:rFonts w:ascii="宋体" w:hAnsi="宋体" w:hint="eastAsia"/>
          <w:bCs/>
          <w:sz w:val="28"/>
          <w:szCs w:val="28"/>
        </w:rPr>
        <w:t>系</w:t>
      </w:r>
      <w:r w:rsidRPr="00113B6F">
        <w:rPr>
          <w:rFonts w:ascii="宋体" w:hAnsi="宋体"/>
          <w:bCs/>
          <w:sz w:val="28"/>
          <w:szCs w:val="28"/>
        </w:rPr>
        <w:t xml:space="preserve"> </w:t>
      </w:r>
      <w:r w:rsidRPr="00113B6F">
        <w:rPr>
          <w:rFonts w:ascii="宋体" w:hAnsi="宋体" w:hint="eastAsia"/>
          <w:bCs/>
          <w:sz w:val="28"/>
          <w:szCs w:val="28"/>
        </w:rPr>
        <w:t>人：罗伟昂</w:t>
      </w:r>
      <w:r>
        <w:rPr>
          <w:rFonts w:ascii="宋体" w:hAnsi="宋体"/>
          <w:bCs/>
          <w:sz w:val="28"/>
          <w:szCs w:val="28"/>
        </w:rPr>
        <w:t xml:space="preserve"> </w:t>
      </w:r>
    </w:p>
    <w:p w:rsidR="006B5338" w:rsidRDefault="006B5338" w:rsidP="005C2B86">
      <w:pPr>
        <w:ind w:leftChars="267" w:left="561"/>
        <w:jc w:val="left"/>
      </w:pPr>
      <w:r w:rsidRPr="00113B6F">
        <w:rPr>
          <w:rFonts w:ascii="宋体" w:hAnsi="宋体" w:hint="eastAsia"/>
          <w:bCs/>
          <w:sz w:val="28"/>
          <w:szCs w:val="28"/>
        </w:rPr>
        <w:t>电话：</w:t>
      </w:r>
      <w:r w:rsidRPr="00113B6F">
        <w:rPr>
          <w:rFonts w:ascii="宋体" w:hAnsi="宋体"/>
          <w:bCs/>
          <w:sz w:val="28"/>
          <w:szCs w:val="28"/>
        </w:rPr>
        <w:t>0592-2186178 (</w:t>
      </w:r>
      <w:r w:rsidRPr="00113B6F">
        <w:rPr>
          <w:rFonts w:ascii="宋体" w:hAnsi="宋体" w:hint="eastAsia"/>
          <w:bCs/>
          <w:sz w:val="28"/>
          <w:szCs w:val="28"/>
        </w:rPr>
        <w:t>办</w:t>
      </w:r>
      <w:r w:rsidRPr="00113B6F">
        <w:rPr>
          <w:rFonts w:ascii="宋体" w:hAnsi="宋体"/>
          <w:bCs/>
          <w:sz w:val="28"/>
          <w:szCs w:val="28"/>
        </w:rPr>
        <w:t xml:space="preserve">) </w:t>
      </w:r>
      <w:r w:rsidRPr="00113B6F">
        <w:rPr>
          <w:rFonts w:ascii="宋体" w:hAnsi="宋体" w:hint="eastAsia"/>
          <w:bCs/>
          <w:sz w:val="28"/>
          <w:szCs w:val="28"/>
        </w:rPr>
        <w:t>，</w:t>
      </w:r>
      <w:r w:rsidRPr="00113B6F">
        <w:rPr>
          <w:rFonts w:ascii="宋体" w:hAnsi="宋体"/>
          <w:bCs/>
          <w:sz w:val="28"/>
          <w:szCs w:val="28"/>
        </w:rPr>
        <w:t xml:space="preserve">13400676679                 E-mail :  </w:t>
      </w:r>
      <w:hyperlink r:id="rId7" w:history="1">
        <w:r w:rsidRPr="00113B6F">
          <w:rPr>
            <w:rFonts w:ascii="宋体" w:hAnsi="宋体"/>
            <w:bCs/>
            <w:sz w:val="28"/>
          </w:rPr>
          <w:t>luoweiang@xmu.edu.cn</w:t>
        </w:r>
      </w:hyperlink>
    </w:p>
    <w:p w:rsidR="006B5338" w:rsidRPr="00670656" w:rsidRDefault="00670656" w:rsidP="00670656">
      <w:pPr>
        <w:ind w:leftChars="267" w:left="561"/>
        <w:jc w:val="left"/>
      </w:pPr>
      <w:r>
        <w:br w:type="page"/>
      </w:r>
      <w:r w:rsidR="006B5338" w:rsidRPr="00996FAA">
        <w:rPr>
          <w:rFonts w:ascii="宋体" w:hAnsi="宋体"/>
          <w:b/>
          <w:bCs/>
          <w:sz w:val="28"/>
          <w:szCs w:val="28"/>
        </w:rPr>
        <w:lastRenderedPageBreak/>
        <w:t>2</w:t>
      </w:r>
      <w:r w:rsidR="006B5338" w:rsidRPr="00996FAA">
        <w:rPr>
          <w:rFonts w:ascii="宋体" w:hAnsi="宋体" w:hint="eastAsia"/>
          <w:b/>
          <w:bCs/>
          <w:sz w:val="28"/>
          <w:szCs w:val="28"/>
        </w:rPr>
        <w:t>、</w:t>
      </w:r>
      <w:r w:rsidR="006B5338" w:rsidRPr="00996FAA">
        <w:rPr>
          <w:rFonts w:ascii="宋体" w:hAnsi="宋体"/>
          <w:b/>
          <w:bCs/>
          <w:sz w:val="28"/>
          <w:szCs w:val="28"/>
        </w:rPr>
        <w:t>3DTOS</w:t>
      </w:r>
      <w:r w:rsidR="006B5338" w:rsidRPr="00996FAA">
        <w:rPr>
          <w:rFonts w:ascii="宋体" w:hAnsi="宋体" w:hint="eastAsia"/>
          <w:b/>
          <w:bCs/>
          <w:sz w:val="28"/>
          <w:szCs w:val="28"/>
        </w:rPr>
        <w:t>隧道动态三维监控系统</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随着国家交通建设的日益发展，在山区修建高速公路越来越多，隧道开挖是山区修建高速公路时常常会遇到的课题。实时监测对于保证隧道的安全施工具有十分重要的意义。本系统可对海量极的现场监测数据进行建库管理，实现方便、快速、直观的图形断面交互查询（包括三维交互式查询及二维图形断面二种模式），程序能够根据监测数据进行智能预测并预警，并以一种全新的三维可视效果来表达隧道施工的安全级别，可为隧道安全施工进行全程三维动态监控。</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、以</w:t>
      </w:r>
      <w:r w:rsidRPr="00442620">
        <w:rPr>
          <w:rFonts w:ascii="宋体" w:hAnsi="宋体"/>
          <w:bCs/>
          <w:sz w:val="28"/>
          <w:szCs w:val="28"/>
        </w:rPr>
        <w:t>Windows</w:t>
      </w:r>
      <w:r w:rsidRPr="00442620">
        <w:rPr>
          <w:rFonts w:ascii="宋体" w:hAnsi="宋体" w:hint="eastAsia"/>
          <w:bCs/>
          <w:sz w:val="28"/>
          <w:szCs w:val="28"/>
        </w:rPr>
        <w:t>为平台，采用</w:t>
      </w:r>
      <w:r w:rsidRPr="00442620">
        <w:rPr>
          <w:rFonts w:ascii="宋体" w:hAnsi="宋体"/>
          <w:bCs/>
          <w:sz w:val="28"/>
          <w:szCs w:val="28"/>
        </w:rPr>
        <w:t>Visual Baisc</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语言以及</w:t>
      </w:r>
      <w:r w:rsidRPr="00442620">
        <w:rPr>
          <w:rFonts w:ascii="宋体" w:hAnsi="宋体"/>
          <w:bCs/>
          <w:sz w:val="28"/>
          <w:szCs w:val="28"/>
        </w:rPr>
        <w:t>OPGL</w:t>
      </w:r>
      <w:r w:rsidRPr="00442620">
        <w:rPr>
          <w:rFonts w:ascii="宋体" w:hAnsi="宋体" w:hint="eastAsia"/>
          <w:bCs/>
          <w:sz w:val="28"/>
          <w:szCs w:val="28"/>
        </w:rPr>
        <w:t>开发，用户界面友好，使用方便。</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、完善的监测数据导入建库功能，可直接读取现场量测数据记录表式，比如现场应用最为广泛的多表列</w:t>
      </w:r>
      <w:r w:rsidRPr="00442620">
        <w:rPr>
          <w:rFonts w:ascii="宋体" w:hAnsi="宋体"/>
          <w:bCs/>
          <w:sz w:val="28"/>
          <w:szCs w:val="28"/>
        </w:rPr>
        <w:t>excel</w:t>
      </w:r>
      <w:r w:rsidRPr="00442620">
        <w:rPr>
          <w:rFonts w:ascii="宋体" w:hAnsi="宋体" w:hint="eastAsia"/>
          <w:bCs/>
          <w:sz w:val="28"/>
          <w:szCs w:val="28"/>
        </w:rPr>
        <w:t>格式数据。</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监测数据的三维交互式可视化表达，可实现隧道的整体形态三维可视化；隧道内部的三维表达，包括监测断面的安全性色标表达；隧道虚拟行走技术，使用户能够观察三维状态下任一监测断面的信息；实时的三维交互功能，实现了监测信息的三维查询。</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4</w:t>
      </w:r>
      <w:r w:rsidRPr="00442620">
        <w:rPr>
          <w:rFonts w:ascii="宋体" w:hAnsi="宋体" w:hint="eastAsia"/>
          <w:bCs/>
          <w:sz w:val="28"/>
          <w:szCs w:val="28"/>
        </w:rPr>
        <w:t>、监测数据多方式的二维表达，包括隧道断面的平面查询功能，用户能够在监测断面图上直接选取需查询的断面；成果显示的实时鹰眼功能，方便用户即时了解当前监测断面的空间位置丰富的二维曲线</w:t>
      </w:r>
      <w:r w:rsidRPr="00442620">
        <w:rPr>
          <w:rFonts w:ascii="宋体" w:hAnsi="宋体" w:hint="eastAsia"/>
          <w:bCs/>
          <w:sz w:val="28"/>
          <w:szCs w:val="28"/>
        </w:rPr>
        <w:lastRenderedPageBreak/>
        <w:t>表达，以不同颜色或线型表示不同的变量，并可实现监测值与预测值的分色显示；针对不同类型监测数据，以不同的监测断面图示表达当前日期的监测值。</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5</w:t>
      </w:r>
      <w:r w:rsidRPr="00442620">
        <w:rPr>
          <w:rFonts w:ascii="宋体" w:hAnsi="宋体" w:hint="eastAsia"/>
          <w:bCs/>
          <w:sz w:val="28"/>
          <w:szCs w:val="28"/>
        </w:rPr>
        <w:t>、双重预警阈值的综合利用，将规范要求允许变形绝对值及课题组研究的基于模糊评估及模糊预测成果的允许变形速率值入库，实时绘制警戒阈值线，并以突出颜色标识出变形速度超过警戒阈值的区间。</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6</w:t>
      </w:r>
      <w:r w:rsidRPr="00442620">
        <w:rPr>
          <w:rFonts w:ascii="宋体" w:hAnsi="宋体" w:hint="eastAsia"/>
          <w:bCs/>
          <w:sz w:val="28"/>
          <w:szCs w:val="28"/>
        </w:rPr>
        <w:t>、多种智能预测方法的综合利用，综合利用基于多施工参数的模糊人工神经网络、时间序列及动态方程对未来变化作出预测分析。</w:t>
      </w:r>
    </w:p>
    <w:p w:rsidR="006B5338" w:rsidRDefault="006B5338" w:rsidP="005C2B86">
      <w:pPr>
        <w:ind w:firstLineChars="200" w:firstLine="560"/>
        <w:rPr>
          <w:rFonts w:ascii="宋体"/>
          <w:bCs/>
          <w:sz w:val="28"/>
          <w:szCs w:val="28"/>
        </w:rPr>
      </w:pPr>
      <w:r w:rsidRPr="00442620">
        <w:rPr>
          <w:rFonts w:ascii="宋体" w:hAnsi="宋体"/>
          <w:bCs/>
          <w:sz w:val="28"/>
          <w:szCs w:val="28"/>
        </w:rPr>
        <w:t>7</w:t>
      </w:r>
      <w:r w:rsidRPr="00442620">
        <w:rPr>
          <w:rFonts w:ascii="宋体" w:hAnsi="宋体" w:hint="eastAsia"/>
          <w:bCs/>
          <w:sz w:val="28"/>
          <w:szCs w:val="28"/>
        </w:rPr>
        <w:t>、优化的项目管理及查询方式，包括隧道群管理模式和单隧道模式，均具有图形查询功能。</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应用领域：隧道开挖监测</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leftChars="267" w:left="561"/>
        <w:jc w:val="left"/>
        <w:rPr>
          <w:rFonts w:ascii="宋体"/>
          <w:bCs/>
          <w:sz w:val="28"/>
          <w:szCs w:val="28"/>
        </w:rPr>
      </w:pPr>
      <w:r>
        <w:rPr>
          <w:rFonts w:ascii="宋体" w:hAnsi="宋体" w:hint="eastAsia"/>
          <w:bCs/>
          <w:sz w:val="28"/>
          <w:szCs w:val="28"/>
        </w:rPr>
        <w:t>邮箱：</w:t>
      </w:r>
      <w:r w:rsidRPr="00DB7E53">
        <w:rPr>
          <w:rFonts w:ascii="宋体" w:hAnsi="宋体"/>
          <w:bCs/>
          <w:sz w:val="28"/>
          <w:szCs w:val="28"/>
        </w:rPr>
        <w:t>baoyuehua@hotmail.com</w:t>
      </w:r>
    </w:p>
    <w:p w:rsidR="006B5338" w:rsidRDefault="006B5338" w:rsidP="005C2B86">
      <w:pPr>
        <w:ind w:leftChars="267" w:left="561"/>
        <w:jc w:val="left"/>
        <w:rPr>
          <w:rFonts w:ascii="宋体"/>
          <w:bCs/>
          <w:sz w:val="28"/>
          <w:szCs w:val="28"/>
        </w:rPr>
      </w:pPr>
    </w:p>
    <w:p w:rsidR="006B5338" w:rsidRPr="00996FAA" w:rsidRDefault="006B5338" w:rsidP="005C2B86">
      <w:pPr>
        <w:autoSpaceDE w:val="0"/>
        <w:autoSpaceDN w:val="0"/>
        <w:adjustRightInd w:val="0"/>
        <w:ind w:firstLineChars="200" w:firstLine="562"/>
        <w:jc w:val="left"/>
        <w:rPr>
          <w:rFonts w:ascii="宋体" w:cs="FZXBSJW--GB1-0"/>
          <w:b/>
          <w:color w:val="000000"/>
          <w:kern w:val="0"/>
          <w:sz w:val="28"/>
          <w:szCs w:val="28"/>
        </w:rPr>
      </w:pPr>
      <w:r w:rsidRPr="00996FAA">
        <w:rPr>
          <w:rFonts w:ascii="宋体" w:hAnsi="宋体"/>
          <w:b/>
          <w:bCs/>
          <w:sz w:val="28"/>
          <w:szCs w:val="28"/>
        </w:rPr>
        <w:t>3</w:t>
      </w:r>
      <w:r w:rsidRPr="00996FAA">
        <w:rPr>
          <w:rFonts w:ascii="宋体" w:hAnsi="宋体" w:hint="eastAsia"/>
          <w:b/>
          <w:bCs/>
          <w:sz w:val="28"/>
          <w:szCs w:val="28"/>
        </w:rPr>
        <w:t>、</w:t>
      </w:r>
      <w:r w:rsidRPr="00996FAA">
        <w:rPr>
          <w:rFonts w:ascii="宋体" w:hAnsi="宋体" w:cs="FZXBSJW--GB1-0"/>
          <w:b/>
          <w:color w:val="000000"/>
          <w:kern w:val="0"/>
          <w:sz w:val="28"/>
          <w:szCs w:val="28"/>
        </w:rPr>
        <w:t>60</w:t>
      </w:r>
      <w:smartTag w:uri="urn:schemas-microsoft-com:office:smarttags" w:element="chmetcnv">
        <w:smartTagPr>
          <w:attr w:name="TCSC" w:val="0"/>
          <w:attr w:name="NumberType" w:val="1"/>
          <w:attr w:name="Negative" w:val="True"/>
          <w:attr w:name="HasSpace" w:val="False"/>
          <w:attr w:name="SourceValue" w:val="100"/>
          <w:attr w:name="UnitName" w:val="kg"/>
        </w:smartTagPr>
        <w:r w:rsidRPr="00996FAA">
          <w:rPr>
            <w:rFonts w:ascii="宋体" w:hAnsi="宋体" w:cs="FZXBSJW--GB1-0"/>
            <w:b/>
            <w:color w:val="000000"/>
            <w:kern w:val="0"/>
            <w:sz w:val="28"/>
            <w:szCs w:val="28"/>
          </w:rPr>
          <w:t>-100kg</w:t>
        </w:r>
      </w:smartTag>
      <w:r w:rsidRPr="00996FAA">
        <w:rPr>
          <w:rFonts w:ascii="宋体" w:hAnsi="宋体" w:cs="FZXBSJW--GB1-0"/>
          <w:b/>
          <w:color w:val="000000"/>
          <w:kern w:val="0"/>
          <w:sz w:val="28"/>
          <w:szCs w:val="28"/>
        </w:rPr>
        <w:t xml:space="preserve">/m3 </w:t>
      </w:r>
      <w:r w:rsidRPr="00996FAA">
        <w:rPr>
          <w:rFonts w:ascii="宋体" w:hAnsi="宋体" w:cs="FZXBSJW--GB1-0" w:hint="eastAsia"/>
          <w:b/>
          <w:color w:val="000000"/>
          <w:kern w:val="0"/>
          <w:sz w:val="28"/>
          <w:szCs w:val="28"/>
        </w:rPr>
        <w:t>阻燃发泡环保纤维材料的研发与产业化</w:t>
      </w:r>
    </w:p>
    <w:p w:rsidR="006B5338" w:rsidRDefault="006B5338" w:rsidP="005C2B86">
      <w:pPr>
        <w:autoSpaceDE w:val="0"/>
        <w:autoSpaceDN w:val="0"/>
        <w:adjustRightInd w:val="0"/>
        <w:ind w:firstLineChars="200" w:firstLine="562"/>
        <w:jc w:val="left"/>
        <w:rPr>
          <w:rFonts w:ascii="宋体" w:cs="宋体"/>
          <w:color w:val="000000"/>
          <w:kern w:val="0"/>
          <w:sz w:val="28"/>
          <w:szCs w:val="28"/>
        </w:rPr>
      </w:pPr>
      <w:r w:rsidRPr="00040FC4">
        <w:rPr>
          <w:rFonts w:ascii="宋体" w:hAnsi="宋体" w:cs="宋体" w:hint="eastAsia"/>
          <w:b/>
          <w:color w:val="000000"/>
          <w:kern w:val="0"/>
          <w:sz w:val="28"/>
          <w:szCs w:val="28"/>
        </w:rPr>
        <w:t>成果拥有单位：</w:t>
      </w:r>
      <w:r>
        <w:rPr>
          <w:rFonts w:ascii="宋体" w:hAnsi="宋体" w:cs="宋体" w:hint="eastAsia"/>
          <w:color w:val="000000"/>
          <w:kern w:val="0"/>
          <w:sz w:val="28"/>
          <w:szCs w:val="28"/>
        </w:rPr>
        <w:t>华南理工大学</w:t>
      </w:r>
      <w:r>
        <w:rPr>
          <w:rFonts w:ascii="宋体" w:hAnsi="宋体" w:cs="宋体"/>
          <w:color w:val="000000"/>
          <w:kern w:val="0"/>
          <w:sz w:val="28"/>
          <w:szCs w:val="28"/>
        </w:rPr>
        <w:t xml:space="preserve"> </w:t>
      </w:r>
    </w:p>
    <w:p w:rsidR="006B5338" w:rsidRPr="00040FC4" w:rsidRDefault="006B5338" w:rsidP="005C2B86">
      <w:pPr>
        <w:autoSpaceDE w:val="0"/>
        <w:autoSpaceDN w:val="0"/>
        <w:adjustRightInd w:val="0"/>
        <w:ind w:firstLineChars="200" w:firstLine="562"/>
        <w:jc w:val="left"/>
        <w:rPr>
          <w:rFonts w:ascii="宋体" w:cs="宋体"/>
          <w:b/>
          <w:color w:val="000000"/>
          <w:kern w:val="0"/>
          <w:sz w:val="28"/>
          <w:szCs w:val="28"/>
        </w:rPr>
      </w:pPr>
      <w:r w:rsidRPr="00040FC4">
        <w:rPr>
          <w:rFonts w:ascii="宋体" w:hAnsi="宋体" w:cs="宋体" w:hint="eastAsia"/>
          <w:b/>
          <w:color w:val="000000"/>
          <w:kern w:val="0"/>
          <w:sz w:val="28"/>
          <w:szCs w:val="28"/>
        </w:rPr>
        <w:t>成果简介：</w:t>
      </w:r>
      <w:r w:rsidRPr="00040FC4">
        <w:rPr>
          <w:rFonts w:ascii="宋体" w:hAnsi="宋体" w:cs="宋体"/>
          <w:b/>
          <w:color w:val="000000"/>
          <w:kern w:val="0"/>
          <w:sz w:val="28"/>
          <w:szCs w:val="28"/>
        </w:rPr>
        <w:t xml:space="preserve"> </w:t>
      </w:r>
    </w:p>
    <w:p w:rsidR="006B5338" w:rsidRPr="0026204D" w:rsidRDefault="006B5338" w:rsidP="005C2B86">
      <w:pPr>
        <w:autoSpaceDE w:val="0"/>
        <w:autoSpaceDN w:val="0"/>
        <w:adjustRightInd w:val="0"/>
        <w:ind w:firstLineChars="200" w:firstLine="560"/>
        <w:jc w:val="left"/>
        <w:rPr>
          <w:rFonts w:ascii="宋体" w:cs="宋体"/>
          <w:color w:val="000000"/>
          <w:kern w:val="0"/>
          <w:sz w:val="28"/>
          <w:szCs w:val="28"/>
        </w:rPr>
      </w:pPr>
      <w:r w:rsidRPr="0026204D">
        <w:rPr>
          <w:rFonts w:ascii="宋体" w:hAnsi="宋体" w:cs="宋体" w:hint="eastAsia"/>
          <w:color w:val="000000"/>
          <w:kern w:val="0"/>
          <w:sz w:val="28"/>
          <w:szCs w:val="28"/>
        </w:rPr>
        <w:t>该技术产品不仅阻燃（</w:t>
      </w:r>
      <w:r w:rsidRPr="0026204D">
        <w:rPr>
          <w:rFonts w:ascii="宋体" w:hAnsi="宋体" w:cs="TimesNewRomanPSMT"/>
          <w:color w:val="000000"/>
          <w:kern w:val="0"/>
          <w:sz w:val="28"/>
          <w:szCs w:val="28"/>
        </w:rPr>
        <w:t xml:space="preserve">V0 </w:t>
      </w:r>
      <w:r w:rsidRPr="0026204D">
        <w:rPr>
          <w:rFonts w:ascii="宋体" w:hAnsi="宋体" w:cs="宋体" w:hint="eastAsia"/>
          <w:color w:val="000000"/>
          <w:kern w:val="0"/>
          <w:sz w:val="28"/>
          <w:szCs w:val="28"/>
        </w:rPr>
        <w:t>级，美国</w:t>
      </w:r>
      <w:r w:rsidRPr="0026204D">
        <w:rPr>
          <w:rFonts w:ascii="宋体" w:hAnsi="宋体" w:cs="TimesNewRomanPSMT"/>
          <w:color w:val="000000"/>
          <w:kern w:val="0"/>
          <w:sz w:val="28"/>
          <w:szCs w:val="28"/>
        </w:rPr>
        <w:t xml:space="preserve">UL-94 </w:t>
      </w:r>
      <w:r w:rsidRPr="0026204D">
        <w:rPr>
          <w:rFonts w:ascii="宋体" w:hAnsi="宋体" w:cs="宋体" w:hint="eastAsia"/>
          <w:color w:val="000000"/>
          <w:kern w:val="0"/>
          <w:sz w:val="28"/>
          <w:szCs w:val="28"/>
        </w:rPr>
        <w:t>标准）、环保，而且材料密度超低，形似</w:t>
      </w:r>
      <w:r w:rsidRPr="0026204D">
        <w:rPr>
          <w:rFonts w:ascii="宋体" w:cs="TimesNewRomanPSMT" w:hint="eastAsia"/>
          <w:color w:val="000000"/>
          <w:kern w:val="0"/>
          <w:sz w:val="28"/>
          <w:szCs w:val="28"/>
        </w:rPr>
        <w:t>“</w:t>
      </w:r>
      <w:r w:rsidRPr="0026204D">
        <w:rPr>
          <w:rFonts w:ascii="宋体" w:hAnsi="宋体" w:cs="宋体" w:hint="eastAsia"/>
          <w:color w:val="000000"/>
          <w:kern w:val="0"/>
          <w:sz w:val="28"/>
          <w:szCs w:val="28"/>
        </w:rPr>
        <w:t>泡沫塑料</w:t>
      </w:r>
      <w:r w:rsidRPr="0026204D">
        <w:rPr>
          <w:rFonts w:ascii="宋体" w:cs="TimesNewRomanPSMT" w:hint="eastAsia"/>
          <w:color w:val="000000"/>
          <w:kern w:val="0"/>
          <w:sz w:val="28"/>
          <w:szCs w:val="28"/>
        </w:rPr>
        <w:t>”</w:t>
      </w:r>
      <w:r w:rsidRPr="0026204D">
        <w:rPr>
          <w:rFonts w:ascii="宋体" w:hAnsi="宋体" w:cs="宋体" w:hint="eastAsia"/>
          <w:color w:val="000000"/>
          <w:kern w:val="0"/>
          <w:sz w:val="28"/>
          <w:szCs w:val="28"/>
        </w:rPr>
        <w:t>，易机械切屑加工成任何形状，是</w:t>
      </w:r>
      <w:r w:rsidRPr="0026204D">
        <w:rPr>
          <w:rFonts w:ascii="宋体" w:hAnsi="宋体" w:cs="宋体" w:hint="eastAsia"/>
          <w:color w:val="000000"/>
          <w:kern w:val="0"/>
          <w:sz w:val="28"/>
          <w:szCs w:val="28"/>
        </w:rPr>
        <w:lastRenderedPageBreak/>
        <w:t>一种具有优异的保温隔声新型材料，该新技术具有生产成本低、装备简单且占地少、生产周期短、无污染等优点，以及研制的材料具有环境友好性、可循环利用等特点。技术产品可在现代建筑（如北方民居房屋、宾馆、饭店、公共建筑、门板夹层材料、办公室隔板、活动建筑板房的房顶夹层材料、高层建筑影剧院、体育馆、歌舞厅、</w:t>
      </w:r>
      <w:r w:rsidRPr="0026204D">
        <w:rPr>
          <w:rFonts w:ascii="宋体" w:hAnsi="宋体" w:cs="TimesNewRomanPSMT"/>
          <w:color w:val="000000"/>
          <w:kern w:val="0"/>
          <w:sz w:val="28"/>
          <w:szCs w:val="28"/>
        </w:rPr>
        <w:t xml:space="preserve">KTV </w:t>
      </w:r>
      <w:r w:rsidRPr="0026204D">
        <w:rPr>
          <w:rFonts w:ascii="宋体" w:hAnsi="宋体" w:cs="宋体" w:hint="eastAsia"/>
          <w:color w:val="000000"/>
          <w:kern w:val="0"/>
          <w:sz w:val="28"/>
          <w:szCs w:val="28"/>
        </w:rPr>
        <w:t>房）应用。产品主要技术指标：技术新材料的成型时间仅为</w:t>
      </w:r>
      <w:r w:rsidRPr="0026204D">
        <w:rPr>
          <w:rFonts w:ascii="宋体" w:hAnsi="宋体" w:cs="TimesNewRomanPSMT"/>
          <w:color w:val="000000"/>
          <w:kern w:val="0"/>
          <w:sz w:val="28"/>
          <w:szCs w:val="28"/>
        </w:rPr>
        <w:t>1.5min</w:t>
      </w:r>
      <w:r w:rsidRPr="0026204D">
        <w:rPr>
          <w:rFonts w:ascii="宋体" w:hAnsi="宋体" w:cs="宋体" w:hint="eastAsia"/>
          <w:color w:val="000000"/>
          <w:kern w:val="0"/>
          <w:sz w:val="28"/>
          <w:szCs w:val="28"/>
        </w:rPr>
        <w:t>，可实现</w:t>
      </w:r>
      <w:r w:rsidRPr="0026204D">
        <w:rPr>
          <w:rFonts w:ascii="宋体" w:hAnsi="宋体" w:cs="TimesNewRomanPSMT"/>
          <w:color w:val="000000"/>
          <w:kern w:val="0"/>
          <w:sz w:val="28"/>
          <w:szCs w:val="28"/>
        </w:rPr>
        <w:t xml:space="preserve">V0 </w:t>
      </w:r>
      <w:r w:rsidRPr="0026204D">
        <w:rPr>
          <w:rFonts w:ascii="宋体" w:hAnsi="宋体" w:cs="宋体" w:hint="eastAsia"/>
          <w:color w:val="000000"/>
          <w:kern w:val="0"/>
          <w:sz w:val="28"/>
          <w:szCs w:val="28"/>
        </w:rPr>
        <w:t>级阻燃（美国</w:t>
      </w:r>
      <w:r w:rsidRPr="0026204D">
        <w:rPr>
          <w:rFonts w:ascii="宋体" w:hAnsi="宋体" w:cs="TimesNewRomanPSMT"/>
          <w:color w:val="000000"/>
          <w:kern w:val="0"/>
          <w:sz w:val="28"/>
          <w:szCs w:val="28"/>
        </w:rPr>
        <w:t xml:space="preserve">UL-94 </w:t>
      </w:r>
      <w:r w:rsidRPr="0026204D">
        <w:rPr>
          <w:rFonts w:ascii="宋体" w:hAnsi="宋体" w:cs="宋体" w:hint="eastAsia"/>
          <w:color w:val="000000"/>
          <w:kern w:val="0"/>
          <w:sz w:val="28"/>
          <w:szCs w:val="28"/>
        </w:rPr>
        <w:t>标准）；导热系数</w:t>
      </w:r>
      <w:r w:rsidRPr="0026204D">
        <w:rPr>
          <w:rFonts w:ascii="宋体" w:hAnsi="宋体" w:cs="TimesNewRomanPSMT"/>
          <w:color w:val="000000"/>
          <w:kern w:val="0"/>
          <w:sz w:val="28"/>
          <w:szCs w:val="28"/>
        </w:rPr>
        <w:t>0.04258</w:t>
      </w:r>
      <w:r w:rsidRPr="0026204D">
        <w:rPr>
          <w:rFonts w:ascii="宋体" w:hAnsi="宋体" w:cs="宋体" w:hint="eastAsia"/>
          <w:color w:val="000000"/>
          <w:kern w:val="0"/>
          <w:sz w:val="28"/>
          <w:szCs w:val="28"/>
        </w:rPr>
        <w:t>～</w:t>
      </w:r>
      <w:r w:rsidRPr="0026204D">
        <w:rPr>
          <w:rFonts w:ascii="宋体" w:hAnsi="宋体" w:cs="TimesNewRomanPSMT"/>
          <w:color w:val="000000"/>
          <w:kern w:val="0"/>
          <w:sz w:val="28"/>
          <w:szCs w:val="28"/>
        </w:rPr>
        <w:t>0.04701 W/m</w:t>
      </w:r>
      <w:r w:rsidRPr="0026204D">
        <w:rPr>
          <w:rFonts w:ascii="宋体" w:hAnsi="宋体" w:cs="TimesNewRomanPSMT" w:hint="eastAsia"/>
          <w:color w:val="000000"/>
          <w:kern w:val="0"/>
          <w:sz w:val="28"/>
          <w:szCs w:val="28"/>
        </w:rPr>
        <w:t>·</w:t>
      </w:r>
      <w:r w:rsidRPr="0026204D">
        <w:rPr>
          <w:rFonts w:ascii="宋体" w:hAnsi="宋体" w:cs="TimesNewRomanPSMT"/>
          <w:color w:val="000000"/>
          <w:kern w:val="0"/>
          <w:sz w:val="28"/>
          <w:szCs w:val="28"/>
        </w:rPr>
        <w:t>K</w:t>
      </w:r>
      <w:r w:rsidRPr="0026204D">
        <w:rPr>
          <w:rFonts w:ascii="宋体" w:hAnsi="宋体" w:cs="宋体" w:hint="eastAsia"/>
          <w:color w:val="000000"/>
          <w:kern w:val="0"/>
          <w:sz w:val="28"/>
          <w:szCs w:val="28"/>
        </w:rPr>
        <w:t>；尺寸稳定性能</w:t>
      </w:r>
      <w:r w:rsidRPr="0026204D">
        <w:rPr>
          <w:rFonts w:ascii="宋体" w:cs="TimesNewRomanPSMT" w:hint="eastAsia"/>
          <w:color w:val="000000"/>
          <w:kern w:val="0"/>
          <w:sz w:val="28"/>
          <w:szCs w:val="28"/>
        </w:rPr>
        <w:t>≤</w:t>
      </w:r>
      <w:r w:rsidRPr="0026204D">
        <w:rPr>
          <w:rFonts w:ascii="宋体" w:hAnsi="宋体" w:cs="TimesNewRomanPSMT"/>
          <w:color w:val="000000"/>
          <w:kern w:val="0"/>
          <w:sz w:val="28"/>
          <w:szCs w:val="28"/>
        </w:rPr>
        <w:t>2.5%</w:t>
      </w:r>
      <w:r w:rsidRPr="0026204D">
        <w:rPr>
          <w:rFonts w:ascii="宋体" w:hAnsi="宋体" w:cs="宋体" w:hint="eastAsia"/>
          <w:color w:val="000000"/>
          <w:kern w:val="0"/>
          <w:sz w:val="28"/>
          <w:szCs w:val="28"/>
        </w:rPr>
        <w:t>；声降噪系数</w:t>
      </w:r>
      <w:r w:rsidRPr="0026204D">
        <w:rPr>
          <w:rFonts w:ascii="宋体" w:hAnsi="宋体" w:cs="TimesNewRomanPSMT"/>
          <w:color w:val="000000"/>
          <w:kern w:val="0"/>
          <w:sz w:val="28"/>
          <w:szCs w:val="28"/>
        </w:rPr>
        <w:t>0.7-0.9</w:t>
      </w:r>
      <w:r w:rsidRPr="0026204D">
        <w:rPr>
          <w:rFonts w:ascii="宋体" w:hAnsi="宋体" w:cs="宋体" w:hint="eastAsia"/>
          <w:color w:val="000000"/>
          <w:kern w:val="0"/>
          <w:sz w:val="28"/>
          <w:szCs w:val="28"/>
        </w:rPr>
        <w:t>；材料可任意切割成任何的形状，形似</w:t>
      </w:r>
      <w:r w:rsidRPr="0026204D">
        <w:rPr>
          <w:rFonts w:ascii="宋体" w:cs="TimesNewRomanPSMT" w:hint="eastAsia"/>
          <w:color w:val="000000"/>
          <w:kern w:val="0"/>
          <w:sz w:val="28"/>
          <w:szCs w:val="28"/>
        </w:rPr>
        <w:t>“</w:t>
      </w:r>
      <w:r w:rsidRPr="0026204D">
        <w:rPr>
          <w:rFonts w:ascii="宋体" w:hAnsi="宋体" w:cs="宋体" w:hint="eastAsia"/>
          <w:color w:val="000000"/>
          <w:kern w:val="0"/>
          <w:sz w:val="28"/>
          <w:szCs w:val="28"/>
        </w:rPr>
        <w:t>泡沫塑料</w:t>
      </w:r>
      <w:r w:rsidRPr="0026204D">
        <w:rPr>
          <w:rFonts w:ascii="宋体" w:cs="TimesNewRomanPSMT" w:hint="eastAsia"/>
          <w:color w:val="000000"/>
          <w:kern w:val="0"/>
          <w:sz w:val="28"/>
          <w:szCs w:val="28"/>
        </w:rPr>
        <w:t>”</w:t>
      </w:r>
      <w:r w:rsidRPr="0026204D">
        <w:rPr>
          <w:rFonts w:ascii="宋体" w:hAnsi="宋体" w:cs="宋体" w:hint="eastAsia"/>
          <w:color w:val="000000"/>
          <w:kern w:val="0"/>
          <w:sz w:val="28"/>
          <w:szCs w:val="28"/>
        </w:rPr>
        <w:t>，天然环保，该项技术填补处于国际领先地位。原料可来自锯末、废弃木纤维、木皮等等。</w:t>
      </w:r>
    </w:p>
    <w:p w:rsidR="006B5338" w:rsidRDefault="006B5338" w:rsidP="005C2B86">
      <w:pPr>
        <w:autoSpaceDE w:val="0"/>
        <w:autoSpaceDN w:val="0"/>
        <w:adjustRightInd w:val="0"/>
        <w:ind w:firstLineChars="200" w:firstLine="562"/>
        <w:jc w:val="left"/>
        <w:rPr>
          <w:rFonts w:ascii="宋体" w:cs="FZKTJW--GB1-0"/>
          <w:color w:val="000000"/>
          <w:kern w:val="0"/>
          <w:sz w:val="28"/>
          <w:szCs w:val="28"/>
        </w:rPr>
      </w:pPr>
      <w:r w:rsidRPr="0026204D">
        <w:rPr>
          <w:rFonts w:ascii="宋体" w:hAnsi="宋体" w:cs="FZKTJW--GB1-0" w:hint="eastAsia"/>
          <w:b/>
          <w:color w:val="000000"/>
          <w:kern w:val="0"/>
          <w:sz w:val="28"/>
          <w:szCs w:val="28"/>
        </w:rPr>
        <w:t>合作方式：</w:t>
      </w:r>
      <w:r>
        <w:rPr>
          <w:rFonts w:ascii="宋体" w:hAnsi="宋体" w:cs="FZKTJW--GB1-0" w:hint="eastAsia"/>
          <w:color w:val="000000"/>
          <w:kern w:val="0"/>
          <w:sz w:val="28"/>
          <w:szCs w:val="28"/>
        </w:rPr>
        <w:t>面议。</w:t>
      </w:r>
      <w:r>
        <w:rPr>
          <w:rFonts w:ascii="宋体" w:hAnsi="宋体" w:cs="FZKTJW--GB1-0"/>
          <w:color w:val="000000"/>
          <w:kern w:val="0"/>
          <w:sz w:val="28"/>
          <w:szCs w:val="28"/>
        </w:rPr>
        <w:t xml:space="preserve"> </w:t>
      </w:r>
    </w:p>
    <w:p w:rsidR="006B5338" w:rsidRPr="0026204D" w:rsidRDefault="006B5338" w:rsidP="005C2B86">
      <w:pPr>
        <w:autoSpaceDE w:val="0"/>
        <w:autoSpaceDN w:val="0"/>
        <w:adjustRightInd w:val="0"/>
        <w:ind w:firstLineChars="200" w:firstLine="562"/>
        <w:jc w:val="left"/>
        <w:rPr>
          <w:rFonts w:ascii="宋体" w:cs="FZKTJW--GB1-0"/>
          <w:b/>
          <w:color w:val="000000"/>
          <w:kern w:val="0"/>
          <w:sz w:val="28"/>
          <w:szCs w:val="28"/>
        </w:rPr>
      </w:pPr>
      <w:r w:rsidRPr="0026204D">
        <w:rPr>
          <w:rFonts w:ascii="宋体" w:hAnsi="宋体" w:cs="FZKTJW--GB1-0" w:hint="eastAsia"/>
          <w:b/>
          <w:color w:val="000000"/>
          <w:kern w:val="0"/>
          <w:sz w:val="28"/>
          <w:szCs w:val="28"/>
        </w:rPr>
        <w:t>联系方式：</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Pr>
          <w:rFonts w:ascii="宋体" w:hAnsi="宋体" w:cs="FZKTJW--GB1-0" w:hint="eastAsia"/>
          <w:color w:val="000000"/>
          <w:kern w:val="0"/>
          <w:sz w:val="28"/>
          <w:szCs w:val="28"/>
        </w:rPr>
        <w:t>联系人：</w:t>
      </w:r>
      <w:r w:rsidRPr="0026204D">
        <w:rPr>
          <w:rFonts w:ascii="宋体" w:hAnsi="宋体" w:cs="FZKTJW--GB1-0" w:hint="eastAsia"/>
          <w:color w:val="000000"/>
          <w:kern w:val="0"/>
          <w:sz w:val="28"/>
          <w:szCs w:val="28"/>
        </w:rPr>
        <w:t>朱</w:t>
      </w:r>
      <w:r w:rsidRPr="0026204D">
        <w:rPr>
          <w:rFonts w:ascii="宋体" w:hAnsi="宋体" w:cs="FZKTJW--GB1-0"/>
          <w:color w:val="000000"/>
          <w:kern w:val="0"/>
          <w:sz w:val="28"/>
          <w:szCs w:val="28"/>
        </w:rPr>
        <w:t xml:space="preserve"> </w:t>
      </w:r>
      <w:r w:rsidRPr="0026204D">
        <w:rPr>
          <w:rFonts w:ascii="宋体" w:hAnsi="宋体" w:cs="FZKTJW--GB1-0" w:hint="eastAsia"/>
          <w:color w:val="000000"/>
          <w:kern w:val="0"/>
          <w:sz w:val="28"/>
          <w:szCs w:val="28"/>
        </w:rPr>
        <w:t>斌</w:t>
      </w:r>
      <w:r w:rsidRPr="0026204D">
        <w:rPr>
          <w:rFonts w:ascii="宋体" w:hAnsi="宋体" w:cs="FZKTJW--GB1-0"/>
          <w:color w:val="000000"/>
          <w:kern w:val="0"/>
          <w:sz w:val="28"/>
          <w:szCs w:val="28"/>
        </w:rPr>
        <w:t xml:space="preserve"> </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联系电话：</w:t>
      </w:r>
      <w:r w:rsidRPr="0026204D">
        <w:rPr>
          <w:rFonts w:ascii="宋体" w:hAnsi="宋体" w:cs="FZKTJW--GB1-0"/>
          <w:color w:val="000000"/>
          <w:kern w:val="0"/>
          <w:sz w:val="28"/>
          <w:szCs w:val="28"/>
        </w:rPr>
        <w:t xml:space="preserve">13802907271 </w:t>
      </w:r>
    </w:p>
    <w:p w:rsidR="006B5338" w:rsidRDefault="006B5338" w:rsidP="005C2B86">
      <w:pPr>
        <w:ind w:leftChars="267" w:left="561"/>
        <w:jc w:val="left"/>
        <w:rPr>
          <w:rFonts w:ascii="宋体" w:cs="FZKTJW--GB1-0"/>
          <w:color w:val="000000"/>
          <w:kern w:val="0"/>
          <w:sz w:val="28"/>
          <w:szCs w:val="28"/>
        </w:rPr>
      </w:pPr>
      <w:r w:rsidRPr="0026204D">
        <w:rPr>
          <w:rFonts w:ascii="宋体" w:hAnsi="宋体" w:cs="FZKTJW--GB1-0" w:hint="eastAsia"/>
          <w:color w:val="000000"/>
          <w:kern w:val="0"/>
          <w:sz w:val="28"/>
          <w:szCs w:val="28"/>
        </w:rPr>
        <w:t>电子邮箱：</w:t>
      </w:r>
      <w:r w:rsidRPr="00CD10C8">
        <w:rPr>
          <w:rFonts w:ascii="宋体" w:hAnsi="宋体" w:cs="FZKTJW--GB1-0"/>
          <w:color w:val="000000"/>
          <w:kern w:val="0"/>
          <w:sz w:val="28"/>
          <w:szCs w:val="28"/>
        </w:rPr>
        <w:t>esbzhu@scut.edu.cn</w:t>
      </w:r>
    </w:p>
    <w:p w:rsidR="006B5338" w:rsidRDefault="006B5338" w:rsidP="005C2B86">
      <w:pPr>
        <w:ind w:leftChars="267" w:left="561"/>
        <w:jc w:val="left"/>
        <w:rPr>
          <w:rFonts w:ascii="宋体" w:cs="FZKTJW--GB1-0"/>
          <w:color w:val="000000"/>
          <w:kern w:val="0"/>
          <w:sz w:val="28"/>
          <w:szCs w:val="28"/>
        </w:rPr>
      </w:pPr>
    </w:p>
    <w:p w:rsidR="006B5338" w:rsidRPr="00996FAA" w:rsidRDefault="006B5338" w:rsidP="005C2B86">
      <w:pPr>
        <w:spacing w:line="360" w:lineRule="auto"/>
        <w:ind w:firstLineChars="200" w:firstLine="562"/>
        <w:outlineLvl w:val="0"/>
        <w:rPr>
          <w:rFonts w:ascii="宋体"/>
          <w:b/>
          <w:sz w:val="28"/>
          <w:szCs w:val="28"/>
        </w:rPr>
      </w:pPr>
      <w:r w:rsidRPr="00996FAA">
        <w:rPr>
          <w:rFonts w:ascii="宋体" w:hAnsi="宋体"/>
          <w:b/>
          <w:sz w:val="28"/>
          <w:szCs w:val="28"/>
        </w:rPr>
        <w:t>4</w:t>
      </w:r>
      <w:r w:rsidRPr="00996FAA">
        <w:rPr>
          <w:rFonts w:ascii="宋体" w:hAnsi="宋体" w:hint="eastAsia"/>
          <w:b/>
          <w:sz w:val="28"/>
          <w:szCs w:val="28"/>
        </w:rPr>
        <w:t>、</w:t>
      </w:r>
      <w:r w:rsidRPr="00996FAA">
        <w:rPr>
          <w:rFonts w:ascii="宋体" w:hAnsi="宋体"/>
          <w:b/>
          <w:sz w:val="28"/>
          <w:szCs w:val="28"/>
        </w:rPr>
        <w:t>E</w:t>
      </w:r>
      <w:r w:rsidRPr="00996FAA">
        <w:rPr>
          <w:rFonts w:ascii="宋体" w:hAnsi="宋体"/>
          <w:b/>
          <w:sz w:val="28"/>
          <w:szCs w:val="28"/>
          <w:vertAlign w:val="superscript"/>
        </w:rPr>
        <w:t>2</w:t>
      </w:r>
      <w:r w:rsidRPr="00996FAA">
        <w:rPr>
          <w:rFonts w:ascii="宋体" w:hAnsi="宋体"/>
          <w:b/>
          <w:sz w:val="28"/>
          <w:szCs w:val="28"/>
        </w:rPr>
        <w:t>center</w:t>
      </w:r>
      <w:r w:rsidRPr="00996FAA">
        <w:rPr>
          <w:rFonts w:ascii="宋体" w:hAnsi="宋体" w:hint="eastAsia"/>
          <w:b/>
          <w:sz w:val="28"/>
          <w:szCs w:val="28"/>
        </w:rPr>
        <w:t>智能建筑系统与能效监控平台</w:t>
      </w:r>
    </w:p>
    <w:p w:rsidR="006B5338" w:rsidRPr="00002971" w:rsidRDefault="006B5338" w:rsidP="005C2B86">
      <w:pPr>
        <w:spacing w:line="360" w:lineRule="auto"/>
        <w:ind w:firstLineChars="200" w:firstLine="562"/>
        <w:outlineLvl w:val="0"/>
        <w:rPr>
          <w:rFonts w:ascii="宋体"/>
          <w:sz w:val="28"/>
          <w:szCs w:val="28"/>
        </w:rPr>
      </w:pPr>
      <w:r w:rsidRPr="001234BA">
        <w:rPr>
          <w:rFonts w:ascii="宋体" w:hAnsi="宋体" w:hint="eastAsia"/>
          <w:b/>
          <w:bCs/>
          <w:sz w:val="28"/>
          <w:szCs w:val="28"/>
        </w:rPr>
        <w:t>成果拥有单位：</w:t>
      </w:r>
      <w:r w:rsidRPr="00296CAC">
        <w:rPr>
          <w:rFonts w:ascii="宋体" w:hAnsi="宋体" w:hint="eastAsia"/>
          <w:sz w:val="28"/>
          <w:szCs w:val="28"/>
        </w:rPr>
        <w:t>北京大学</w:t>
      </w:r>
    </w:p>
    <w:p w:rsidR="006B5338" w:rsidRPr="006A5619" w:rsidRDefault="006B5338" w:rsidP="005C2B86">
      <w:pPr>
        <w:ind w:firstLineChars="196" w:firstLine="551"/>
        <w:rPr>
          <w:rFonts w:ascii="宋体"/>
          <w:b/>
          <w:sz w:val="28"/>
          <w:szCs w:val="28"/>
        </w:rPr>
      </w:pPr>
      <w:r>
        <w:rPr>
          <w:rFonts w:ascii="宋体" w:hAnsi="宋体" w:hint="eastAsia"/>
          <w:b/>
          <w:sz w:val="28"/>
          <w:szCs w:val="28"/>
        </w:rPr>
        <w:t>成果简介</w:t>
      </w:r>
    </w:p>
    <w:p w:rsidR="006B5338" w:rsidRPr="00EF66B7" w:rsidRDefault="006B5338" w:rsidP="00F424B3">
      <w:pPr>
        <w:spacing w:line="312" w:lineRule="auto"/>
        <w:ind w:firstLine="570"/>
        <w:jc w:val="left"/>
        <w:rPr>
          <w:rFonts w:ascii="宋体"/>
          <w:sz w:val="28"/>
          <w:szCs w:val="28"/>
        </w:rPr>
      </w:pPr>
      <w:r w:rsidRPr="00CB2A7D">
        <w:rPr>
          <w:rFonts w:ascii="宋体" w:hAnsi="宋体"/>
          <w:sz w:val="28"/>
          <w:szCs w:val="28"/>
        </w:rPr>
        <w:t>E</w:t>
      </w:r>
      <w:r w:rsidRPr="00EF66B7">
        <w:rPr>
          <w:rFonts w:ascii="宋体" w:hAnsi="宋体"/>
          <w:sz w:val="28"/>
          <w:szCs w:val="28"/>
          <w:vertAlign w:val="superscript"/>
        </w:rPr>
        <w:t>2</w:t>
      </w:r>
      <w:r w:rsidRPr="00CB2A7D">
        <w:rPr>
          <w:rFonts w:ascii="宋体" w:hAnsi="宋体"/>
          <w:sz w:val="28"/>
          <w:szCs w:val="28"/>
        </w:rPr>
        <w:t>center</w:t>
      </w:r>
      <w:r w:rsidRPr="00EF66B7">
        <w:rPr>
          <w:rFonts w:ascii="宋体" w:hAnsi="宋体" w:hint="eastAsia"/>
          <w:sz w:val="28"/>
          <w:szCs w:val="28"/>
        </w:rPr>
        <w:t>智能建筑系统与能效监控平台融合了机器视觉技术、人工智能技术和物联网技术。通过具有自主知识产权的机器视觉传感器感知建筑内部人员的数量、分布和活动规律，结合建筑内部安装的各</w:t>
      </w:r>
      <w:r w:rsidRPr="00EF66B7">
        <w:rPr>
          <w:rFonts w:ascii="宋体" w:hAnsi="宋体" w:hint="eastAsia"/>
          <w:sz w:val="28"/>
          <w:szCs w:val="28"/>
        </w:rPr>
        <w:lastRenderedPageBreak/>
        <w:t>种智能传感器采集的实时信息，利用具有自主知识产权的专家系统对海量的数据进行分析诊断，从能效、舒适和安全三个维度对整个建筑进行评估，方便用户进行建筑管理，并可对设备运行参数进行全面优化，在保证用户舒适度和设备安全性的同时，实现建筑能耗的最优化控制。</w:t>
      </w:r>
    </w:p>
    <w:p w:rsidR="006B5338" w:rsidRPr="00EF66B7" w:rsidRDefault="006B5338" w:rsidP="00F424B3">
      <w:pPr>
        <w:spacing w:line="312" w:lineRule="auto"/>
        <w:ind w:firstLine="570"/>
        <w:jc w:val="left"/>
        <w:rPr>
          <w:rFonts w:ascii="宋体"/>
          <w:sz w:val="28"/>
          <w:szCs w:val="28"/>
        </w:rPr>
      </w:pPr>
      <w:r w:rsidRPr="00EF66B7">
        <w:rPr>
          <w:rFonts w:ascii="宋体" w:hAnsi="宋体" w:hint="eastAsia"/>
          <w:sz w:val="28"/>
          <w:szCs w:val="28"/>
        </w:rPr>
        <w:t>本系统应用机器学习技术和物联网技术搭建了界面简洁直观，通过仪表盘方式显示建筑运行情况，便于管理者操作建筑多维管理；当系统出现设备安全、系统运行效率低下和舒适度不善的情况时，实时给出报警信号，可通过界面预警或短信通知等多种方式提醒运维人员及时干预，避免出现设备运行安全事故、用户投诉和能耗浪费智能节能控制；利用专家系统内置的机器学习寻优、系统多目标优化和模糊逻辑与模糊决策等人工智能算法优化设备运行策略；通过楼宇自控系统的控制器和执行器或自主研发的控制产品对主要能耗设备进行控制，实现系统的节能高效运行节能信息发布与展示，自带信息发布系统，可通过手持终端（手机或</w:t>
      </w:r>
      <w:r w:rsidRPr="00EF66B7">
        <w:rPr>
          <w:rFonts w:ascii="宋体" w:hAnsi="宋体"/>
          <w:sz w:val="28"/>
          <w:szCs w:val="28"/>
        </w:rPr>
        <w:t>Pad</w:t>
      </w:r>
      <w:r w:rsidRPr="00EF66B7">
        <w:rPr>
          <w:rFonts w:ascii="宋体" w:hAnsi="宋体" w:hint="eastAsia"/>
          <w:sz w:val="28"/>
          <w:szCs w:val="28"/>
        </w:rPr>
        <w:t>）、楼内信息发布展示屏和监控中心大屏幕等多种展示终端将建筑节能信息和运行状况进行发布展示，便于进行节能宣传。</w:t>
      </w:r>
    </w:p>
    <w:p w:rsidR="006B5338" w:rsidRPr="00995A30" w:rsidRDefault="006B5338" w:rsidP="005C2B86">
      <w:pPr>
        <w:ind w:firstLineChars="196" w:firstLine="551"/>
        <w:rPr>
          <w:rFonts w:ascii="宋体"/>
          <w:b/>
          <w:sz w:val="28"/>
          <w:szCs w:val="28"/>
        </w:rPr>
      </w:pPr>
      <w:r w:rsidRPr="00995A30">
        <w:rPr>
          <w:rFonts w:ascii="宋体" w:hAnsi="宋体" w:hint="eastAsia"/>
          <w:b/>
          <w:sz w:val="28"/>
          <w:szCs w:val="28"/>
        </w:rPr>
        <w:t>研究阶段</w:t>
      </w:r>
    </w:p>
    <w:p w:rsidR="006B5338" w:rsidRDefault="006B5338" w:rsidP="00F424B3">
      <w:pPr>
        <w:spacing w:line="312" w:lineRule="auto"/>
        <w:ind w:firstLine="570"/>
        <w:jc w:val="left"/>
        <w:rPr>
          <w:rFonts w:ascii="宋体"/>
          <w:sz w:val="28"/>
          <w:szCs w:val="28"/>
        </w:rPr>
      </w:pPr>
      <w:r w:rsidRPr="00EF66B7">
        <w:rPr>
          <w:rFonts w:ascii="宋体" w:hAnsi="宋体" w:hint="eastAsia"/>
          <w:sz w:val="28"/>
          <w:szCs w:val="28"/>
        </w:rPr>
        <w:t>该系统的节能效果通过了国家权威检测机构的评估，节能效果明显，经济效益显著。已成功应用于温都水城（湖湾东区酒店）项目、天津美术馆综合节能项目、华远总部大楼能源管理系统项目、大连中山区政府办公楼综合节能项目等。已具备产业化条件。</w:t>
      </w:r>
    </w:p>
    <w:p w:rsidR="006B5338" w:rsidRPr="006A5619" w:rsidRDefault="006B5338" w:rsidP="005C2B86">
      <w:pPr>
        <w:ind w:firstLineChars="200" w:firstLine="562"/>
        <w:rPr>
          <w:rFonts w:ascii="宋体"/>
          <w:b/>
          <w:sz w:val="28"/>
          <w:szCs w:val="28"/>
        </w:rPr>
      </w:pPr>
      <w:r>
        <w:rPr>
          <w:rFonts w:ascii="宋体" w:hAnsi="宋体" w:hint="eastAsia"/>
          <w:b/>
          <w:sz w:val="28"/>
          <w:szCs w:val="28"/>
        </w:rPr>
        <w:lastRenderedPageBreak/>
        <w:t>联系方式</w:t>
      </w:r>
    </w:p>
    <w:p w:rsidR="006B5338" w:rsidRPr="00296CAC" w:rsidRDefault="006B5338" w:rsidP="005C2B86">
      <w:pPr>
        <w:ind w:firstLineChars="200" w:firstLine="560"/>
        <w:rPr>
          <w:rFonts w:ascii="宋体"/>
          <w:sz w:val="28"/>
          <w:szCs w:val="28"/>
        </w:rPr>
      </w:pPr>
      <w:r w:rsidRPr="00296CAC">
        <w:rPr>
          <w:rFonts w:ascii="宋体" w:hAnsi="宋体" w:hint="eastAsia"/>
          <w:sz w:val="28"/>
          <w:szCs w:val="28"/>
        </w:rPr>
        <w:t>联系单位：北京大学技术转移中心</w:t>
      </w:r>
    </w:p>
    <w:p w:rsidR="006B5338" w:rsidRPr="00296CAC" w:rsidRDefault="006B5338" w:rsidP="005C2B86">
      <w:pPr>
        <w:ind w:firstLineChars="200" w:firstLine="560"/>
        <w:rPr>
          <w:rFonts w:ascii="宋体"/>
          <w:sz w:val="28"/>
          <w:szCs w:val="28"/>
        </w:rPr>
      </w:pPr>
      <w:r w:rsidRPr="00296CAC">
        <w:rPr>
          <w:rFonts w:ascii="宋体" w:hAnsi="宋体" w:hint="eastAsia"/>
          <w:sz w:val="28"/>
          <w:szCs w:val="28"/>
        </w:rPr>
        <w:t>联系人：杨松尧</w:t>
      </w:r>
      <w:r w:rsidRPr="00296CAC">
        <w:rPr>
          <w:rFonts w:ascii="宋体"/>
          <w:sz w:val="28"/>
          <w:szCs w:val="28"/>
        </w:rPr>
        <w:t>  </w:t>
      </w:r>
      <w:r w:rsidRPr="00296CAC">
        <w:rPr>
          <w:rFonts w:ascii="宋体" w:hAnsi="宋体" w:hint="eastAsia"/>
          <w:sz w:val="28"/>
          <w:szCs w:val="28"/>
        </w:rPr>
        <w:t>刘笑一</w:t>
      </w:r>
      <w:r w:rsidRPr="00296CAC">
        <w:rPr>
          <w:rFonts w:ascii="宋体"/>
          <w:sz w:val="28"/>
          <w:szCs w:val="28"/>
        </w:rPr>
        <w:t>  </w:t>
      </w:r>
      <w:r w:rsidRPr="00296CAC">
        <w:rPr>
          <w:rFonts w:ascii="宋体" w:hAnsi="宋体" w:hint="eastAsia"/>
          <w:sz w:val="28"/>
          <w:szCs w:val="28"/>
        </w:rPr>
        <w:t>黄牧青</w:t>
      </w:r>
    </w:p>
    <w:p w:rsidR="006B5338" w:rsidRPr="00296CAC" w:rsidRDefault="006B5338" w:rsidP="005C2B86">
      <w:pPr>
        <w:ind w:firstLineChars="200" w:firstLine="560"/>
        <w:rPr>
          <w:rFonts w:ascii="宋体" w:hAnsi="宋体"/>
          <w:sz w:val="28"/>
          <w:szCs w:val="28"/>
        </w:rPr>
      </w:pPr>
      <w:r w:rsidRPr="00296CAC">
        <w:rPr>
          <w:rFonts w:ascii="宋体" w:hAnsi="宋体" w:hint="eastAsia"/>
          <w:sz w:val="28"/>
          <w:szCs w:val="28"/>
        </w:rPr>
        <w:t>电话：</w:t>
      </w:r>
      <w:r w:rsidRPr="00296CAC">
        <w:rPr>
          <w:rFonts w:ascii="宋体" w:hAnsi="宋体"/>
          <w:sz w:val="28"/>
          <w:szCs w:val="28"/>
        </w:rPr>
        <w:t>010-62751717</w:t>
      </w:r>
    </w:p>
    <w:p w:rsidR="006B5338" w:rsidRDefault="006B5338" w:rsidP="005C2B86">
      <w:pPr>
        <w:ind w:leftChars="267" w:left="561"/>
        <w:jc w:val="left"/>
      </w:pPr>
      <w:r w:rsidRPr="00296CAC">
        <w:rPr>
          <w:rFonts w:ascii="宋体" w:hAnsi="宋体" w:hint="eastAsia"/>
          <w:sz w:val="28"/>
          <w:szCs w:val="28"/>
        </w:rPr>
        <w:t>邮箱：</w:t>
      </w:r>
      <w:hyperlink r:id="rId8" w:history="1">
        <w:r w:rsidRPr="00296CAC">
          <w:rPr>
            <w:sz w:val="28"/>
            <w:szCs w:val="28"/>
          </w:rPr>
          <w:t>lisj@pku.edu.cn</w:t>
        </w:r>
      </w:hyperlink>
    </w:p>
    <w:p w:rsidR="006B5338" w:rsidRDefault="006B5338" w:rsidP="005C2B86">
      <w:pPr>
        <w:ind w:leftChars="267" w:left="561"/>
        <w:jc w:val="left"/>
      </w:pPr>
    </w:p>
    <w:p w:rsidR="006B5338" w:rsidRPr="00996FAA" w:rsidRDefault="006B5338" w:rsidP="005C2B86">
      <w:pPr>
        <w:ind w:firstLineChars="200" w:firstLine="562"/>
        <w:rPr>
          <w:rFonts w:ascii="宋体"/>
          <w:b/>
          <w:bCs/>
          <w:sz w:val="28"/>
          <w:szCs w:val="28"/>
        </w:rPr>
      </w:pPr>
      <w:r w:rsidRPr="00996FAA">
        <w:rPr>
          <w:rFonts w:ascii="宋体" w:hAnsi="宋体"/>
          <w:b/>
          <w:bCs/>
          <w:sz w:val="28"/>
          <w:szCs w:val="28"/>
        </w:rPr>
        <w:t>5</w:t>
      </w:r>
      <w:r w:rsidRPr="00996FAA">
        <w:rPr>
          <w:rFonts w:ascii="宋体" w:hAnsi="宋体" w:hint="eastAsia"/>
          <w:b/>
          <w:bCs/>
          <w:sz w:val="28"/>
          <w:szCs w:val="28"/>
        </w:rPr>
        <w:t>、</w:t>
      </w:r>
      <w:r w:rsidRPr="00996FAA">
        <w:rPr>
          <w:rFonts w:ascii="宋体" w:hAnsi="宋体"/>
          <w:b/>
          <w:bCs/>
          <w:sz w:val="28"/>
          <w:szCs w:val="28"/>
        </w:rPr>
        <w:t>S2-DSCF0006</w:t>
      </w:r>
      <w:r w:rsidRPr="00996FAA">
        <w:rPr>
          <w:rFonts w:ascii="宋体" w:hAnsi="宋体" w:hint="eastAsia"/>
          <w:b/>
          <w:bCs/>
          <w:sz w:val="28"/>
          <w:szCs w:val="28"/>
        </w:rPr>
        <w:t>“空调型”建筑涂料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本发明提出一种在夏季能大量反射太阳辐射且又大量发射自身热量，而到冬季时可自发转换成能大量吸收太阳辐射且又很少发射自身热量的涂料，即吸收发射比可逆转换的“空调型”涂料。</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由于采用了由氯化钴与六次甲基四胺混合物、邻苯二甲酸酯类化合物和三芳甲烷内酯类化合物组成的在低温下可吸收太阳能、在高温下可反射太阳能的吸收发射可逆转换材料，以及由氧化钒化合物和氧化钨化合物组成的低温下为低发射率、高温下为高发射率的可逆转换材料，因此本发明实现了冬季吸热和夏季绝热的可逆转换，本发明所需原料来源广泛、制作工艺简单，因此易于推广应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rPr>
          <w:rFonts w:ascii="宋体"/>
          <w:bCs/>
          <w:sz w:val="28"/>
          <w:szCs w:val="28"/>
        </w:rPr>
      </w:pPr>
    </w:p>
    <w:p w:rsidR="006B5338" w:rsidRPr="00996FAA" w:rsidRDefault="006B5338" w:rsidP="00147E45">
      <w:pPr>
        <w:tabs>
          <w:tab w:val="left" w:pos="4900"/>
        </w:tabs>
        <w:snapToGrid w:val="0"/>
        <w:spacing w:line="360" w:lineRule="auto"/>
        <w:ind w:firstLineChars="196" w:firstLine="551"/>
        <w:rPr>
          <w:rFonts w:ascii="宋体"/>
          <w:b/>
          <w:bCs/>
          <w:sz w:val="28"/>
          <w:szCs w:val="28"/>
        </w:rPr>
      </w:pPr>
      <w:r w:rsidRPr="00996FAA">
        <w:rPr>
          <w:rFonts w:ascii="宋体" w:hAnsi="宋体"/>
          <w:b/>
          <w:sz w:val="28"/>
          <w:szCs w:val="28"/>
        </w:rPr>
        <w:lastRenderedPageBreak/>
        <w:t>6</w:t>
      </w:r>
      <w:r w:rsidRPr="00996FAA">
        <w:rPr>
          <w:rFonts w:ascii="宋体" w:hAnsi="宋体" w:hint="eastAsia"/>
          <w:b/>
          <w:sz w:val="28"/>
          <w:szCs w:val="28"/>
        </w:rPr>
        <w:t>、</w:t>
      </w:r>
      <w:r w:rsidRPr="00996FAA">
        <w:rPr>
          <w:rFonts w:ascii="宋体" w:hAnsi="宋体"/>
          <w:b/>
          <w:bCs/>
          <w:sz w:val="28"/>
          <w:szCs w:val="28"/>
        </w:rPr>
        <w:t>SiO2</w:t>
      </w:r>
      <w:r w:rsidRPr="00996FAA">
        <w:rPr>
          <w:rFonts w:ascii="宋体" w:hAnsi="宋体" w:hint="eastAsia"/>
          <w:b/>
          <w:bCs/>
          <w:sz w:val="28"/>
          <w:szCs w:val="28"/>
        </w:rPr>
        <w:t>气凝胶复合绝热块体材料</w:t>
      </w:r>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0C2D7F" w:rsidRDefault="006B5338" w:rsidP="005C2B86">
      <w:pPr>
        <w:spacing w:line="360" w:lineRule="auto"/>
        <w:ind w:firstLineChars="200" w:firstLine="560"/>
        <w:rPr>
          <w:rFonts w:ascii="宋体"/>
          <w:bCs/>
          <w:sz w:val="28"/>
          <w:szCs w:val="28"/>
        </w:rPr>
      </w:pPr>
      <w:r w:rsidRPr="000C2D7F">
        <w:rPr>
          <w:rFonts w:ascii="宋体" w:hAnsi="宋体" w:hint="eastAsia"/>
          <w:bCs/>
          <w:sz w:val="28"/>
          <w:szCs w:val="28"/>
        </w:rPr>
        <w:t>本材料为陶瓷纤维增强的纳米孔、微孔</w:t>
      </w:r>
      <w:r w:rsidRPr="000C2D7F">
        <w:rPr>
          <w:rFonts w:ascii="宋体" w:hAnsi="宋体"/>
          <w:bCs/>
          <w:sz w:val="28"/>
          <w:szCs w:val="28"/>
        </w:rPr>
        <w:t>SiO2</w:t>
      </w:r>
      <w:r w:rsidRPr="000C2D7F">
        <w:rPr>
          <w:rFonts w:ascii="宋体" w:hAnsi="宋体" w:hint="eastAsia"/>
          <w:bCs/>
          <w:sz w:val="28"/>
          <w:szCs w:val="28"/>
        </w:rPr>
        <w:t>气凝胶复合绝热块体材料。其具有低密度、高孔隙率和低热导率等特点，是目前隔热性能最好的块体材料；其导热系数：</w:t>
      </w:r>
      <w:r w:rsidRPr="000C2D7F">
        <w:rPr>
          <w:rFonts w:ascii="宋体"/>
          <w:bCs/>
          <w:sz w:val="28"/>
          <w:szCs w:val="28"/>
        </w:rPr>
        <w:t>0</w:t>
      </w:r>
      <w:r w:rsidRPr="000C2D7F">
        <w:rPr>
          <w:rFonts w:ascii="宋体" w:hAnsi="宋体" w:hint="eastAsia"/>
          <w:bCs/>
          <w:sz w:val="28"/>
          <w:szCs w:val="28"/>
        </w:rPr>
        <w:t>℃时</w:t>
      </w:r>
      <w:r w:rsidRPr="000C2D7F">
        <w:rPr>
          <w:rFonts w:ascii="宋体" w:hAnsi="宋体"/>
          <w:bCs/>
          <w:sz w:val="28"/>
          <w:szCs w:val="28"/>
        </w:rPr>
        <w:t>0.020</w:t>
      </w:r>
      <w:r w:rsidRPr="000C2D7F">
        <w:rPr>
          <w:rFonts w:ascii="宋体" w:hAnsi="宋体" w:hint="eastAsia"/>
          <w:bCs/>
          <w:sz w:val="28"/>
          <w:szCs w:val="28"/>
        </w:rPr>
        <w:t>，</w:t>
      </w:r>
      <w:r w:rsidRPr="000C2D7F">
        <w:rPr>
          <w:rFonts w:ascii="宋体" w:hAnsi="宋体"/>
          <w:bCs/>
          <w:sz w:val="28"/>
          <w:szCs w:val="28"/>
        </w:rPr>
        <w:t>200</w:t>
      </w:r>
      <w:r w:rsidRPr="000C2D7F">
        <w:rPr>
          <w:rFonts w:ascii="宋体" w:hAnsi="宋体" w:hint="eastAsia"/>
          <w:bCs/>
          <w:sz w:val="28"/>
          <w:szCs w:val="28"/>
        </w:rPr>
        <w:t>℃时</w:t>
      </w:r>
      <w:r w:rsidRPr="000C2D7F">
        <w:rPr>
          <w:rFonts w:ascii="宋体" w:hAnsi="宋体"/>
          <w:bCs/>
          <w:sz w:val="28"/>
          <w:szCs w:val="28"/>
        </w:rPr>
        <w:t>0.024</w:t>
      </w:r>
      <w:r w:rsidRPr="000C2D7F">
        <w:rPr>
          <w:rFonts w:ascii="宋体" w:hAnsi="宋体" w:hint="eastAsia"/>
          <w:bCs/>
          <w:sz w:val="28"/>
          <w:szCs w:val="28"/>
        </w:rPr>
        <w:t>，</w:t>
      </w:r>
      <w:r w:rsidRPr="000C2D7F">
        <w:rPr>
          <w:rFonts w:ascii="宋体" w:hAnsi="宋体"/>
          <w:bCs/>
          <w:sz w:val="28"/>
          <w:szCs w:val="28"/>
        </w:rPr>
        <w:t>400</w:t>
      </w:r>
      <w:r w:rsidRPr="000C2D7F">
        <w:rPr>
          <w:rFonts w:ascii="宋体" w:hAnsi="宋体" w:hint="eastAsia"/>
          <w:bCs/>
          <w:sz w:val="28"/>
          <w:szCs w:val="28"/>
        </w:rPr>
        <w:t>℃时</w:t>
      </w:r>
      <w:r w:rsidRPr="000C2D7F">
        <w:rPr>
          <w:rFonts w:ascii="宋体" w:hAnsi="宋体"/>
          <w:bCs/>
          <w:sz w:val="28"/>
          <w:szCs w:val="28"/>
        </w:rPr>
        <w:t>0.029 [</w:t>
      </w:r>
      <w:r w:rsidRPr="000C2D7F">
        <w:rPr>
          <w:rFonts w:ascii="宋体" w:hAnsi="宋体" w:hint="eastAsia"/>
          <w:bCs/>
          <w:sz w:val="28"/>
          <w:szCs w:val="28"/>
        </w:rPr>
        <w:t>单位</w:t>
      </w:r>
      <w:r w:rsidRPr="000C2D7F">
        <w:rPr>
          <w:rFonts w:ascii="宋体" w:hAnsi="宋体"/>
          <w:bCs/>
          <w:sz w:val="28"/>
          <w:szCs w:val="28"/>
        </w:rPr>
        <w:t>W/ (m</w:t>
      </w:r>
      <w:r w:rsidRPr="000C2D7F">
        <w:rPr>
          <w:rFonts w:ascii="宋体" w:hAnsi="宋体" w:hint="eastAsia"/>
          <w:bCs/>
          <w:sz w:val="28"/>
          <w:szCs w:val="28"/>
        </w:rPr>
        <w:t>·</w:t>
      </w:r>
      <w:r w:rsidRPr="000C2D7F">
        <w:rPr>
          <w:rFonts w:ascii="宋体" w:hAnsi="宋体"/>
          <w:bCs/>
          <w:sz w:val="28"/>
          <w:szCs w:val="28"/>
        </w:rPr>
        <w:t>K)]</w:t>
      </w:r>
      <w:r w:rsidRPr="000C2D7F">
        <w:rPr>
          <w:rFonts w:ascii="宋体" w:hAnsi="宋体" w:hint="eastAsia"/>
          <w:bCs/>
          <w:sz w:val="28"/>
          <w:szCs w:val="28"/>
        </w:rPr>
        <w:t>；最高使用温度</w:t>
      </w:r>
      <w:r w:rsidRPr="000C2D7F">
        <w:rPr>
          <w:rFonts w:ascii="宋体" w:hAnsi="宋体"/>
          <w:bCs/>
          <w:sz w:val="28"/>
          <w:szCs w:val="28"/>
        </w:rPr>
        <w:t>1,025</w:t>
      </w:r>
      <w:r w:rsidRPr="000C2D7F">
        <w:rPr>
          <w:rFonts w:ascii="宋体" w:hAnsi="宋体" w:hint="eastAsia"/>
          <w:bCs/>
          <w:sz w:val="28"/>
          <w:szCs w:val="28"/>
        </w:rPr>
        <w:t>℃；密度</w:t>
      </w:r>
      <w:r w:rsidRPr="000C2D7F">
        <w:rPr>
          <w:rFonts w:ascii="宋体" w:hAnsi="宋体"/>
          <w:bCs/>
          <w:sz w:val="28"/>
          <w:szCs w:val="28"/>
        </w:rPr>
        <w:t>200</w:t>
      </w:r>
      <w:r w:rsidRPr="000C2D7F">
        <w:rPr>
          <w:rFonts w:ascii="宋体" w:hAnsi="宋体" w:hint="eastAsia"/>
          <w:bCs/>
          <w:sz w:val="28"/>
          <w:szCs w:val="28"/>
        </w:rPr>
        <w:t>～</w:t>
      </w:r>
      <w:r w:rsidRPr="000C2D7F">
        <w:rPr>
          <w:rFonts w:ascii="宋体" w:hAnsi="宋体"/>
          <w:bCs/>
          <w:sz w:val="28"/>
          <w:szCs w:val="28"/>
        </w:rPr>
        <w:t>400 kg/m3</w:t>
      </w:r>
      <w:r w:rsidRPr="000C2D7F">
        <w:rPr>
          <w:rFonts w:ascii="宋体" w:hAnsi="宋体" w:hint="eastAsia"/>
          <w:bCs/>
          <w:sz w:val="28"/>
          <w:szCs w:val="28"/>
        </w:rPr>
        <w:t>。本课题添加粘结剂、红外遮光剂和纤维骨架，采用“常压干燥</w:t>
      </w:r>
      <w:r w:rsidRPr="000C2D7F">
        <w:rPr>
          <w:rFonts w:ascii="宋体" w:hint="eastAsia"/>
          <w:bCs/>
          <w:sz w:val="28"/>
          <w:szCs w:val="28"/>
        </w:rPr>
        <w:t>”</w:t>
      </w:r>
      <w:r w:rsidRPr="000C2D7F">
        <w:rPr>
          <w:rFonts w:ascii="宋体" w:hAnsi="宋体" w:hint="eastAsia"/>
          <w:bCs/>
          <w:sz w:val="28"/>
          <w:szCs w:val="28"/>
        </w:rPr>
        <w:t>技术，原料和成品无毒。已优选出无机添加剂，优化出工艺条件，成功地制备优质</w:t>
      </w:r>
      <w:r w:rsidRPr="000C2D7F">
        <w:rPr>
          <w:rFonts w:ascii="宋体" w:hAnsi="宋体"/>
          <w:bCs/>
          <w:sz w:val="28"/>
          <w:szCs w:val="28"/>
        </w:rPr>
        <w:t>SiO2</w:t>
      </w:r>
      <w:r w:rsidRPr="000C2D7F">
        <w:rPr>
          <w:rFonts w:ascii="宋体" w:hAnsi="宋体" w:hint="eastAsia"/>
          <w:bCs/>
          <w:sz w:val="28"/>
          <w:szCs w:val="28"/>
        </w:rPr>
        <w:t>气凝胶复合绝热块体材料；热导率低于普通隔热材料的</w:t>
      </w:r>
      <w:r w:rsidRPr="000C2D7F">
        <w:rPr>
          <w:rFonts w:ascii="宋体" w:hAnsi="宋体"/>
          <w:bCs/>
          <w:sz w:val="28"/>
          <w:szCs w:val="28"/>
        </w:rPr>
        <w:t>0.04</w:t>
      </w:r>
      <w:r w:rsidRPr="000C2D7F">
        <w:rPr>
          <w:rFonts w:ascii="宋体" w:hAnsi="宋体" w:hint="eastAsia"/>
          <w:bCs/>
          <w:sz w:val="28"/>
          <w:szCs w:val="28"/>
        </w:rPr>
        <w:t>～</w:t>
      </w:r>
      <w:r w:rsidRPr="000C2D7F">
        <w:rPr>
          <w:rFonts w:ascii="宋体" w:hAnsi="宋体"/>
          <w:bCs/>
          <w:sz w:val="28"/>
          <w:szCs w:val="28"/>
        </w:rPr>
        <w:t>0.12W</w:t>
      </w:r>
      <w:r w:rsidRPr="000C2D7F">
        <w:rPr>
          <w:rFonts w:ascii="宋体" w:hint="eastAsia"/>
          <w:bCs/>
          <w:sz w:val="28"/>
          <w:szCs w:val="28"/>
        </w:rPr>
        <w:t>·</w:t>
      </w:r>
      <w:r w:rsidRPr="000C2D7F">
        <w:rPr>
          <w:rFonts w:ascii="宋体" w:hAnsi="宋体"/>
          <w:bCs/>
          <w:sz w:val="28"/>
          <w:szCs w:val="28"/>
        </w:rPr>
        <w:t>m-1</w:t>
      </w:r>
      <w:r w:rsidRPr="000C2D7F">
        <w:rPr>
          <w:rFonts w:ascii="宋体" w:hint="eastAsia"/>
          <w:bCs/>
          <w:sz w:val="28"/>
          <w:szCs w:val="28"/>
        </w:rPr>
        <w:t>·</w:t>
      </w:r>
      <w:r w:rsidRPr="000C2D7F">
        <w:rPr>
          <w:rFonts w:ascii="宋体" w:hAnsi="宋体"/>
          <w:bCs/>
          <w:sz w:val="28"/>
          <w:szCs w:val="28"/>
        </w:rPr>
        <w:t>K-1</w:t>
      </w:r>
      <w:r w:rsidRPr="000C2D7F">
        <w:rPr>
          <w:rFonts w:ascii="宋体" w:hAnsi="宋体" w:hint="eastAsia"/>
          <w:bCs/>
          <w:sz w:val="28"/>
          <w:szCs w:val="28"/>
        </w:rPr>
        <w:t>，其最高使用温度</w:t>
      </w:r>
      <w:r w:rsidRPr="000C2D7F">
        <w:rPr>
          <w:rFonts w:ascii="宋体" w:hAnsi="宋体"/>
          <w:bCs/>
          <w:sz w:val="28"/>
          <w:szCs w:val="28"/>
        </w:rPr>
        <w:t>1,025</w:t>
      </w:r>
      <w:r w:rsidRPr="000C2D7F">
        <w:rPr>
          <w:rFonts w:ascii="宋体" w:hAnsi="宋体" w:hint="eastAsia"/>
          <w:bCs/>
          <w:sz w:val="28"/>
          <w:szCs w:val="28"/>
        </w:rPr>
        <w:t>℃，绝缘性能良好，体积电阻率可达</w:t>
      </w:r>
      <w:r w:rsidRPr="000C2D7F">
        <w:rPr>
          <w:rFonts w:ascii="宋体" w:hAnsi="宋体"/>
          <w:bCs/>
          <w:sz w:val="28"/>
          <w:szCs w:val="28"/>
        </w:rPr>
        <w:t>1.20</w:t>
      </w:r>
      <w:r w:rsidRPr="000C2D7F">
        <w:rPr>
          <w:rFonts w:ascii="宋体" w:hAnsi="宋体" w:hint="eastAsia"/>
          <w:bCs/>
          <w:sz w:val="28"/>
          <w:szCs w:val="28"/>
        </w:rPr>
        <w:t>×</w:t>
      </w:r>
      <w:r w:rsidRPr="000C2D7F">
        <w:rPr>
          <w:rFonts w:ascii="宋体" w:hAnsi="宋体"/>
          <w:bCs/>
          <w:sz w:val="28"/>
          <w:szCs w:val="28"/>
        </w:rPr>
        <w:t>1011</w:t>
      </w:r>
      <w:r w:rsidRPr="000C2D7F">
        <w:rPr>
          <w:rFonts w:ascii="宋体" w:hint="eastAsia"/>
          <w:bCs/>
          <w:sz w:val="28"/>
          <w:szCs w:val="28"/>
        </w:rPr>
        <w:t>Ω·</w:t>
      </w:r>
      <w:r w:rsidRPr="000C2D7F">
        <w:rPr>
          <w:rFonts w:ascii="宋体" w:hAnsi="宋体"/>
          <w:bCs/>
          <w:sz w:val="28"/>
          <w:szCs w:val="28"/>
        </w:rPr>
        <w:t>cm</w:t>
      </w:r>
      <w:r w:rsidRPr="000C2D7F">
        <w:rPr>
          <w:rFonts w:ascii="宋体" w:hAnsi="宋体" w:hint="eastAsia"/>
          <w:bCs/>
          <w:sz w:val="28"/>
          <w:szCs w:val="28"/>
        </w:rPr>
        <w:t>。广泛地用于真空隔热板，制冷设备绝热材料；适合高温下需绝缘、隔热的场合，包括电热盘的绝热材料，工业管道设备和航天、航空材料。与传统绝热材料相比，具有纳米孔的</w:t>
      </w:r>
      <w:r w:rsidRPr="000C2D7F">
        <w:rPr>
          <w:rFonts w:ascii="宋体" w:hAnsi="宋体"/>
          <w:bCs/>
          <w:sz w:val="28"/>
          <w:szCs w:val="28"/>
        </w:rPr>
        <w:t>SiO2</w:t>
      </w:r>
      <w:r w:rsidRPr="000C2D7F">
        <w:rPr>
          <w:rFonts w:ascii="宋体" w:hAnsi="宋体" w:hint="eastAsia"/>
          <w:bCs/>
          <w:sz w:val="28"/>
          <w:szCs w:val="28"/>
        </w:rPr>
        <w:t>气凝胶复合绝热块体材料可以用更轻的质量、更小的体积达到相同的绝热效果，该材料的这一特点在航空、航天应用领域具有极大的优势。本项目采用的“常压干燥</w:t>
      </w:r>
      <w:r w:rsidRPr="000C2D7F">
        <w:rPr>
          <w:rFonts w:ascii="宋体" w:hint="eastAsia"/>
          <w:bCs/>
          <w:sz w:val="28"/>
          <w:szCs w:val="28"/>
        </w:rPr>
        <w:t>”</w:t>
      </w:r>
      <w:r w:rsidRPr="000C2D7F">
        <w:rPr>
          <w:rFonts w:ascii="宋体" w:hAnsi="宋体" w:hint="eastAsia"/>
          <w:bCs/>
          <w:sz w:val="28"/>
          <w:szCs w:val="28"/>
        </w:rPr>
        <w:t>技术，而不是目前广泛研究超临界干燥，因而不需要昂贵的设备和复杂的工艺操作。要求：高质量</w:t>
      </w:r>
      <w:r w:rsidRPr="000C2D7F">
        <w:rPr>
          <w:rFonts w:ascii="宋体" w:hAnsi="宋体"/>
          <w:bCs/>
          <w:sz w:val="28"/>
          <w:szCs w:val="28"/>
        </w:rPr>
        <w:t>SiO2</w:t>
      </w:r>
      <w:r w:rsidRPr="000C2D7F">
        <w:rPr>
          <w:rFonts w:ascii="宋体" w:hAnsi="宋体" w:hint="eastAsia"/>
          <w:bCs/>
          <w:sz w:val="28"/>
          <w:szCs w:val="28"/>
        </w:rPr>
        <w:t>气凝胶，最好有制备</w:t>
      </w:r>
      <w:r w:rsidRPr="000C2D7F">
        <w:rPr>
          <w:rFonts w:ascii="宋体" w:hAnsi="宋体"/>
          <w:bCs/>
          <w:sz w:val="28"/>
          <w:szCs w:val="28"/>
        </w:rPr>
        <w:t>SiO2</w:t>
      </w:r>
      <w:r w:rsidRPr="000C2D7F">
        <w:rPr>
          <w:rFonts w:ascii="宋体" w:hAnsi="宋体" w:hint="eastAsia"/>
          <w:bCs/>
          <w:sz w:val="28"/>
          <w:szCs w:val="28"/>
        </w:rPr>
        <w:t>气凝胶的设备，以适合国防的需要；模具、电炉（</w:t>
      </w:r>
      <w:r w:rsidRPr="000C2D7F">
        <w:rPr>
          <w:rFonts w:ascii="宋体" w:hAnsi="宋体"/>
          <w:bCs/>
          <w:sz w:val="28"/>
          <w:szCs w:val="28"/>
        </w:rPr>
        <w:t>1</w:t>
      </w:r>
      <w:r w:rsidRPr="000C2D7F">
        <w:rPr>
          <w:rFonts w:ascii="宋体"/>
          <w:bCs/>
          <w:sz w:val="28"/>
          <w:szCs w:val="28"/>
        </w:rPr>
        <w:t>,</w:t>
      </w:r>
      <w:r w:rsidRPr="000C2D7F">
        <w:rPr>
          <w:rFonts w:ascii="宋体" w:hAnsi="宋体"/>
          <w:bCs/>
          <w:sz w:val="28"/>
          <w:szCs w:val="28"/>
        </w:rPr>
        <w:t>200</w:t>
      </w:r>
      <w:r w:rsidRPr="000C2D7F">
        <w:rPr>
          <w:rFonts w:ascii="宋体" w:hAnsi="宋体" w:hint="eastAsia"/>
          <w:bCs/>
          <w:sz w:val="28"/>
          <w:szCs w:val="28"/>
        </w:rPr>
        <w:t>℃）和搅拌器，等。航天科工集团四院的总工程师马博士，已到本课题组实验室看过样品，并</w:t>
      </w:r>
      <w:r w:rsidRPr="000C2D7F">
        <w:rPr>
          <w:rFonts w:ascii="宋体" w:hAnsi="宋体"/>
          <w:bCs/>
          <w:sz w:val="28"/>
          <w:szCs w:val="28"/>
        </w:rPr>
        <w:t>2</w:t>
      </w:r>
      <w:r w:rsidRPr="000C2D7F">
        <w:rPr>
          <w:rFonts w:ascii="宋体" w:hAnsi="宋体" w:hint="eastAsia"/>
          <w:bCs/>
          <w:sz w:val="28"/>
          <w:szCs w:val="28"/>
        </w:rPr>
        <w:t>次从北京来电关心此课题的进展，该项目在航天航空等高端领域有巨大</w:t>
      </w:r>
      <w:r w:rsidRPr="000C2D7F">
        <w:rPr>
          <w:rFonts w:ascii="宋体" w:hAnsi="宋体" w:hint="eastAsia"/>
          <w:bCs/>
          <w:sz w:val="28"/>
          <w:szCs w:val="28"/>
        </w:rPr>
        <w:lastRenderedPageBreak/>
        <w:t>的潜在应用价值。此外，本省沙县的主导工业是</w:t>
      </w:r>
      <w:r w:rsidRPr="000C2D7F">
        <w:rPr>
          <w:rFonts w:ascii="宋体" w:hAnsi="宋体"/>
          <w:bCs/>
          <w:sz w:val="28"/>
          <w:szCs w:val="28"/>
        </w:rPr>
        <w:t>SiO2</w:t>
      </w:r>
      <w:r w:rsidRPr="000C2D7F">
        <w:rPr>
          <w:rFonts w:ascii="宋体" w:hAnsi="宋体" w:hint="eastAsia"/>
          <w:bCs/>
          <w:sz w:val="28"/>
          <w:szCs w:val="28"/>
        </w:rPr>
        <w:t>气凝胶，该县已邀请本课题组长作为三名评审专家之一参加</w:t>
      </w:r>
      <w:r w:rsidRPr="000C2D7F">
        <w:rPr>
          <w:rFonts w:ascii="宋体" w:hAnsi="宋体"/>
          <w:bCs/>
          <w:sz w:val="28"/>
          <w:szCs w:val="28"/>
        </w:rPr>
        <w:t>2011</w:t>
      </w:r>
      <w:r w:rsidRPr="000C2D7F">
        <w:rPr>
          <w:rFonts w:ascii="宋体" w:hAnsi="宋体" w:hint="eastAsia"/>
          <w:bCs/>
          <w:sz w:val="28"/>
          <w:szCs w:val="28"/>
        </w:rPr>
        <w:t>年</w:t>
      </w:r>
      <w:r w:rsidRPr="000C2D7F">
        <w:rPr>
          <w:rFonts w:ascii="宋体" w:hAnsi="宋体"/>
          <w:bCs/>
          <w:sz w:val="28"/>
          <w:szCs w:val="28"/>
        </w:rPr>
        <w:t>5</w:t>
      </w:r>
      <w:r w:rsidRPr="000C2D7F">
        <w:rPr>
          <w:rFonts w:ascii="宋体" w:hAnsi="宋体" w:hint="eastAsia"/>
          <w:bCs/>
          <w:sz w:val="28"/>
          <w:szCs w:val="28"/>
        </w:rPr>
        <w:t>月在该县召开的学术论坛、科技项目评审、高新企业产业化等一系列活动。</w:t>
      </w:r>
    </w:p>
    <w:p w:rsidR="006B5338" w:rsidRPr="000C2D7F" w:rsidRDefault="006B5338" w:rsidP="005C2B86">
      <w:pPr>
        <w:spacing w:line="360" w:lineRule="auto"/>
        <w:ind w:firstLineChars="200" w:firstLine="562"/>
        <w:rPr>
          <w:rFonts w:ascii="宋体"/>
          <w:bCs/>
          <w:sz w:val="28"/>
          <w:szCs w:val="28"/>
        </w:rPr>
      </w:pPr>
      <w:r w:rsidRPr="000C2D7F">
        <w:rPr>
          <w:rFonts w:ascii="宋体" w:hAnsi="宋体" w:hint="eastAsia"/>
          <w:b/>
          <w:bCs/>
          <w:sz w:val="28"/>
          <w:szCs w:val="28"/>
        </w:rPr>
        <w:t>合作方式：</w:t>
      </w:r>
      <w:r>
        <w:rPr>
          <w:rFonts w:ascii="宋体" w:hAnsi="宋体" w:hint="eastAsia"/>
          <w:bCs/>
          <w:sz w:val="28"/>
          <w:szCs w:val="28"/>
        </w:rPr>
        <w:t>经费资助，委托开发，合作开发</w:t>
      </w:r>
      <w:r w:rsidRPr="000C2D7F">
        <w:rPr>
          <w:rFonts w:ascii="宋体" w:hAnsi="宋体" w:hint="eastAsia"/>
          <w:bCs/>
          <w:sz w:val="28"/>
          <w:szCs w:val="28"/>
        </w:rPr>
        <w:t>等。</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C2D7F" w:rsidRDefault="006B5338" w:rsidP="005C2B86">
      <w:pPr>
        <w:spacing w:line="360" w:lineRule="auto"/>
        <w:ind w:firstLineChars="200" w:firstLine="560"/>
        <w:rPr>
          <w:rFonts w:ascii="宋体"/>
          <w:bCs/>
          <w:sz w:val="28"/>
          <w:szCs w:val="28"/>
        </w:rPr>
      </w:pPr>
      <w:r w:rsidRPr="000C2D7F">
        <w:rPr>
          <w:rFonts w:ascii="宋体" w:hAnsi="宋体" w:hint="eastAsia"/>
          <w:bCs/>
          <w:sz w:val="28"/>
          <w:szCs w:val="28"/>
        </w:rPr>
        <w:t>联</w:t>
      </w:r>
      <w:r w:rsidRPr="000C2D7F">
        <w:rPr>
          <w:rFonts w:ascii="宋体" w:hAnsi="宋体"/>
          <w:bCs/>
          <w:sz w:val="28"/>
          <w:szCs w:val="28"/>
        </w:rPr>
        <w:t xml:space="preserve"> </w:t>
      </w:r>
      <w:r w:rsidRPr="000C2D7F">
        <w:rPr>
          <w:rFonts w:ascii="宋体" w:hAnsi="宋体" w:hint="eastAsia"/>
          <w:bCs/>
          <w:sz w:val="28"/>
          <w:szCs w:val="28"/>
        </w:rPr>
        <w:t>系</w:t>
      </w:r>
      <w:r w:rsidRPr="000C2D7F">
        <w:rPr>
          <w:rFonts w:ascii="宋体" w:hAnsi="宋体"/>
          <w:bCs/>
          <w:sz w:val="28"/>
          <w:szCs w:val="28"/>
        </w:rPr>
        <w:t xml:space="preserve"> </w:t>
      </w:r>
      <w:r w:rsidRPr="000C2D7F">
        <w:rPr>
          <w:rFonts w:ascii="宋体" w:hAnsi="宋体" w:hint="eastAsia"/>
          <w:bCs/>
          <w:sz w:val="28"/>
          <w:szCs w:val="28"/>
        </w:rPr>
        <w:t>人：曾人杰</w:t>
      </w:r>
      <w:r w:rsidRPr="000C2D7F">
        <w:rPr>
          <w:rFonts w:ascii="宋体" w:hAnsi="宋体"/>
          <w:bCs/>
          <w:sz w:val="28"/>
          <w:szCs w:val="28"/>
        </w:rPr>
        <w:t xml:space="preserve"> </w:t>
      </w:r>
      <w:r w:rsidRPr="000C2D7F">
        <w:rPr>
          <w:rFonts w:ascii="宋体" w:hAnsi="宋体" w:hint="eastAsia"/>
          <w:bCs/>
          <w:sz w:val="28"/>
          <w:szCs w:val="28"/>
        </w:rPr>
        <w:t>教授（博导）、博士（</w:t>
      </w:r>
      <w:r w:rsidRPr="000C2D7F">
        <w:rPr>
          <w:rFonts w:ascii="宋体" w:hAnsi="宋体"/>
          <w:bCs/>
          <w:sz w:val="28"/>
          <w:szCs w:val="28"/>
        </w:rPr>
        <w:t>Leeds</w:t>
      </w:r>
      <w:r w:rsidRPr="000C2D7F">
        <w:rPr>
          <w:rFonts w:ascii="宋体" w:hAnsi="宋体" w:hint="eastAsia"/>
          <w:bCs/>
          <w:sz w:val="28"/>
          <w:szCs w:val="28"/>
        </w:rPr>
        <w:t>）</w:t>
      </w:r>
    </w:p>
    <w:p w:rsidR="006B5338" w:rsidRPr="000C2D7F" w:rsidRDefault="006B5338" w:rsidP="005C2B86">
      <w:pPr>
        <w:spacing w:line="360" w:lineRule="auto"/>
        <w:ind w:firstLineChars="200" w:firstLine="560"/>
        <w:rPr>
          <w:rFonts w:ascii="宋体"/>
          <w:bCs/>
          <w:sz w:val="28"/>
          <w:szCs w:val="28"/>
        </w:rPr>
      </w:pPr>
      <w:r w:rsidRPr="000C2D7F">
        <w:rPr>
          <w:rFonts w:ascii="宋体" w:hAnsi="宋体" w:hint="eastAsia"/>
          <w:bCs/>
          <w:sz w:val="28"/>
          <w:szCs w:val="28"/>
        </w:rPr>
        <w:t>电话：</w:t>
      </w:r>
      <w:r w:rsidRPr="000C2D7F">
        <w:rPr>
          <w:rFonts w:ascii="宋体" w:hAnsi="宋体"/>
          <w:bCs/>
          <w:sz w:val="28"/>
          <w:szCs w:val="28"/>
        </w:rPr>
        <w:t>0592-2181034; 13313861034</w:t>
      </w:r>
    </w:p>
    <w:p w:rsidR="006B5338" w:rsidRPr="000C2D7F" w:rsidRDefault="006B5338" w:rsidP="005C2B86">
      <w:pPr>
        <w:spacing w:line="360" w:lineRule="auto"/>
        <w:ind w:firstLineChars="200" w:firstLine="560"/>
        <w:rPr>
          <w:rFonts w:ascii="宋体"/>
          <w:bCs/>
          <w:sz w:val="28"/>
          <w:szCs w:val="28"/>
        </w:rPr>
      </w:pPr>
      <w:r w:rsidRPr="000C2D7F">
        <w:rPr>
          <w:rFonts w:ascii="宋体" w:hAnsi="宋体"/>
          <w:bCs/>
          <w:sz w:val="28"/>
          <w:szCs w:val="28"/>
        </w:rPr>
        <w:t xml:space="preserve">E - mail </w:t>
      </w:r>
      <w:r w:rsidRPr="000C2D7F">
        <w:rPr>
          <w:rFonts w:ascii="宋体" w:hAnsi="宋体" w:hint="eastAsia"/>
          <w:bCs/>
          <w:sz w:val="28"/>
          <w:szCs w:val="28"/>
        </w:rPr>
        <w:t>：</w:t>
      </w:r>
      <w:r w:rsidRPr="000C2D7F">
        <w:rPr>
          <w:rFonts w:ascii="宋体" w:hAnsi="宋体"/>
          <w:bCs/>
          <w:sz w:val="28"/>
          <w:szCs w:val="28"/>
        </w:rPr>
        <w:t>rjzeng@xmu.edu.cn; rjzeng@hotmail.com</w:t>
      </w:r>
    </w:p>
    <w:p w:rsidR="006B5338" w:rsidRDefault="006B5338" w:rsidP="005C2B86">
      <w:pPr>
        <w:ind w:leftChars="267" w:left="561"/>
        <w:jc w:val="left"/>
        <w:rPr>
          <w:rFonts w:ascii="宋体"/>
          <w:sz w:val="28"/>
          <w:szCs w:val="28"/>
        </w:rPr>
      </w:pPr>
    </w:p>
    <w:p w:rsidR="006B5338" w:rsidRPr="00996FAA" w:rsidRDefault="006B5338" w:rsidP="005C2B86">
      <w:pPr>
        <w:adjustRightInd w:val="0"/>
        <w:spacing w:line="360" w:lineRule="auto"/>
        <w:ind w:firstLineChars="200" w:firstLine="562"/>
        <w:rPr>
          <w:rFonts w:ascii="宋体"/>
          <w:b/>
          <w:sz w:val="28"/>
          <w:szCs w:val="28"/>
        </w:rPr>
      </w:pPr>
      <w:r w:rsidRPr="00996FAA">
        <w:rPr>
          <w:rFonts w:ascii="宋体" w:hAnsi="宋体"/>
          <w:b/>
          <w:bCs/>
          <w:sz w:val="28"/>
          <w:szCs w:val="28"/>
        </w:rPr>
        <w:t>7</w:t>
      </w:r>
      <w:r w:rsidRPr="00996FAA">
        <w:rPr>
          <w:rFonts w:ascii="宋体" w:hAnsi="宋体" w:hint="eastAsia"/>
          <w:b/>
          <w:bCs/>
          <w:sz w:val="28"/>
          <w:szCs w:val="28"/>
        </w:rPr>
        <w:t>、</w:t>
      </w:r>
      <w:r w:rsidRPr="00996FAA">
        <w:rPr>
          <w:rFonts w:ascii="宋体" w:hAnsi="宋体"/>
          <w:b/>
          <w:sz w:val="28"/>
          <w:szCs w:val="28"/>
        </w:rPr>
        <w:t>YDS</w:t>
      </w:r>
      <w:r w:rsidRPr="00996FAA">
        <w:rPr>
          <w:rFonts w:ascii="宋体" w:hAnsi="宋体" w:hint="eastAsia"/>
          <w:b/>
          <w:sz w:val="28"/>
          <w:szCs w:val="28"/>
        </w:rPr>
        <w:t>高强度耐腐蚀环氧砂浆</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环氧砂浆是一种高强度、耐腐蚀的结构材料，它由砂、水泥、粉煤灰等与环氧浆材按一定比例混合制成。由于环氧浆材本身具有优异的力学性能及良好的耐酸、碱、盐腐蚀功能，使得环氧砂浆也具有高强度和耐腐蚀的功能。</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普通环氧浆材一般属于刚性材料。本环氧浆材在添加韧性活性稀释剂的同时，还在材料中引入了一定量的耐腐蚀呋喃环。呋喃环通过部分开环及偶联作用与环氧树脂形成互穿网络结构，使得环氧浆材不仅具有优良的韧性，还具有优异的耐腐蚀性。环氧砂浆通过环氧树脂高强的粘结力将作为填料的砂、水泥、粉煤灰等固结在其三维网络结构中，形成具有高强度、高粘结力的抗冲耐磨材料和耐腐蚀材料，可</w:t>
      </w:r>
      <w:r w:rsidRPr="00A31196">
        <w:rPr>
          <w:rFonts w:ascii="宋体" w:hAnsi="宋体" w:hint="eastAsia"/>
          <w:sz w:val="28"/>
          <w:szCs w:val="28"/>
        </w:rPr>
        <w:lastRenderedPageBreak/>
        <w:t>抗冲磨材料应用于水电站溢洪道或输水涵管表面防止夹带泥、砂的高速水流的冲刷、磨损；也可作为耐腐蚀材料用于污水处理池的混凝土池壁、建造矿山尾矿防渗墙能抵抗酸、碱、盐的腐蚀。</w:t>
      </w:r>
    </w:p>
    <w:p w:rsidR="006B5338" w:rsidRPr="00A31196" w:rsidRDefault="006B5338" w:rsidP="005C2B86">
      <w:pPr>
        <w:adjustRightInd w:val="0"/>
        <w:spacing w:line="360" w:lineRule="auto"/>
        <w:ind w:firstLineChars="200" w:firstLine="562"/>
        <w:rPr>
          <w:rFonts w:ascii="宋体"/>
          <w:b/>
          <w:sz w:val="28"/>
          <w:szCs w:val="28"/>
        </w:rPr>
      </w:pPr>
      <w:r w:rsidRPr="00A31196">
        <w:rPr>
          <w:rFonts w:ascii="宋体" w:hAnsi="宋体" w:hint="eastAsia"/>
          <w:b/>
          <w:sz w:val="28"/>
          <w:szCs w:val="28"/>
        </w:rPr>
        <w:t>项目特点及优点：</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1.</w:t>
      </w:r>
      <w:r w:rsidRPr="00A31196">
        <w:rPr>
          <w:rFonts w:ascii="宋体" w:hAnsi="宋体" w:hint="eastAsia"/>
          <w:sz w:val="28"/>
          <w:szCs w:val="28"/>
        </w:rPr>
        <w:t>固结体具有高粘结力，高抗压强度和优异的抗冲模性能。</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2.</w:t>
      </w:r>
      <w:r w:rsidRPr="00A31196">
        <w:rPr>
          <w:rFonts w:ascii="宋体" w:hAnsi="宋体" w:hint="eastAsia"/>
          <w:sz w:val="28"/>
          <w:szCs w:val="28"/>
        </w:rPr>
        <w:t>具有良好的防水抗渗、耐腐蚀的性能。</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3.</w:t>
      </w:r>
      <w:r w:rsidRPr="00A31196">
        <w:rPr>
          <w:rFonts w:ascii="宋体" w:hAnsi="宋体" w:hint="eastAsia"/>
          <w:sz w:val="28"/>
          <w:szCs w:val="28"/>
        </w:rPr>
        <w:t>具有补强、加固作用，并与多种材料具有很强的粘结力，耐久性好。</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4.</w:t>
      </w:r>
      <w:r w:rsidRPr="00A31196">
        <w:rPr>
          <w:rFonts w:ascii="宋体" w:hAnsi="宋体" w:hint="eastAsia"/>
          <w:sz w:val="28"/>
          <w:szCs w:val="28"/>
        </w:rPr>
        <w:t>常温固化、施工简单易操作。</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面谈</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手机：</w:t>
      </w:r>
      <w:r w:rsidRPr="00A31196">
        <w:rPr>
          <w:rFonts w:ascii="宋体" w:hAnsi="宋体"/>
          <w:sz w:val="28"/>
          <w:szCs w:val="28"/>
        </w:rPr>
        <w:t>13533687886</w:t>
      </w:r>
    </w:p>
    <w:p w:rsidR="006B5338" w:rsidRDefault="006B5338" w:rsidP="005C2B86">
      <w:pPr>
        <w:ind w:leftChars="267" w:left="561"/>
        <w:jc w:val="left"/>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9A5CEC">
        <w:rPr>
          <w:rFonts w:ascii="宋体" w:hAnsi="宋体"/>
          <w:sz w:val="28"/>
          <w:szCs w:val="28"/>
        </w:rPr>
        <w:t>wutuping@gic.acn</w:t>
      </w:r>
    </w:p>
    <w:p w:rsidR="006B5338" w:rsidRDefault="006B5338" w:rsidP="005C2B86">
      <w:pPr>
        <w:ind w:leftChars="267" w:left="561"/>
        <w:jc w:val="left"/>
        <w:rPr>
          <w:rFonts w:ascii="宋体"/>
          <w:sz w:val="28"/>
          <w:szCs w:val="28"/>
        </w:rPr>
      </w:pPr>
    </w:p>
    <w:p w:rsidR="006B5338" w:rsidRPr="00996FAA" w:rsidRDefault="006B5338" w:rsidP="005C2B86">
      <w:pPr>
        <w:adjustRightInd w:val="0"/>
        <w:spacing w:line="360" w:lineRule="auto"/>
        <w:ind w:firstLineChars="200" w:firstLine="562"/>
        <w:rPr>
          <w:rFonts w:ascii="宋体"/>
          <w:b/>
          <w:sz w:val="28"/>
          <w:szCs w:val="28"/>
        </w:rPr>
      </w:pPr>
      <w:r w:rsidRPr="00996FAA">
        <w:rPr>
          <w:rFonts w:ascii="宋体" w:hAnsi="宋体"/>
          <w:b/>
          <w:bCs/>
          <w:sz w:val="28"/>
          <w:szCs w:val="28"/>
        </w:rPr>
        <w:t>8</w:t>
      </w:r>
      <w:r w:rsidRPr="00996FAA">
        <w:rPr>
          <w:rFonts w:ascii="宋体" w:hAnsi="宋体" w:hint="eastAsia"/>
          <w:b/>
          <w:bCs/>
          <w:sz w:val="28"/>
          <w:szCs w:val="28"/>
        </w:rPr>
        <w:t>、</w:t>
      </w:r>
      <w:r w:rsidRPr="00996FAA">
        <w:rPr>
          <w:rFonts w:ascii="宋体" w:hAnsi="宋体"/>
          <w:b/>
          <w:sz w:val="28"/>
          <w:szCs w:val="28"/>
        </w:rPr>
        <w:t>YDS</w:t>
      </w:r>
      <w:r w:rsidRPr="00996FAA">
        <w:rPr>
          <w:rFonts w:ascii="宋体" w:hAnsi="宋体" w:hint="eastAsia"/>
          <w:b/>
          <w:sz w:val="28"/>
          <w:szCs w:val="28"/>
        </w:rPr>
        <w:t>高渗透防水补强化学灌浆材料</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在大坝建设中，常会遇到断层破碎带，而且是低渗透性的含泥夹层</w:t>
      </w:r>
      <w:r w:rsidRPr="00A31196">
        <w:rPr>
          <w:rFonts w:ascii="宋体" w:hAnsi="宋体"/>
          <w:sz w:val="28"/>
          <w:szCs w:val="28"/>
        </w:rPr>
        <w:t>(</w:t>
      </w:r>
      <w:r w:rsidRPr="00A31196">
        <w:rPr>
          <w:rFonts w:ascii="宋体" w:hAnsi="宋体" w:hint="eastAsia"/>
          <w:sz w:val="28"/>
          <w:szCs w:val="28"/>
        </w:rPr>
        <w:t>俗称“泥化夹层”</w:t>
      </w:r>
      <w:r w:rsidRPr="00A31196">
        <w:rPr>
          <w:rFonts w:ascii="宋体" w:hAnsi="宋体"/>
          <w:sz w:val="28"/>
          <w:szCs w:val="28"/>
        </w:rPr>
        <w:t>)</w:t>
      </w:r>
      <w:r w:rsidRPr="00A31196">
        <w:rPr>
          <w:rFonts w:ascii="宋体" w:hAnsi="宋体" w:hint="eastAsia"/>
          <w:sz w:val="28"/>
          <w:szCs w:val="28"/>
        </w:rPr>
        <w:t>，其水理性能较差，若不加处理，当大坝蓄水后，该夹层遇水而可能“水化”影响坝体的抗滑稳定性，因而需进行必要的工程处理。限于技术发展史上的原因，过去的解决办法是：要</w:t>
      </w:r>
      <w:r w:rsidRPr="00A31196">
        <w:rPr>
          <w:rFonts w:ascii="宋体" w:hAnsi="宋体" w:hint="eastAsia"/>
          <w:sz w:val="28"/>
          <w:szCs w:val="28"/>
        </w:rPr>
        <w:lastRenderedPageBreak/>
        <w:t>么投入大量的机械将其挖走再回填水泥混凝土，要么就另选坝址──找寻很少甚或没有低渗透性软弱基础的建坝地点。“</w:t>
      </w:r>
      <w:r w:rsidRPr="00A31196">
        <w:rPr>
          <w:rFonts w:ascii="宋体" w:hAnsi="宋体"/>
          <w:sz w:val="28"/>
          <w:szCs w:val="28"/>
        </w:rPr>
        <w:t>YDS</w:t>
      </w:r>
      <w:r w:rsidRPr="00A31196">
        <w:rPr>
          <w:rFonts w:ascii="宋体" w:hAnsi="宋体" w:hint="eastAsia"/>
          <w:sz w:val="28"/>
          <w:szCs w:val="28"/>
        </w:rPr>
        <w:t>高渗透性环氧化学灌浆材料”就是为解决上述难题而立项和开展工作的。</w:t>
      </w:r>
    </w:p>
    <w:p w:rsidR="006B5338" w:rsidRPr="00A31196" w:rsidRDefault="006B5338" w:rsidP="005C2B86">
      <w:pPr>
        <w:adjustRightInd w:val="0"/>
        <w:spacing w:line="360" w:lineRule="auto"/>
        <w:ind w:firstLineChars="200" w:firstLine="562"/>
        <w:rPr>
          <w:rFonts w:ascii="宋体"/>
          <w:b/>
          <w:sz w:val="28"/>
          <w:szCs w:val="28"/>
        </w:rPr>
      </w:pPr>
      <w:r w:rsidRPr="00A31196">
        <w:rPr>
          <w:rFonts w:ascii="宋体" w:hAnsi="宋体" w:hint="eastAsia"/>
          <w:b/>
          <w:sz w:val="28"/>
          <w:szCs w:val="28"/>
        </w:rPr>
        <w:t>主要特点：</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 xml:space="preserve">1. </w:t>
      </w:r>
      <w:r w:rsidRPr="00A31196">
        <w:rPr>
          <w:rFonts w:ascii="宋体" w:hAnsi="宋体" w:hint="eastAsia"/>
          <w:sz w:val="28"/>
          <w:szCs w:val="28"/>
        </w:rPr>
        <w:t>初始粘度低，渗透能力特强，固结体力学性能高，胶凝时间可调</w:t>
      </w:r>
      <w:r w:rsidRPr="00A31196">
        <w:rPr>
          <w:rFonts w:ascii="宋体" w:hAnsi="宋体"/>
          <w:sz w:val="28"/>
          <w:szCs w:val="28"/>
        </w:rPr>
        <w:t>(</w:t>
      </w:r>
      <w:r w:rsidRPr="00A31196">
        <w:rPr>
          <w:rFonts w:ascii="宋体" w:hAnsi="宋体" w:hint="eastAsia"/>
          <w:sz w:val="28"/>
          <w:szCs w:val="28"/>
        </w:rPr>
        <w:t>多种型号备选</w:t>
      </w:r>
      <w:r w:rsidRPr="00A31196">
        <w:rPr>
          <w:rFonts w:ascii="宋体" w:hAnsi="宋体"/>
          <w:sz w:val="28"/>
          <w:szCs w:val="28"/>
        </w:rPr>
        <w:t>)</w:t>
      </w:r>
      <w:r w:rsidRPr="00A31196">
        <w:rPr>
          <w:rFonts w:ascii="宋体" w:hAnsi="宋体" w:hint="eastAsia"/>
          <w:sz w:val="28"/>
          <w:szCs w:val="28"/>
        </w:rPr>
        <w:t>，可在有水情况下使用，现场配制简单，单液灌注，固结体无毒、无环境污染，耐候性、耐久性优良。</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 xml:space="preserve">2. </w:t>
      </w:r>
      <w:r w:rsidRPr="00A31196">
        <w:rPr>
          <w:rFonts w:ascii="宋体" w:hAnsi="宋体" w:hint="eastAsia"/>
          <w:sz w:val="28"/>
          <w:szCs w:val="28"/>
        </w:rPr>
        <w:t>无毒环保，本浆材固化后形成不溶不融的三维立体构造，不溶于水也不溶于有机溶剂。经严格检测，其固结体无毒，因而，只要在施工使用时遵守有关操作规则，是不会对环境造成危害的。</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面谈</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手机：</w:t>
      </w:r>
      <w:r w:rsidRPr="00A31196">
        <w:rPr>
          <w:rFonts w:ascii="宋体" w:hAnsi="宋体"/>
          <w:sz w:val="28"/>
          <w:szCs w:val="28"/>
        </w:rPr>
        <w:t>13533687886</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A31196">
        <w:rPr>
          <w:rFonts w:ascii="宋体" w:hAnsi="宋体"/>
          <w:sz w:val="28"/>
          <w:szCs w:val="28"/>
        </w:rPr>
        <w:t>wutuping@gic.acn</w:t>
      </w:r>
    </w:p>
    <w:p w:rsidR="006B5338" w:rsidRDefault="006B5338" w:rsidP="005C2B86">
      <w:pPr>
        <w:ind w:leftChars="267" w:left="561"/>
        <w:jc w:val="left"/>
        <w:rPr>
          <w:rFonts w:ascii="宋体"/>
          <w:sz w:val="28"/>
          <w:szCs w:val="28"/>
        </w:rPr>
      </w:pPr>
    </w:p>
    <w:p w:rsidR="006B5338" w:rsidRPr="00996FAA" w:rsidRDefault="006B5338" w:rsidP="005C2B86">
      <w:pPr>
        <w:ind w:firstLineChars="200" w:firstLine="562"/>
        <w:rPr>
          <w:rFonts w:ascii="宋体"/>
          <w:b/>
          <w:bCs/>
          <w:sz w:val="28"/>
          <w:szCs w:val="28"/>
        </w:rPr>
      </w:pPr>
      <w:r w:rsidRPr="00996FAA">
        <w:rPr>
          <w:rFonts w:ascii="宋体" w:hAnsi="宋体"/>
          <w:b/>
          <w:bCs/>
          <w:sz w:val="28"/>
          <w:szCs w:val="28"/>
        </w:rPr>
        <w:t>9</w:t>
      </w:r>
      <w:r w:rsidRPr="00996FAA">
        <w:rPr>
          <w:rFonts w:ascii="宋体" w:hAnsi="宋体" w:hint="eastAsia"/>
          <w:b/>
          <w:bCs/>
          <w:sz w:val="28"/>
          <w:szCs w:val="28"/>
        </w:rPr>
        <w:t>、薄形全采光高效自然通风隔声窗</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薄形全采光高效自然通风隔声窗采用多层薄空腔微穿孔共振宽频消声结构形成消声</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bCs/>
          <w:sz w:val="28"/>
          <w:szCs w:val="28"/>
        </w:rPr>
        <w:t>AB</w:t>
      </w:r>
      <w:r w:rsidRPr="00442620">
        <w:rPr>
          <w:rFonts w:ascii="宋体" w:hAnsi="宋体" w:hint="eastAsia"/>
          <w:bCs/>
          <w:sz w:val="28"/>
          <w:szCs w:val="28"/>
        </w:rPr>
        <w:t>型隔声窗</w:t>
      </w:r>
      <w:r w:rsidRPr="00442620">
        <w:rPr>
          <w:rFonts w:ascii="宋体" w:hAnsi="宋体"/>
          <w:bCs/>
          <w:sz w:val="28"/>
          <w:szCs w:val="28"/>
        </w:rPr>
        <w:t>3</w:t>
      </w:r>
      <w:r w:rsidRPr="00442620">
        <w:rPr>
          <w:rFonts w:ascii="宋体" w:hAnsi="宋体" w:hint="eastAsia"/>
          <w:bCs/>
          <w:sz w:val="28"/>
          <w:szCs w:val="28"/>
        </w:rPr>
        <w:t>现场安装的隔声窗外观</w:t>
      </w:r>
      <w:r w:rsidRPr="00442620">
        <w:rPr>
          <w:rFonts w:ascii="宋体" w:hAnsi="宋体"/>
          <w:bCs/>
          <w:sz w:val="28"/>
          <w:szCs w:val="28"/>
        </w:rPr>
        <w:t>3</w:t>
      </w:r>
      <w:r w:rsidRPr="00442620">
        <w:rPr>
          <w:rFonts w:ascii="宋体" w:hAnsi="宋体" w:hint="eastAsia"/>
          <w:bCs/>
          <w:sz w:val="28"/>
          <w:szCs w:val="28"/>
        </w:rPr>
        <w:t>通道技术，内不含任何</w:t>
      </w:r>
      <w:r w:rsidRPr="00442620">
        <w:rPr>
          <w:rFonts w:ascii="宋体" w:hAnsi="宋体" w:hint="eastAsia"/>
          <w:bCs/>
          <w:sz w:val="28"/>
          <w:szCs w:val="28"/>
        </w:rPr>
        <w:lastRenderedPageBreak/>
        <w:t>传统多孔纤维材料，不存在二次污染的问题，并解决了厚薄形透明材料微孔加工的工艺问题；消声通道安装简便，易于清洗更换；现场实测效果优于现市场上使用的通风隔声窗。</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通风条件下，现场室内外声级达</w:t>
      </w:r>
      <w:r w:rsidRPr="00442620">
        <w:rPr>
          <w:rFonts w:ascii="宋体" w:hAnsi="宋体"/>
          <w:bCs/>
          <w:sz w:val="28"/>
          <w:szCs w:val="28"/>
        </w:rPr>
        <w:t>31dB</w:t>
      </w:r>
      <w:r w:rsidRPr="00442620">
        <w:rPr>
          <w:rFonts w:ascii="宋体" w:hAnsi="宋体" w:hint="eastAsia"/>
          <w:bCs/>
          <w:sz w:val="28"/>
          <w:szCs w:val="28"/>
        </w:rPr>
        <w:t>，自然通风量达到</w:t>
      </w:r>
      <w:r w:rsidRPr="00442620">
        <w:rPr>
          <w:rFonts w:ascii="宋体" w:hAnsi="宋体"/>
          <w:bCs/>
          <w:sz w:val="28"/>
          <w:szCs w:val="28"/>
        </w:rPr>
        <w:t>30</w:t>
      </w:r>
      <w:r w:rsidRPr="00442620">
        <w:rPr>
          <w:rFonts w:ascii="宋体" w:hAnsi="宋体" w:hint="eastAsia"/>
          <w:bCs/>
          <w:sz w:val="28"/>
          <w:szCs w:val="28"/>
        </w:rPr>
        <w:t>立方米</w:t>
      </w:r>
      <w:r w:rsidRPr="00442620">
        <w:rPr>
          <w:rFonts w:ascii="宋体" w:hAnsi="宋体"/>
          <w:bCs/>
          <w:sz w:val="28"/>
          <w:szCs w:val="28"/>
        </w:rPr>
        <w:t>/</w:t>
      </w:r>
      <w:r w:rsidRPr="00442620">
        <w:rPr>
          <w:rFonts w:ascii="宋体" w:hAnsi="宋体" w:hint="eastAsia"/>
          <w:bCs/>
          <w:sz w:val="28"/>
          <w:szCs w:val="28"/>
        </w:rPr>
        <w:t>小时</w:t>
      </w:r>
      <w:r w:rsidRPr="00442620">
        <w:rPr>
          <w:rFonts w:ascii="宋体"/>
          <w:bCs/>
          <w:sz w:val="28"/>
          <w:szCs w:val="28"/>
        </w:rPr>
        <w:t>•</w:t>
      </w:r>
      <w:r w:rsidRPr="00442620">
        <w:rPr>
          <w:rFonts w:ascii="宋体" w:hAnsi="宋体" w:hint="eastAsia"/>
          <w:bCs/>
          <w:sz w:val="28"/>
          <w:szCs w:val="28"/>
        </w:rPr>
        <w:t>人的卫生标准要求；完全不影响采光；窗体总厚度不超过</w:t>
      </w:r>
      <w:r w:rsidRPr="00442620">
        <w:rPr>
          <w:rFonts w:ascii="宋体" w:hAnsi="宋体"/>
          <w:bCs/>
          <w:sz w:val="28"/>
          <w:szCs w:val="28"/>
        </w:rPr>
        <w:t>20cm</w:t>
      </w:r>
      <w:r w:rsidRPr="00442620">
        <w:rPr>
          <w:rFonts w:ascii="宋体" w:hAnsi="宋体" w:hint="eastAsia"/>
          <w:bCs/>
          <w:sz w:val="28"/>
          <w:szCs w:val="28"/>
        </w:rPr>
        <w:t>，适用于绝大多数建筑</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应用领域：可应用于交通干线两侧和其它需要隔声和通风要求的场合。</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leftChars="267" w:left="561"/>
        <w:jc w:val="left"/>
        <w:rPr>
          <w:rFonts w:ascii="宋体"/>
          <w:sz w:val="28"/>
          <w:szCs w:val="28"/>
        </w:rPr>
      </w:pPr>
    </w:p>
    <w:p w:rsidR="006B5338" w:rsidRPr="00996FAA" w:rsidRDefault="006B5338" w:rsidP="005C2B86">
      <w:pPr>
        <w:pStyle w:val="1"/>
        <w:spacing w:line="360" w:lineRule="auto"/>
        <w:ind w:firstLineChars="200" w:firstLine="562"/>
        <w:rPr>
          <w:rFonts w:ascii="宋体" w:eastAsia="宋体"/>
          <w:b/>
          <w:bCs/>
          <w:szCs w:val="28"/>
        </w:rPr>
      </w:pPr>
      <w:r w:rsidRPr="00996FAA">
        <w:rPr>
          <w:rFonts w:ascii="宋体" w:eastAsia="宋体"/>
          <w:b/>
          <w:bCs/>
          <w:szCs w:val="28"/>
        </w:rPr>
        <w:t>10</w:t>
      </w:r>
      <w:r w:rsidRPr="00996FAA">
        <w:rPr>
          <w:rFonts w:ascii="宋体" w:eastAsia="宋体" w:hint="eastAsia"/>
          <w:b/>
          <w:bCs/>
          <w:szCs w:val="28"/>
        </w:rPr>
        <w:t>、</w:t>
      </w:r>
      <w:r w:rsidRPr="00996FAA">
        <w:rPr>
          <w:rFonts w:ascii="Times New Roman" w:eastAsia="宋体" w:hAnsi="Times New Roman" w:hint="eastAsia"/>
          <w:b/>
          <w:szCs w:val="28"/>
        </w:rPr>
        <w:t>超薄钢结构防火涂料</w:t>
      </w:r>
    </w:p>
    <w:p w:rsidR="006B5338" w:rsidRPr="007E12A5" w:rsidRDefault="006B5338" w:rsidP="005C2B86">
      <w:pPr>
        <w:ind w:firstLineChars="196" w:firstLine="551"/>
      </w:pPr>
      <w:r w:rsidRPr="00FE409C">
        <w:rPr>
          <w:rFonts w:ascii="宋体" w:hAnsi="宋体" w:hint="eastAsia"/>
          <w:b/>
          <w:bCs/>
          <w:sz w:val="28"/>
          <w:szCs w:val="28"/>
        </w:rPr>
        <w:t>成果拥有单位：</w:t>
      </w:r>
      <w:r w:rsidRPr="007C29E4">
        <w:rPr>
          <w:rFonts w:ascii="Times New Roman" w:hAnsi="Times New Roman" w:hint="eastAsia"/>
          <w:sz w:val="28"/>
          <w:szCs w:val="28"/>
        </w:rPr>
        <w:t>北京理工大学</w:t>
      </w:r>
    </w:p>
    <w:p w:rsidR="006B5338" w:rsidRPr="00E73BD8" w:rsidRDefault="006B5338" w:rsidP="005C2B86">
      <w:pPr>
        <w:spacing w:line="360" w:lineRule="auto"/>
        <w:ind w:firstLineChars="200" w:firstLine="562"/>
        <w:rPr>
          <w:rFonts w:ascii="Times New Roman" w:hAnsi="Times New Roman"/>
          <w:b/>
          <w:sz w:val="28"/>
          <w:szCs w:val="28"/>
        </w:rPr>
      </w:pPr>
      <w:r w:rsidRPr="00E73BD8">
        <w:rPr>
          <w:rFonts w:ascii="Times New Roman" w:hAnsi="Times New Roman" w:hint="eastAsia"/>
          <w:b/>
          <w:sz w:val="28"/>
          <w:szCs w:val="28"/>
        </w:rPr>
        <w:t>成果简介：</w:t>
      </w:r>
    </w:p>
    <w:p w:rsidR="006B5338" w:rsidRPr="00E73BD8" w:rsidRDefault="006B5338" w:rsidP="005C2B86">
      <w:pPr>
        <w:spacing w:line="360" w:lineRule="auto"/>
        <w:ind w:firstLineChars="200" w:firstLine="560"/>
        <w:rPr>
          <w:rFonts w:ascii="Times New Roman" w:hAnsi="Times New Roman"/>
          <w:sz w:val="28"/>
          <w:szCs w:val="28"/>
        </w:rPr>
      </w:pPr>
      <w:r w:rsidRPr="00E73BD8">
        <w:rPr>
          <w:rFonts w:ascii="Times New Roman" w:hAnsi="Times New Roman" w:hint="eastAsia"/>
          <w:sz w:val="28"/>
          <w:szCs w:val="28"/>
        </w:rPr>
        <w:t>普通钢结构在</w:t>
      </w:r>
      <w:r w:rsidRPr="00E73BD8">
        <w:rPr>
          <w:rFonts w:ascii="Times New Roman" w:hAnsi="Times New Roman"/>
          <w:sz w:val="28"/>
          <w:szCs w:val="28"/>
        </w:rPr>
        <w:t>540</w:t>
      </w:r>
      <w:r w:rsidRPr="00E73BD8">
        <w:rPr>
          <w:rFonts w:ascii="Times New Roman" w:hAnsi="Times New Roman" w:hint="eastAsia"/>
          <w:sz w:val="28"/>
          <w:szCs w:val="28"/>
        </w:rPr>
        <w:t>度左右，就损失了它的结构强度</w:t>
      </w:r>
      <w:r w:rsidRPr="00E73BD8">
        <w:rPr>
          <w:rFonts w:ascii="Times New Roman" w:hAnsi="Times New Roman"/>
          <w:sz w:val="28"/>
          <w:szCs w:val="28"/>
        </w:rPr>
        <w:t>,</w:t>
      </w:r>
      <w:r w:rsidRPr="00E73BD8">
        <w:rPr>
          <w:rFonts w:ascii="Times New Roman" w:hAnsi="Times New Roman" w:hint="eastAsia"/>
          <w:sz w:val="28"/>
          <w:szCs w:val="28"/>
        </w:rPr>
        <w:t>就算是混凝土结构，在</w:t>
      </w:r>
      <w:r w:rsidRPr="00E73BD8">
        <w:rPr>
          <w:rFonts w:ascii="Times New Roman" w:hAnsi="Times New Roman"/>
          <w:sz w:val="28"/>
          <w:szCs w:val="28"/>
        </w:rPr>
        <w:t>600</w:t>
      </w:r>
      <w:r w:rsidRPr="00E73BD8">
        <w:rPr>
          <w:rFonts w:ascii="Times New Roman" w:hAnsi="Times New Roman" w:hint="eastAsia"/>
          <w:sz w:val="28"/>
          <w:szCs w:val="28"/>
        </w:rPr>
        <w:t>度以上高温也迅速损失其强度。采用防火涂料对钢结构进行防火保护，可将钢结构的耐火极限从</w:t>
      </w:r>
      <w:r w:rsidRPr="00E73BD8">
        <w:rPr>
          <w:rFonts w:ascii="Times New Roman" w:hAnsi="Times New Roman"/>
          <w:sz w:val="28"/>
          <w:szCs w:val="28"/>
        </w:rPr>
        <w:t>0.25</w:t>
      </w:r>
      <w:r w:rsidRPr="00E73BD8">
        <w:rPr>
          <w:rFonts w:ascii="Times New Roman" w:hAnsi="Times New Roman" w:hint="eastAsia"/>
          <w:sz w:val="28"/>
          <w:szCs w:val="28"/>
        </w:rPr>
        <w:t>小时提高至</w:t>
      </w:r>
      <w:r w:rsidRPr="00E73BD8">
        <w:rPr>
          <w:rFonts w:ascii="Times New Roman" w:hAnsi="Times New Roman"/>
          <w:sz w:val="28"/>
          <w:szCs w:val="28"/>
        </w:rPr>
        <w:t>2.0</w:t>
      </w:r>
      <w:r w:rsidRPr="00E73BD8">
        <w:rPr>
          <w:rFonts w:ascii="Times New Roman" w:hAnsi="Times New Roman" w:hint="eastAsia"/>
          <w:sz w:val="28"/>
          <w:szCs w:val="28"/>
        </w:rPr>
        <w:t>小时以上。根据钢结构的不同型式、不同部位以及相应的耐火极限要求，应选用不同类型的钢结构防火涂料加以涂覆保护。根据钢结构防火涂</w:t>
      </w:r>
      <w:r w:rsidRPr="00E73BD8">
        <w:rPr>
          <w:rFonts w:ascii="Times New Roman" w:hAnsi="Times New Roman" w:hint="eastAsia"/>
          <w:sz w:val="28"/>
          <w:szCs w:val="28"/>
        </w:rPr>
        <w:lastRenderedPageBreak/>
        <w:t>料的施工技术规范要求（</w:t>
      </w:r>
      <w:r w:rsidRPr="00E73BD8">
        <w:rPr>
          <w:rFonts w:ascii="Times New Roman" w:hAnsi="Times New Roman"/>
          <w:sz w:val="28"/>
          <w:szCs w:val="28"/>
        </w:rPr>
        <w:t>CECS 24:90</w:t>
      </w:r>
      <w:r w:rsidRPr="00E73BD8">
        <w:rPr>
          <w:rFonts w:ascii="Times New Roman" w:hAnsi="Times New Roman" w:hint="eastAsia"/>
          <w:sz w:val="28"/>
          <w:szCs w:val="28"/>
        </w:rPr>
        <w:t>标准），对外观装饰性要求较高的钢结构（主要指轻钢结构的梁、网架和屋架），一般选用薄涂型的膨胀型钢结构防火涂料加以保护，尤其是选用可刷涂施工的超薄型钢结构防火漆或防火乳胶漆（涂层厚度</w:t>
      </w:r>
      <w:r w:rsidRPr="00E73BD8">
        <w:rPr>
          <w:rFonts w:ascii="Times New Roman" w:hAnsi="Times New Roman"/>
          <w:sz w:val="28"/>
          <w:szCs w:val="28"/>
        </w:rPr>
        <w:t>&lt;3</w:t>
      </w:r>
      <w:r w:rsidRPr="00E73BD8">
        <w:rPr>
          <w:rFonts w:ascii="Times New Roman" w:hAnsi="Times New Roman" w:hint="eastAsia"/>
          <w:sz w:val="28"/>
          <w:szCs w:val="28"/>
        </w:rPr>
        <w:t>毫米）。应用范围：电厂、油田、发电机组车间、输电线路的铺设底层、电缆、石油管道、钻井平台等。现状特点：该项技术提高了涂料的环境友好程度，同时提高耐火的极限。预计建设部几年内计划要取消环氧类涂料的使用。我们将使用目前国际上推崇的丙烯酸或氨基树脂系列；耐火体系选择中排除卤系元素，涂层遇火时烟密度低，无任何有毒气体产生，大大提高对环境的友好程度。最终产品通过国家级别的性能测试，耐火极限在</w:t>
      </w:r>
      <w:r w:rsidRPr="00E73BD8">
        <w:rPr>
          <w:rFonts w:ascii="Times New Roman" w:hAnsi="Times New Roman"/>
          <w:sz w:val="28"/>
          <w:szCs w:val="28"/>
        </w:rPr>
        <w:t>1-2</w:t>
      </w:r>
      <w:r w:rsidRPr="00E73BD8">
        <w:rPr>
          <w:rFonts w:ascii="Times New Roman" w:hAnsi="Times New Roman" w:hint="eastAsia"/>
          <w:sz w:val="28"/>
          <w:szCs w:val="28"/>
        </w:rPr>
        <w:t>小时。涂料不燃、不爆、无毒、无污染、环境友好度高。施工方便，防火阻燃效果突出，同时使涂料具有良好的装饰效果。理化性能优越：粘接性好、干燥快、抗潮、耐水和耐冻融性好。</w:t>
      </w:r>
    </w:p>
    <w:p w:rsidR="006B5338" w:rsidRPr="00E73BD8" w:rsidRDefault="006B5338" w:rsidP="005C2B86">
      <w:pPr>
        <w:spacing w:line="360" w:lineRule="auto"/>
        <w:ind w:firstLineChars="200" w:firstLine="562"/>
        <w:rPr>
          <w:rFonts w:ascii="Times New Roman" w:hAnsi="Times New Roman"/>
          <w:sz w:val="28"/>
          <w:szCs w:val="28"/>
        </w:rPr>
      </w:pPr>
      <w:r w:rsidRPr="00E73BD8">
        <w:rPr>
          <w:rFonts w:ascii="Times New Roman" w:hAnsi="Times New Roman" w:hint="eastAsia"/>
          <w:b/>
          <w:sz w:val="28"/>
          <w:szCs w:val="28"/>
        </w:rPr>
        <w:t>合作方式：</w:t>
      </w:r>
      <w:r w:rsidRPr="00E73BD8">
        <w:rPr>
          <w:rFonts w:ascii="Times New Roman" w:hAnsi="Times New Roman" w:hint="eastAsia"/>
          <w:sz w:val="28"/>
          <w:szCs w:val="28"/>
        </w:rPr>
        <w:t>技术转让、合作开发、合作建厂</w:t>
      </w:r>
    </w:p>
    <w:p w:rsidR="006B5338" w:rsidRPr="00CC7E1E" w:rsidRDefault="006B5338" w:rsidP="005C2B86">
      <w:pPr>
        <w:ind w:firstLineChars="200" w:firstLine="562"/>
        <w:jc w:val="left"/>
        <w:rPr>
          <w:b/>
          <w:sz w:val="28"/>
          <w:szCs w:val="28"/>
        </w:rPr>
      </w:pPr>
      <w:r w:rsidRPr="00CC7E1E">
        <w:rPr>
          <w:rFonts w:hint="eastAsia"/>
          <w:b/>
          <w:sz w:val="28"/>
          <w:szCs w:val="28"/>
        </w:rPr>
        <w:t>联系方式：</w:t>
      </w:r>
    </w:p>
    <w:p w:rsidR="006B5338" w:rsidRPr="00CC7E1E" w:rsidRDefault="006B5338" w:rsidP="005C2B86">
      <w:pPr>
        <w:ind w:firstLineChars="200" w:firstLine="560"/>
        <w:jc w:val="left"/>
        <w:rPr>
          <w:rFonts w:ascii="Times New Roman" w:hAnsi="Times New Roman"/>
          <w:sz w:val="44"/>
          <w:szCs w:val="44"/>
        </w:rPr>
      </w:pPr>
      <w:r w:rsidRPr="00CC7E1E">
        <w:rPr>
          <w:rFonts w:hint="eastAsia"/>
          <w:sz w:val="28"/>
          <w:szCs w:val="28"/>
        </w:rPr>
        <w:t>联系人：陈柏强</w:t>
      </w:r>
      <w:r w:rsidRPr="00CC7E1E">
        <w:rPr>
          <w:sz w:val="28"/>
          <w:szCs w:val="28"/>
        </w:rPr>
        <w:t xml:space="preserve">  </w:t>
      </w:r>
      <w:r w:rsidRPr="00CC7E1E">
        <w:rPr>
          <w:rFonts w:hint="eastAsia"/>
          <w:sz w:val="28"/>
          <w:szCs w:val="28"/>
        </w:rPr>
        <w:t>张昊</w:t>
      </w:r>
      <w:r w:rsidRPr="00CC7E1E">
        <w:rPr>
          <w:sz w:val="28"/>
          <w:szCs w:val="28"/>
        </w:rPr>
        <w:t xml:space="preserve"> </w:t>
      </w:r>
      <w:r w:rsidRPr="00CC7E1E">
        <w:rPr>
          <w:rFonts w:hint="eastAsia"/>
          <w:sz w:val="28"/>
          <w:szCs w:val="28"/>
        </w:rPr>
        <w:t>盛琼</w:t>
      </w:r>
      <w:r w:rsidRPr="00CC7E1E">
        <w:rPr>
          <w:sz w:val="28"/>
          <w:szCs w:val="28"/>
        </w:rPr>
        <w:t xml:space="preserve"> </w:t>
      </w:r>
      <w:r w:rsidRPr="00CC7E1E">
        <w:rPr>
          <w:rFonts w:hint="eastAsia"/>
          <w:sz w:val="28"/>
          <w:szCs w:val="28"/>
        </w:rPr>
        <w:t>刘增猛</w:t>
      </w:r>
    </w:p>
    <w:p w:rsidR="006B5338" w:rsidRDefault="006B5338" w:rsidP="005C2B86">
      <w:pPr>
        <w:ind w:leftChars="267" w:left="561"/>
        <w:jc w:val="left"/>
        <w:rPr>
          <w:rFonts w:ascii="Times New Roman" w:hAnsi="Times New Roman"/>
          <w:sz w:val="28"/>
          <w:szCs w:val="28"/>
        </w:rPr>
      </w:pPr>
      <w:r w:rsidRPr="00E73BD8">
        <w:rPr>
          <w:rFonts w:ascii="Times New Roman" w:hAnsi="Times New Roman" w:hint="eastAsia"/>
          <w:sz w:val="28"/>
          <w:szCs w:val="28"/>
        </w:rPr>
        <w:t>电话：</w:t>
      </w:r>
      <w:r w:rsidRPr="00E73BD8">
        <w:rPr>
          <w:rFonts w:ascii="Times New Roman" w:hAnsi="Times New Roman"/>
          <w:sz w:val="28"/>
          <w:szCs w:val="28"/>
        </w:rPr>
        <w:t>010-68912328</w:t>
      </w:r>
      <w:r>
        <w:rPr>
          <w:rFonts w:ascii="Times New Roman" w:hAnsi="Times New Roman" w:hint="eastAsia"/>
          <w:sz w:val="28"/>
          <w:szCs w:val="28"/>
        </w:rPr>
        <w:t>、</w:t>
      </w:r>
      <w:r w:rsidRPr="00E73BD8">
        <w:rPr>
          <w:rFonts w:ascii="Times New Roman" w:hAnsi="Times New Roman"/>
          <w:sz w:val="28"/>
          <w:szCs w:val="28"/>
        </w:rPr>
        <w:t>68948531</w:t>
      </w:r>
    </w:p>
    <w:p w:rsidR="006B5338" w:rsidRDefault="006B5338" w:rsidP="007B4FC0">
      <w:pPr>
        <w:jc w:val="left"/>
        <w:rPr>
          <w:rFonts w:ascii="Times New Roman" w:hAnsi="Times New Roman"/>
          <w:sz w:val="28"/>
          <w:szCs w:val="28"/>
        </w:rPr>
      </w:pPr>
    </w:p>
    <w:p w:rsidR="006B5338" w:rsidRPr="00996FAA" w:rsidRDefault="006B5338" w:rsidP="005C2B86">
      <w:pPr>
        <w:ind w:firstLineChars="200" w:firstLine="562"/>
        <w:rPr>
          <w:rFonts w:ascii="宋体"/>
          <w:b/>
          <w:bCs/>
          <w:sz w:val="28"/>
          <w:szCs w:val="28"/>
        </w:rPr>
      </w:pPr>
      <w:r w:rsidRPr="00996FAA">
        <w:rPr>
          <w:rFonts w:ascii="宋体" w:hAnsi="宋体"/>
          <w:b/>
          <w:bCs/>
          <w:sz w:val="28"/>
          <w:szCs w:val="28"/>
        </w:rPr>
        <w:t>11</w:t>
      </w:r>
      <w:r w:rsidRPr="00996FAA">
        <w:rPr>
          <w:rFonts w:ascii="宋体" w:hAnsi="宋体" w:hint="eastAsia"/>
          <w:b/>
          <w:bCs/>
          <w:sz w:val="28"/>
          <w:szCs w:val="28"/>
        </w:rPr>
        <w:t>、超薄膨胀型钢结构防腐防火双功能涂料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超薄膨胀型钢结构防腐防火双功能涂料是专门用于建筑物钢结</w:t>
      </w:r>
      <w:r w:rsidRPr="00442620">
        <w:rPr>
          <w:rFonts w:ascii="宋体" w:hAnsi="宋体" w:hint="eastAsia"/>
          <w:bCs/>
          <w:sz w:val="28"/>
          <w:szCs w:val="28"/>
        </w:rPr>
        <w:lastRenderedPageBreak/>
        <w:t>构防火和防腐保护的功能性涂料。钢结构虽然有强度高、重量轻和易于施工等优点，但也存在不耐热、易腐蚀的缺点，不经防火防腐保护的钢结构建筑往往存在较大的安全隐患。本成果提供的防火防腐双功能涂料集良好的防火、防腐蚀功能于一身，同时还具有良好的装饰性。可采用喷涂、刷涂等方法施工。是各种大型公共建筑物、化工企业钢结构建筑物（构筑物）和设备的保护神。该涂料是同济大学材料学院高分子材料研究所承接的“</w:t>
      </w:r>
      <w:r w:rsidRPr="00442620">
        <w:rPr>
          <w:rFonts w:ascii="宋体" w:hAnsi="宋体"/>
          <w:bCs/>
          <w:sz w:val="28"/>
          <w:szCs w:val="28"/>
        </w:rPr>
        <w:t>863</w:t>
      </w:r>
      <w:r w:rsidRPr="00442620">
        <w:rPr>
          <w:rFonts w:ascii="宋体" w:hAnsi="宋体" w:hint="eastAsia"/>
          <w:bCs/>
          <w:sz w:val="28"/>
          <w:szCs w:val="28"/>
        </w:rPr>
        <w:t>”计划项目成果，已在国内</w:t>
      </w:r>
      <w:r w:rsidRPr="00442620">
        <w:rPr>
          <w:rFonts w:ascii="宋体" w:hAnsi="宋体"/>
          <w:bCs/>
          <w:sz w:val="28"/>
          <w:szCs w:val="28"/>
        </w:rPr>
        <w:t>52</w:t>
      </w:r>
      <w:r w:rsidRPr="00442620">
        <w:rPr>
          <w:rFonts w:ascii="宋体" w:hAnsi="宋体" w:hint="eastAsia"/>
          <w:bCs/>
          <w:sz w:val="28"/>
          <w:szCs w:val="28"/>
        </w:rPr>
        <w:t>项建筑工程中应用，施工面积</w:t>
      </w:r>
      <w:r w:rsidRPr="00442620">
        <w:rPr>
          <w:rFonts w:ascii="宋体" w:hAnsi="宋体"/>
          <w:bCs/>
          <w:sz w:val="28"/>
          <w:szCs w:val="28"/>
        </w:rPr>
        <w:t>60</w:t>
      </w:r>
      <w:r w:rsidRPr="00442620">
        <w:rPr>
          <w:rFonts w:ascii="宋体" w:hAnsi="宋体" w:hint="eastAsia"/>
          <w:bCs/>
          <w:sz w:val="28"/>
          <w:szCs w:val="28"/>
        </w:rPr>
        <w:t>多万平方米。</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获奖情况：</w:t>
      </w:r>
    </w:p>
    <w:p w:rsidR="006B5338" w:rsidRDefault="006B5338" w:rsidP="005C2B86">
      <w:pPr>
        <w:ind w:firstLineChars="200" w:firstLine="560"/>
        <w:rPr>
          <w:rFonts w:ascii="宋体"/>
          <w:bCs/>
          <w:sz w:val="28"/>
          <w:szCs w:val="28"/>
        </w:rPr>
      </w:pPr>
      <w:r w:rsidRPr="00442620">
        <w:rPr>
          <w:rFonts w:ascii="宋体" w:hAnsi="宋体"/>
          <w:bCs/>
          <w:sz w:val="28"/>
          <w:szCs w:val="28"/>
        </w:rPr>
        <w:t>2005</w:t>
      </w:r>
      <w:r w:rsidRPr="00442620">
        <w:rPr>
          <w:rFonts w:ascii="宋体" w:hAnsi="宋体" w:hint="eastAsia"/>
          <w:bCs/>
          <w:sz w:val="28"/>
          <w:szCs w:val="28"/>
        </w:rPr>
        <w:t>年度教育部提名国家科学技术奖技术发明二等奖；</w:t>
      </w:r>
      <w:r w:rsidRPr="00442620">
        <w:rPr>
          <w:rFonts w:ascii="宋体" w:hAnsi="宋体"/>
          <w:bCs/>
          <w:sz w:val="28"/>
          <w:szCs w:val="28"/>
        </w:rPr>
        <w:t>2006</w:t>
      </w:r>
      <w:r w:rsidRPr="00442620">
        <w:rPr>
          <w:rFonts w:ascii="宋体" w:hAnsi="宋体" w:hint="eastAsia"/>
          <w:bCs/>
          <w:sz w:val="28"/>
          <w:szCs w:val="28"/>
        </w:rPr>
        <w:t>年度上海市科学技术奖技术发明三等奖；</w:t>
      </w:r>
      <w:r w:rsidRPr="00442620">
        <w:rPr>
          <w:rFonts w:ascii="宋体" w:hAnsi="宋体"/>
          <w:bCs/>
          <w:sz w:val="28"/>
          <w:szCs w:val="28"/>
        </w:rPr>
        <w:t>2006</w:t>
      </w:r>
      <w:r w:rsidRPr="00442620">
        <w:rPr>
          <w:rFonts w:ascii="宋体" w:hAnsi="宋体" w:hint="eastAsia"/>
          <w:bCs/>
          <w:sz w:val="28"/>
          <w:szCs w:val="28"/>
        </w:rPr>
        <w:t>上海国际工业博览会“最具技术交易潜力奖。</w:t>
      </w:r>
    </w:p>
    <w:p w:rsidR="006B5338" w:rsidRPr="00442620" w:rsidRDefault="006B5338" w:rsidP="005C2B86">
      <w:pPr>
        <w:ind w:firstLineChars="200" w:firstLine="560"/>
        <w:rPr>
          <w:rFonts w:ascii="宋体" w:hAnsi="宋体"/>
          <w:bCs/>
          <w:sz w:val="28"/>
          <w:szCs w:val="28"/>
        </w:rPr>
      </w:pPr>
      <w:r w:rsidRPr="00442620">
        <w:rPr>
          <w:rFonts w:ascii="宋体" w:hAnsi="宋体" w:hint="eastAsia"/>
          <w:bCs/>
          <w:sz w:val="28"/>
          <w:szCs w:val="28"/>
        </w:rPr>
        <w:t>获专利情况：超薄膨胀型钢结构防火防腐涂料及其制备方法，已授权专利号：</w:t>
      </w:r>
      <w:r w:rsidRPr="00442620">
        <w:rPr>
          <w:rFonts w:ascii="宋体" w:hAnsi="宋体"/>
          <w:bCs/>
          <w:sz w:val="28"/>
          <w:szCs w:val="28"/>
        </w:rPr>
        <w:t xml:space="preserve">ZL02137038.9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耐火极限：</w:t>
      </w:r>
      <w:r w:rsidRPr="00442620">
        <w:rPr>
          <w:rFonts w:ascii="宋体" w:hAnsi="宋体"/>
          <w:bCs/>
          <w:sz w:val="28"/>
          <w:szCs w:val="28"/>
        </w:rPr>
        <w:t>98min</w:t>
      </w:r>
      <w:r w:rsidRPr="00442620">
        <w:rPr>
          <w:rFonts w:ascii="宋体" w:hAnsi="宋体" w:hint="eastAsia"/>
          <w:bCs/>
          <w:sz w:val="28"/>
          <w:szCs w:val="28"/>
        </w:rPr>
        <w:t>（涂层厚度</w:t>
      </w:r>
      <w:r w:rsidRPr="00442620">
        <w:rPr>
          <w:rFonts w:ascii="宋体" w:hAnsi="宋体"/>
          <w:bCs/>
          <w:sz w:val="28"/>
          <w:szCs w:val="28"/>
        </w:rPr>
        <w:t>1.98mm</w:t>
      </w:r>
      <w:r w:rsidRPr="00442620">
        <w:rPr>
          <w:rFonts w:ascii="宋体" w:hAnsi="宋体" w:hint="eastAsia"/>
          <w:bCs/>
          <w:sz w:val="28"/>
          <w:szCs w:val="28"/>
        </w:rPr>
        <w:t>）；耐酸性</w:t>
      </w:r>
      <w:r w:rsidRPr="00442620">
        <w:rPr>
          <w:rFonts w:ascii="宋体" w:hAnsi="宋体"/>
          <w:bCs/>
          <w:sz w:val="28"/>
          <w:szCs w:val="28"/>
        </w:rPr>
        <w:t>840h</w:t>
      </w:r>
      <w:r w:rsidRPr="00442620">
        <w:rPr>
          <w:rFonts w:ascii="宋体" w:hAnsi="宋体" w:hint="eastAsia"/>
          <w:bCs/>
          <w:sz w:val="28"/>
          <w:szCs w:val="28"/>
        </w:rPr>
        <w:t>；耐碱性</w:t>
      </w:r>
      <w:r w:rsidRPr="00442620">
        <w:rPr>
          <w:rFonts w:ascii="宋体" w:hAnsi="宋体"/>
          <w:bCs/>
          <w:sz w:val="28"/>
          <w:szCs w:val="28"/>
        </w:rPr>
        <w:t>840h</w:t>
      </w:r>
      <w:r w:rsidRPr="00442620">
        <w:rPr>
          <w:rFonts w:ascii="宋体" w:hAnsi="宋体" w:hint="eastAsia"/>
          <w:bCs/>
          <w:sz w:val="28"/>
          <w:szCs w:val="28"/>
        </w:rPr>
        <w:t>；耐盐雾性</w:t>
      </w:r>
      <w:r w:rsidRPr="00442620">
        <w:rPr>
          <w:rFonts w:ascii="宋体" w:hAnsi="宋体"/>
          <w:bCs/>
          <w:sz w:val="28"/>
          <w:szCs w:val="28"/>
        </w:rPr>
        <w:t>30</w:t>
      </w:r>
      <w:r w:rsidRPr="00442620">
        <w:rPr>
          <w:rFonts w:ascii="宋体" w:hAnsi="宋体" w:hint="eastAsia"/>
          <w:bCs/>
          <w:sz w:val="28"/>
          <w:szCs w:val="28"/>
        </w:rPr>
        <w:t>次循环</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应用领域：</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化工、炼油、油田、大型公共设施、厂房、民用住房等钢结构建筑物和构筑物的防火和防腐蚀。</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lastRenderedPageBreak/>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leftChars="267" w:left="561"/>
        <w:jc w:val="left"/>
        <w:rPr>
          <w:rFonts w:ascii="宋体"/>
          <w:bCs/>
          <w:sz w:val="28"/>
          <w:szCs w:val="28"/>
        </w:rPr>
      </w:pPr>
      <w:r>
        <w:rPr>
          <w:rFonts w:ascii="宋体" w:hAnsi="宋体" w:hint="eastAsia"/>
          <w:bCs/>
          <w:sz w:val="28"/>
          <w:szCs w:val="28"/>
        </w:rPr>
        <w:t>邮箱：</w:t>
      </w:r>
      <w:r w:rsidRPr="00C52844">
        <w:rPr>
          <w:rFonts w:ascii="宋体" w:hAnsi="宋体"/>
          <w:bCs/>
          <w:sz w:val="28"/>
          <w:szCs w:val="28"/>
        </w:rPr>
        <w:t>baoyuehua@hotmail.com</w:t>
      </w:r>
    </w:p>
    <w:p w:rsidR="006B5338" w:rsidRDefault="006B5338" w:rsidP="005C2B86">
      <w:pPr>
        <w:ind w:leftChars="267" w:left="561"/>
        <w:jc w:val="left"/>
        <w:rPr>
          <w:rFonts w:ascii="宋体"/>
          <w:bCs/>
          <w:sz w:val="28"/>
          <w:szCs w:val="28"/>
        </w:rPr>
      </w:pPr>
    </w:p>
    <w:p w:rsidR="006B5338" w:rsidRPr="00996FAA" w:rsidRDefault="006B5338" w:rsidP="005C2B86">
      <w:pPr>
        <w:autoSpaceDE w:val="0"/>
        <w:autoSpaceDN w:val="0"/>
        <w:adjustRightInd w:val="0"/>
        <w:ind w:firstLineChars="200" w:firstLine="562"/>
        <w:jc w:val="left"/>
        <w:rPr>
          <w:rFonts w:ascii="宋体" w:cs="FZXBSJW--GB1-0"/>
          <w:b/>
          <w:color w:val="000000"/>
          <w:kern w:val="0"/>
          <w:sz w:val="28"/>
          <w:szCs w:val="28"/>
        </w:rPr>
      </w:pPr>
      <w:r w:rsidRPr="00996FAA">
        <w:rPr>
          <w:rFonts w:ascii="宋体" w:hAnsi="宋体"/>
          <w:b/>
          <w:bCs/>
          <w:sz w:val="28"/>
          <w:szCs w:val="28"/>
        </w:rPr>
        <w:t>12</w:t>
      </w:r>
      <w:r w:rsidRPr="00996FAA">
        <w:rPr>
          <w:rFonts w:ascii="宋体" w:hAnsi="宋体" w:hint="eastAsia"/>
          <w:b/>
          <w:bCs/>
          <w:sz w:val="28"/>
          <w:szCs w:val="28"/>
        </w:rPr>
        <w:t>、</w:t>
      </w:r>
      <w:r w:rsidRPr="00996FAA">
        <w:rPr>
          <w:rFonts w:ascii="宋体" w:hAnsi="宋体" w:cs="FZXBSJW--GB1-0" w:hint="eastAsia"/>
          <w:b/>
          <w:color w:val="000000"/>
          <w:kern w:val="0"/>
          <w:sz w:val="28"/>
          <w:szCs w:val="28"/>
        </w:rPr>
        <w:t>超亲水的纳米自洁净玻璃的制备</w:t>
      </w:r>
    </w:p>
    <w:p w:rsidR="006B5338" w:rsidRDefault="006B5338" w:rsidP="005C2B86">
      <w:pPr>
        <w:autoSpaceDE w:val="0"/>
        <w:autoSpaceDN w:val="0"/>
        <w:adjustRightInd w:val="0"/>
        <w:ind w:firstLineChars="200" w:firstLine="562"/>
        <w:jc w:val="left"/>
        <w:rPr>
          <w:rFonts w:ascii="宋体" w:cs="宋体"/>
          <w:color w:val="000000"/>
          <w:kern w:val="0"/>
          <w:sz w:val="28"/>
          <w:szCs w:val="28"/>
        </w:rPr>
      </w:pPr>
      <w:r w:rsidRPr="00040FC4">
        <w:rPr>
          <w:rFonts w:ascii="宋体" w:hAnsi="宋体" w:cs="宋体" w:hint="eastAsia"/>
          <w:b/>
          <w:color w:val="000000"/>
          <w:kern w:val="0"/>
          <w:sz w:val="28"/>
          <w:szCs w:val="28"/>
        </w:rPr>
        <w:t>成果拥有单位：</w:t>
      </w:r>
      <w:r>
        <w:rPr>
          <w:rFonts w:ascii="宋体" w:hAnsi="宋体" w:cs="宋体" w:hint="eastAsia"/>
          <w:color w:val="000000"/>
          <w:kern w:val="0"/>
          <w:sz w:val="28"/>
          <w:szCs w:val="28"/>
        </w:rPr>
        <w:t>华南理工大学</w:t>
      </w:r>
      <w:r>
        <w:rPr>
          <w:rFonts w:ascii="宋体" w:hAnsi="宋体" w:cs="宋体"/>
          <w:color w:val="000000"/>
          <w:kern w:val="0"/>
          <w:sz w:val="28"/>
          <w:szCs w:val="28"/>
        </w:rPr>
        <w:t xml:space="preserve"> </w:t>
      </w:r>
    </w:p>
    <w:p w:rsidR="006B5338" w:rsidRPr="00040FC4" w:rsidRDefault="006B5338" w:rsidP="005C2B86">
      <w:pPr>
        <w:autoSpaceDE w:val="0"/>
        <w:autoSpaceDN w:val="0"/>
        <w:adjustRightInd w:val="0"/>
        <w:ind w:firstLineChars="200" w:firstLine="562"/>
        <w:jc w:val="left"/>
        <w:rPr>
          <w:rFonts w:ascii="宋体" w:cs="宋体"/>
          <w:b/>
          <w:color w:val="000000"/>
          <w:kern w:val="0"/>
          <w:sz w:val="28"/>
          <w:szCs w:val="28"/>
        </w:rPr>
      </w:pPr>
      <w:r w:rsidRPr="00040FC4">
        <w:rPr>
          <w:rFonts w:ascii="宋体" w:hAnsi="宋体" w:cs="宋体" w:hint="eastAsia"/>
          <w:b/>
          <w:color w:val="000000"/>
          <w:kern w:val="0"/>
          <w:sz w:val="28"/>
          <w:szCs w:val="28"/>
        </w:rPr>
        <w:t>成果简介：</w:t>
      </w:r>
      <w:r w:rsidRPr="00040FC4">
        <w:rPr>
          <w:rFonts w:ascii="宋体" w:hAnsi="宋体" w:cs="宋体"/>
          <w:b/>
          <w:color w:val="000000"/>
          <w:kern w:val="0"/>
          <w:sz w:val="28"/>
          <w:szCs w:val="28"/>
        </w:rPr>
        <w:t xml:space="preserve"> </w:t>
      </w:r>
    </w:p>
    <w:p w:rsidR="006B5338" w:rsidRPr="0026204D" w:rsidRDefault="006B5338" w:rsidP="005C2B86">
      <w:pPr>
        <w:autoSpaceDE w:val="0"/>
        <w:autoSpaceDN w:val="0"/>
        <w:adjustRightInd w:val="0"/>
        <w:ind w:firstLineChars="200" w:firstLine="560"/>
        <w:jc w:val="left"/>
        <w:rPr>
          <w:rFonts w:ascii="宋体" w:cs="宋体"/>
          <w:color w:val="000000"/>
          <w:kern w:val="0"/>
          <w:sz w:val="28"/>
          <w:szCs w:val="28"/>
        </w:rPr>
      </w:pPr>
      <w:r w:rsidRPr="0026204D">
        <w:rPr>
          <w:rFonts w:ascii="宋体" w:hAnsi="宋体" w:cs="宋体" w:hint="eastAsia"/>
          <w:color w:val="000000"/>
          <w:kern w:val="0"/>
          <w:sz w:val="28"/>
          <w:szCs w:val="28"/>
        </w:rPr>
        <w:t>本团队采用自主研发的纳米合成技术，结合玻璃的生产和加工工艺，开发出了超亲水的纳米自洁净玻璃的制备技术。通过在玻璃表面喷涂自制的纳米材料并进行适当的工艺处理，可在玻璃表面形成一层稳定的具有特殊的纳米结构的超亲水透明膜。玻璃表面的灰尘、污垢等可以在雨水（或水流）条件下浮起并随着水膜重力滑落，从而使得玻璃表面变得易清洗和不易被再污染而保持透明洁净。此外，这一新型玻璃还具有防雾、增透的功能。该技术施工操作简单，生产效率高、成本低、节能，能够实现大面积生产，生产过程无毒无污染。该技术产品可以应用于建筑幕墙玻璃、光伏玻璃、家用卫浴玻璃等领域，起到持久自清洁、防雾等特殊功效，为人们生活带来便利。产品的性能和成本均优异于国内外相关产品。产品主要技术指标：润湿角</w:t>
      </w:r>
      <w:r w:rsidRPr="0026204D">
        <w:rPr>
          <w:rFonts w:ascii="宋体" w:hAnsi="宋体" w:cs="宋体"/>
          <w:color w:val="000000"/>
          <w:kern w:val="0"/>
          <w:sz w:val="28"/>
          <w:szCs w:val="28"/>
        </w:rPr>
        <w:t xml:space="preserve"> </w:t>
      </w:r>
      <w:r w:rsidRPr="0026204D">
        <w:rPr>
          <w:rFonts w:ascii="宋体" w:cs="TimesNewRomanPSMT" w:hint="eastAsia"/>
          <w:color w:val="000000"/>
          <w:kern w:val="0"/>
          <w:sz w:val="28"/>
          <w:szCs w:val="28"/>
        </w:rPr>
        <w:t>≤</w:t>
      </w:r>
      <w:r w:rsidRPr="0026204D">
        <w:rPr>
          <w:rFonts w:ascii="宋体" w:hAnsi="宋体" w:cs="TimesNewRomanPSMT"/>
          <w:color w:val="000000"/>
          <w:kern w:val="0"/>
          <w:sz w:val="28"/>
          <w:szCs w:val="28"/>
        </w:rPr>
        <w:t xml:space="preserve"> 10</w:t>
      </w:r>
      <w:r w:rsidRPr="0026204D">
        <w:rPr>
          <w:rFonts w:ascii="宋体" w:hAnsi="宋体" w:cs="TimesNewRomanPSMT" w:hint="eastAsia"/>
          <w:color w:val="000000"/>
          <w:kern w:val="0"/>
          <w:sz w:val="28"/>
          <w:szCs w:val="28"/>
        </w:rPr>
        <w:t>°</w:t>
      </w:r>
      <w:r w:rsidRPr="0026204D">
        <w:rPr>
          <w:rFonts w:ascii="宋体" w:hAnsi="宋体" w:cs="宋体" w:hint="eastAsia"/>
          <w:color w:val="000000"/>
          <w:kern w:val="0"/>
          <w:sz w:val="28"/>
          <w:szCs w:val="28"/>
        </w:rPr>
        <w:t>，透光率</w:t>
      </w:r>
      <w:r w:rsidRPr="0026204D">
        <w:rPr>
          <w:rFonts w:ascii="宋体" w:hAnsi="宋体" w:cs="宋体"/>
          <w:color w:val="000000"/>
          <w:kern w:val="0"/>
          <w:sz w:val="28"/>
          <w:szCs w:val="28"/>
        </w:rPr>
        <w:t xml:space="preserve"> </w:t>
      </w:r>
      <w:r w:rsidRPr="0026204D">
        <w:rPr>
          <w:rFonts w:ascii="宋体" w:cs="TimesNewRomanPSMT" w:hint="eastAsia"/>
          <w:color w:val="000000"/>
          <w:kern w:val="0"/>
          <w:sz w:val="28"/>
          <w:szCs w:val="28"/>
        </w:rPr>
        <w:t>≥</w:t>
      </w:r>
      <w:r w:rsidRPr="0026204D">
        <w:rPr>
          <w:rFonts w:ascii="宋体" w:hAnsi="宋体" w:cs="TimesNewRomanPSMT"/>
          <w:color w:val="000000"/>
          <w:kern w:val="0"/>
          <w:sz w:val="28"/>
          <w:szCs w:val="28"/>
        </w:rPr>
        <w:t xml:space="preserve"> 92%</w:t>
      </w:r>
      <w:r w:rsidRPr="0026204D">
        <w:rPr>
          <w:rFonts w:ascii="宋体" w:hAnsi="宋体" w:cs="宋体" w:hint="eastAsia"/>
          <w:color w:val="000000"/>
          <w:kern w:val="0"/>
          <w:sz w:val="28"/>
          <w:szCs w:val="28"/>
        </w:rPr>
        <w:t>（具有增透效果）；玻璃表面涂层附着力好，耐刮擦，可经得住日常的玻璃擦洗；</w:t>
      </w:r>
      <w:r w:rsidRPr="0026204D">
        <w:rPr>
          <w:rFonts w:ascii="宋体" w:hAnsi="宋体" w:cs="宋体"/>
          <w:color w:val="000000"/>
          <w:kern w:val="0"/>
          <w:sz w:val="28"/>
          <w:szCs w:val="28"/>
        </w:rPr>
        <w:t xml:space="preserve"> </w:t>
      </w:r>
      <w:r w:rsidRPr="0026204D">
        <w:rPr>
          <w:rFonts w:ascii="宋体" w:hAnsi="宋体" w:cs="宋体" w:hint="eastAsia"/>
          <w:color w:val="000000"/>
          <w:kern w:val="0"/>
          <w:sz w:val="28"/>
          <w:szCs w:val="28"/>
        </w:rPr>
        <w:t>所制备的超亲水玻璃表面涂层耐候性好，户外使用寿命长（户外实验已</w:t>
      </w:r>
      <w:r w:rsidRPr="0026204D">
        <w:rPr>
          <w:rFonts w:ascii="宋体" w:hAnsi="宋体" w:cs="TimesNewRomanPSMT"/>
          <w:color w:val="000000"/>
          <w:kern w:val="0"/>
          <w:sz w:val="28"/>
          <w:szCs w:val="28"/>
        </w:rPr>
        <w:t xml:space="preserve">4 </w:t>
      </w:r>
      <w:r w:rsidRPr="0026204D">
        <w:rPr>
          <w:rFonts w:ascii="宋体" w:hAnsi="宋体" w:cs="宋体" w:hint="eastAsia"/>
          <w:color w:val="000000"/>
          <w:kern w:val="0"/>
          <w:sz w:val="28"/>
          <w:szCs w:val="28"/>
        </w:rPr>
        <w:t>年仍保持效果），自洁效果优异；无需施工维修，可长期发挥自洁功效、保持美观。</w:t>
      </w:r>
    </w:p>
    <w:p w:rsidR="006B5338" w:rsidRDefault="006B5338" w:rsidP="005C2B86">
      <w:pPr>
        <w:autoSpaceDE w:val="0"/>
        <w:autoSpaceDN w:val="0"/>
        <w:adjustRightInd w:val="0"/>
        <w:ind w:firstLineChars="200" w:firstLine="562"/>
        <w:jc w:val="left"/>
        <w:rPr>
          <w:rFonts w:ascii="宋体" w:cs="FZKTJW--GB1-0"/>
          <w:color w:val="000000"/>
          <w:kern w:val="0"/>
          <w:sz w:val="28"/>
          <w:szCs w:val="28"/>
        </w:rPr>
      </w:pPr>
      <w:r w:rsidRPr="0026204D">
        <w:rPr>
          <w:rFonts w:ascii="宋体" w:hAnsi="宋体" w:cs="FZKTJW--GB1-0" w:hint="eastAsia"/>
          <w:b/>
          <w:color w:val="000000"/>
          <w:kern w:val="0"/>
          <w:sz w:val="28"/>
          <w:szCs w:val="28"/>
        </w:rPr>
        <w:lastRenderedPageBreak/>
        <w:t>合作方式：</w:t>
      </w:r>
      <w:r>
        <w:rPr>
          <w:rFonts w:ascii="宋体" w:hAnsi="宋体" w:cs="FZKTJW--GB1-0" w:hint="eastAsia"/>
          <w:color w:val="000000"/>
          <w:kern w:val="0"/>
          <w:sz w:val="28"/>
          <w:szCs w:val="28"/>
        </w:rPr>
        <w:t>面议。</w:t>
      </w:r>
      <w:r>
        <w:rPr>
          <w:rFonts w:ascii="宋体" w:hAnsi="宋体" w:cs="FZKTJW--GB1-0"/>
          <w:color w:val="000000"/>
          <w:kern w:val="0"/>
          <w:sz w:val="28"/>
          <w:szCs w:val="28"/>
        </w:rPr>
        <w:t xml:space="preserve"> </w:t>
      </w:r>
    </w:p>
    <w:p w:rsidR="006B5338" w:rsidRPr="0026204D" w:rsidRDefault="006B5338" w:rsidP="005C2B86">
      <w:pPr>
        <w:autoSpaceDE w:val="0"/>
        <w:autoSpaceDN w:val="0"/>
        <w:adjustRightInd w:val="0"/>
        <w:ind w:firstLineChars="200" w:firstLine="562"/>
        <w:jc w:val="left"/>
        <w:rPr>
          <w:rFonts w:ascii="宋体" w:cs="FZKTJW--GB1-0"/>
          <w:b/>
          <w:color w:val="000000"/>
          <w:kern w:val="0"/>
          <w:sz w:val="28"/>
          <w:szCs w:val="28"/>
        </w:rPr>
      </w:pPr>
      <w:r w:rsidRPr="0026204D">
        <w:rPr>
          <w:rFonts w:ascii="宋体" w:hAnsi="宋体" w:cs="FZKTJW--GB1-0" w:hint="eastAsia"/>
          <w:b/>
          <w:color w:val="000000"/>
          <w:kern w:val="0"/>
          <w:sz w:val="28"/>
          <w:szCs w:val="28"/>
        </w:rPr>
        <w:t>联系方式：</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Pr>
          <w:rFonts w:ascii="宋体" w:hAnsi="宋体" w:cs="FZKTJW--GB1-0" w:hint="eastAsia"/>
          <w:color w:val="000000"/>
          <w:kern w:val="0"/>
          <w:sz w:val="28"/>
          <w:szCs w:val="28"/>
        </w:rPr>
        <w:t>联系人：</w:t>
      </w:r>
      <w:r w:rsidRPr="0026204D">
        <w:rPr>
          <w:rFonts w:ascii="宋体" w:hAnsi="宋体" w:cs="FZKTJW--GB1-0" w:hint="eastAsia"/>
          <w:color w:val="000000"/>
          <w:kern w:val="0"/>
          <w:sz w:val="28"/>
          <w:szCs w:val="28"/>
        </w:rPr>
        <w:t>朱</w:t>
      </w:r>
      <w:r w:rsidRPr="0026204D">
        <w:rPr>
          <w:rFonts w:ascii="宋体" w:hAnsi="宋体" w:cs="FZKTJW--GB1-0"/>
          <w:color w:val="000000"/>
          <w:kern w:val="0"/>
          <w:sz w:val="28"/>
          <w:szCs w:val="28"/>
        </w:rPr>
        <w:t xml:space="preserve"> </w:t>
      </w:r>
      <w:r w:rsidRPr="0026204D">
        <w:rPr>
          <w:rFonts w:ascii="宋体" w:hAnsi="宋体" w:cs="FZKTJW--GB1-0" w:hint="eastAsia"/>
          <w:color w:val="000000"/>
          <w:kern w:val="0"/>
          <w:sz w:val="28"/>
          <w:szCs w:val="28"/>
        </w:rPr>
        <w:t>斌</w:t>
      </w:r>
      <w:r w:rsidRPr="0026204D">
        <w:rPr>
          <w:rFonts w:ascii="宋体" w:hAnsi="宋体" w:cs="FZKTJW--GB1-0"/>
          <w:color w:val="000000"/>
          <w:kern w:val="0"/>
          <w:sz w:val="28"/>
          <w:szCs w:val="28"/>
        </w:rPr>
        <w:t xml:space="preserve"> </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联系电话：</w:t>
      </w:r>
      <w:r w:rsidRPr="0026204D">
        <w:rPr>
          <w:rFonts w:ascii="宋体" w:hAnsi="宋体" w:cs="FZKTJW--GB1-0"/>
          <w:color w:val="000000"/>
          <w:kern w:val="0"/>
          <w:sz w:val="28"/>
          <w:szCs w:val="28"/>
        </w:rPr>
        <w:t xml:space="preserve">13802907271 </w:t>
      </w:r>
    </w:p>
    <w:p w:rsidR="006B5338" w:rsidRPr="0026204D"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电子邮箱：</w:t>
      </w:r>
      <w:hyperlink r:id="rId9" w:history="1">
        <w:r w:rsidRPr="00B63734">
          <w:rPr>
            <w:rFonts w:hAnsi="宋体"/>
            <w:color w:val="000000"/>
            <w:sz w:val="28"/>
          </w:rPr>
          <w:t>esbzhu@scut.edu.cn</w:t>
        </w:r>
      </w:hyperlink>
    </w:p>
    <w:p w:rsidR="006B5338" w:rsidRDefault="006B5338" w:rsidP="005C2B86">
      <w:pPr>
        <w:ind w:leftChars="267" w:left="561"/>
        <w:jc w:val="left"/>
        <w:rPr>
          <w:rFonts w:ascii="宋体"/>
          <w:sz w:val="28"/>
          <w:szCs w:val="28"/>
        </w:rPr>
      </w:pPr>
    </w:p>
    <w:p w:rsidR="006B5338" w:rsidRPr="00996FAA" w:rsidRDefault="006B5338" w:rsidP="005C2B86">
      <w:pPr>
        <w:spacing w:line="360" w:lineRule="auto"/>
        <w:ind w:firstLineChars="200" w:firstLine="562"/>
        <w:rPr>
          <w:rFonts w:ascii="宋体"/>
          <w:b/>
          <w:sz w:val="28"/>
          <w:szCs w:val="28"/>
        </w:rPr>
      </w:pPr>
      <w:r w:rsidRPr="00996FAA">
        <w:rPr>
          <w:rFonts w:ascii="宋体" w:hAnsi="宋体"/>
          <w:b/>
          <w:sz w:val="28"/>
          <w:szCs w:val="28"/>
        </w:rPr>
        <w:t>13</w:t>
      </w:r>
      <w:r w:rsidRPr="00996FAA">
        <w:rPr>
          <w:rFonts w:ascii="宋体" w:hAnsi="宋体" w:hint="eastAsia"/>
          <w:b/>
          <w:sz w:val="28"/>
          <w:szCs w:val="28"/>
        </w:rPr>
        <w:t>、</w:t>
      </w:r>
      <w:r w:rsidRPr="00996FAA">
        <w:rPr>
          <w:rFonts w:hint="eastAsia"/>
          <w:b/>
          <w:bCs/>
          <w:kern w:val="0"/>
          <w:sz w:val="28"/>
        </w:rPr>
        <w:t>地基加固处理方法</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bCs/>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本发明涉及一种地基加固处理方法，属于建筑工程领域。所述方法包括，第一步骤，利用强夯法对上层填土层进行夯实固结；第二步骤，在已夯实的上层填土层中布孔，并通过所述孔对下层填土层进行双液注浆充填密实。本发明的地基加固处理方法，解决了较深处填土层处理难度高的问题，具有施工难度低、工期短、成本低、对环境影响小的有益效果。</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E21139">
        <w:rPr>
          <w:rFonts w:ascii="宋体" w:hAnsi="宋体"/>
          <w:bCs/>
          <w:sz w:val="28"/>
          <w:szCs w:val="28"/>
        </w:rPr>
        <w:t>CN201110045832.1</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ind w:leftChars="267" w:left="561"/>
        <w:jc w:val="left"/>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Pr="00996FAA" w:rsidRDefault="006B5338" w:rsidP="00BF4F72">
      <w:pPr>
        <w:ind w:firstLineChars="200" w:firstLine="562"/>
        <w:rPr>
          <w:rFonts w:ascii="宋体"/>
          <w:b/>
          <w:bCs/>
          <w:sz w:val="28"/>
          <w:szCs w:val="28"/>
        </w:rPr>
      </w:pPr>
      <w:r w:rsidRPr="00996FAA">
        <w:rPr>
          <w:rFonts w:ascii="宋体" w:hAnsi="宋体"/>
          <w:b/>
          <w:bCs/>
          <w:sz w:val="28"/>
          <w:szCs w:val="28"/>
        </w:rPr>
        <w:lastRenderedPageBreak/>
        <w:t>14</w:t>
      </w:r>
      <w:r w:rsidRPr="00996FAA">
        <w:rPr>
          <w:rFonts w:ascii="宋体" w:hAnsi="宋体" w:hint="eastAsia"/>
          <w:b/>
          <w:bCs/>
          <w:sz w:val="28"/>
          <w:szCs w:val="28"/>
        </w:rPr>
        <w:t>、地下工程混凝土结构早期性能演化机理及其工程应用研究</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近十年来，大型地下工程尺度达数百米、体量增至上万平方米；建设条件和使用环境的特殊性给这类地下工程的施做带来极大的挑战。针对地下工程结构现浇混凝土施工的特征，项目研究从混凝土材料与构件早期性能测试、地下工程混凝土结构早期性能设计方法、以及施工控制技术等方面展开。</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项目研究内容涵括混凝土材料科学与技术、结构设计方法、施工技术与组织等方面的技术难题。理论方面研究了混凝土材料微观结构形成的物理化学变化与内部温度场、湿度场的复杂作用过程，并考虑结构宏观层次荷载产生的应力场，建立了多场耦合作用下复杂结构早期物理力学性能演化机理模型；在早期性能试验测试技术研究中，首次建立了混凝土主动约束早期变形性能试验方法和操作程序，自行研发了试验装置与自动测试仪器；融合地下工程混凝土结构早期变形、抗裂能力等提出了地下结构早期性能设计方法，突破了承载能力极限状态设计的思想；通过仿真分析指导工程实践，结合现场远程监控技术，实施混凝土改性、构件抗裂设计、养护技术等控制早期性能演化的技术措施。</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研究成果已成功应用于超高层建筑、地下综合体、隧道工程等数十项重大工程，并为日本地铁</w:t>
      </w:r>
      <w:r w:rsidRPr="00442620">
        <w:rPr>
          <w:rFonts w:ascii="宋体" w:hAnsi="宋体"/>
          <w:bCs/>
          <w:sz w:val="28"/>
          <w:szCs w:val="28"/>
        </w:rPr>
        <w:t>13</w:t>
      </w:r>
      <w:r w:rsidRPr="00442620">
        <w:rPr>
          <w:rFonts w:ascii="宋体" w:hAnsi="宋体" w:hint="eastAsia"/>
          <w:bCs/>
          <w:sz w:val="28"/>
          <w:szCs w:val="28"/>
        </w:rPr>
        <w:t>号线混凝土早期变形性能分析和香港金门公司地下工程早期变形控制所采纳，取得了良好的效果。</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研究成果的应用不仅可提高地下工程质量，保障其预期服役性能；还可促进信息技术在传统土木行业的应用；同时，混凝土结构早期性能设计方法的思想可应用于其他结构工程，对于保障基础设施可持续发展有重要意义。</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DSCN0505</w:t>
      </w: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w:t>
      </w:r>
      <w:r w:rsidRPr="00442620">
        <w:rPr>
          <w:rFonts w:ascii="宋体" w:hAnsi="宋体"/>
          <w:bCs/>
          <w:sz w:val="28"/>
          <w:szCs w:val="28"/>
        </w:rPr>
        <w:t xml:space="preserve"> </w:t>
      </w:r>
      <w:r w:rsidRPr="00442620">
        <w:rPr>
          <w:rFonts w:ascii="宋体" w:hAnsi="宋体" w:hint="eastAsia"/>
          <w:bCs/>
          <w:sz w:val="28"/>
          <w:szCs w:val="28"/>
        </w:rPr>
        <w:t>混凝土约束收缩的自适应控制系统，系统的现浇混凝土早期试验体系；</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w:t>
      </w:r>
      <w:r w:rsidRPr="00442620">
        <w:rPr>
          <w:rFonts w:ascii="宋体" w:hAnsi="宋体"/>
          <w:bCs/>
          <w:sz w:val="28"/>
          <w:szCs w:val="28"/>
        </w:rPr>
        <w:t xml:space="preserve"> </w:t>
      </w:r>
      <w:r w:rsidRPr="00442620">
        <w:rPr>
          <w:rFonts w:ascii="宋体" w:hAnsi="宋体" w:hint="eastAsia"/>
          <w:bCs/>
          <w:sz w:val="28"/>
          <w:szCs w:val="28"/>
        </w:rPr>
        <w:t>现浇混凝土结构早期变形理论；</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w:t>
      </w:r>
      <w:r w:rsidRPr="00442620">
        <w:rPr>
          <w:rFonts w:ascii="宋体" w:hAnsi="宋体"/>
          <w:bCs/>
          <w:sz w:val="28"/>
          <w:szCs w:val="28"/>
        </w:rPr>
        <w:t xml:space="preserve"> </w:t>
      </w:r>
      <w:r w:rsidRPr="00442620">
        <w:rPr>
          <w:rFonts w:ascii="宋体" w:hAnsi="宋体" w:hint="eastAsia"/>
          <w:bCs/>
          <w:sz w:val="28"/>
          <w:szCs w:val="28"/>
        </w:rPr>
        <w:t>地下工程混凝土结构的早期性能设计方法；</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4</w:t>
      </w:r>
      <w:r w:rsidRPr="00442620">
        <w:rPr>
          <w:rFonts w:ascii="宋体" w:hAnsi="宋体" w:hint="eastAsia"/>
          <w:bCs/>
          <w:sz w:val="28"/>
          <w:szCs w:val="28"/>
        </w:rPr>
        <w:t>、</w:t>
      </w:r>
      <w:r w:rsidRPr="00442620">
        <w:rPr>
          <w:rFonts w:ascii="宋体" w:hAnsi="宋体"/>
          <w:bCs/>
          <w:sz w:val="28"/>
          <w:szCs w:val="28"/>
        </w:rPr>
        <w:t xml:space="preserve"> </w:t>
      </w:r>
      <w:r w:rsidRPr="00442620">
        <w:rPr>
          <w:rFonts w:ascii="宋体" w:hAnsi="宋体" w:hint="eastAsia"/>
          <w:bCs/>
          <w:sz w:val="28"/>
          <w:szCs w:val="28"/>
        </w:rPr>
        <w:t>地下工程成型过程中基本性能进行实时测控的指标体系；</w:t>
      </w:r>
    </w:p>
    <w:p w:rsidR="006B5338" w:rsidRDefault="006B5338" w:rsidP="005C2B86">
      <w:pPr>
        <w:ind w:firstLineChars="200" w:firstLine="560"/>
        <w:rPr>
          <w:rFonts w:ascii="宋体"/>
          <w:bCs/>
          <w:sz w:val="28"/>
          <w:szCs w:val="28"/>
        </w:rPr>
      </w:pPr>
      <w:r w:rsidRPr="00442620">
        <w:rPr>
          <w:rFonts w:ascii="宋体" w:hAnsi="宋体"/>
          <w:bCs/>
          <w:sz w:val="28"/>
          <w:szCs w:val="28"/>
        </w:rPr>
        <w:t>5</w:t>
      </w:r>
      <w:r w:rsidRPr="00442620">
        <w:rPr>
          <w:rFonts w:ascii="宋体" w:hAnsi="宋体" w:hint="eastAsia"/>
          <w:bCs/>
          <w:sz w:val="28"/>
          <w:szCs w:val="28"/>
        </w:rPr>
        <w:t>、</w:t>
      </w:r>
      <w:r w:rsidRPr="00442620">
        <w:rPr>
          <w:rFonts w:ascii="宋体" w:hAnsi="宋体"/>
          <w:bCs/>
          <w:sz w:val="28"/>
          <w:szCs w:val="28"/>
        </w:rPr>
        <w:t xml:space="preserve"> </w:t>
      </w:r>
      <w:r w:rsidRPr="00442620">
        <w:rPr>
          <w:rFonts w:ascii="宋体" w:hAnsi="宋体" w:hint="eastAsia"/>
          <w:bCs/>
          <w:sz w:val="28"/>
          <w:szCs w:val="28"/>
        </w:rPr>
        <w:t>综合考虑地下混凝土施工组织方案与实施早期变形性能控制的技术方式。</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leftChars="267" w:left="561"/>
        <w:jc w:val="left"/>
        <w:rPr>
          <w:rFonts w:ascii="宋体"/>
          <w:sz w:val="28"/>
          <w:szCs w:val="28"/>
        </w:rPr>
      </w:pPr>
    </w:p>
    <w:p w:rsidR="006B5338" w:rsidRPr="00996FAA" w:rsidRDefault="006B5338" w:rsidP="005C2B86">
      <w:pPr>
        <w:ind w:firstLineChars="200" w:firstLine="562"/>
        <w:rPr>
          <w:rFonts w:ascii="宋体"/>
          <w:b/>
          <w:bCs/>
          <w:sz w:val="28"/>
          <w:szCs w:val="28"/>
        </w:rPr>
      </w:pPr>
      <w:r w:rsidRPr="00996FAA">
        <w:rPr>
          <w:rFonts w:ascii="宋体" w:hAnsi="宋体"/>
          <w:b/>
          <w:bCs/>
          <w:sz w:val="28"/>
          <w:szCs w:val="28"/>
        </w:rPr>
        <w:t>15</w:t>
      </w:r>
      <w:r w:rsidRPr="00996FAA">
        <w:rPr>
          <w:rFonts w:ascii="宋体" w:hAnsi="宋体" w:hint="eastAsia"/>
          <w:b/>
          <w:bCs/>
          <w:sz w:val="28"/>
          <w:szCs w:val="28"/>
        </w:rPr>
        <w:t>、地下结构工程防淹密闭隔断装置</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本地下结构工程防淹密闭隔断装置包括动力控制系统、门体、门框、安全装置等几部分。本装置中动力控制系统主要由双钩电动葫芦</w:t>
      </w:r>
      <w:r w:rsidRPr="00442620">
        <w:rPr>
          <w:rFonts w:ascii="宋体" w:hAnsi="宋体" w:hint="eastAsia"/>
          <w:bCs/>
          <w:sz w:val="28"/>
          <w:szCs w:val="28"/>
        </w:rPr>
        <w:lastRenderedPageBreak/>
        <w:t>和</w:t>
      </w:r>
      <w:r w:rsidRPr="00442620">
        <w:rPr>
          <w:rFonts w:ascii="宋体" w:hAnsi="宋体"/>
          <w:bCs/>
          <w:sz w:val="28"/>
          <w:szCs w:val="28"/>
        </w:rPr>
        <w:t>PLC</w:t>
      </w:r>
      <w:r w:rsidRPr="00442620">
        <w:rPr>
          <w:rFonts w:ascii="宋体" w:hAnsi="宋体" w:hint="eastAsia"/>
          <w:bCs/>
          <w:sz w:val="28"/>
          <w:szCs w:val="28"/>
        </w:rPr>
        <w:t>控制器组成，双钩电动葫芦系统安装在隧道顶部的钢筋混凝土梁底，其吊钩滑轮组利用螺栓固定在闸门的顶梁或次梁上以节省高度空间。为确保安全，该装置可设置有三套安全机构：门体两侧下部机械式自动锁定器、门体两侧上部机械式自动锁定器和门体背面下部电控机械式锁定器。本发明很好地解决了在地铁行车受电系统、轨道系统等复杂情况下地下过江隧道发生水灾时的紧急隔断防护问题，对于消除地下轨道交通过江工程中的人防安全隐患、进一步提高城市防灾抗灾能力起到了积极的、重要的作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leftChars="267" w:left="561"/>
        <w:jc w:val="left"/>
        <w:rPr>
          <w:rFonts w:ascii="宋体"/>
          <w:sz w:val="28"/>
          <w:szCs w:val="28"/>
        </w:rPr>
      </w:pPr>
    </w:p>
    <w:p w:rsidR="006B5338" w:rsidRPr="00996FAA" w:rsidRDefault="006B5338" w:rsidP="005C2B86">
      <w:pPr>
        <w:ind w:firstLineChars="200" w:firstLine="562"/>
        <w:rPr>
          <w:b/>
          <w:sz w:val="28"/>
          <w:szCs w:val="28"/>
        </w:rPr>
      </w:pPr>
      <w:r w:rsidRPr="00996FAA">
        <w:rPr>
          <w:b/>
          <w:sz w:val="28"/>
          <w:szCs w:val="28"/>
        </w:rPr>
        <w:t>16</w:t>
      </w:r>
      <w:r w:rsidRPr="00996FAA">
        <w:rPr>
          <w:rFonts w:hint="eastAsia"/>
          <w:b/>
          <w:sz w:val="28"/>
          <w:szCs w:val="28"/>
        </w:rPr>
        <w:t>、</w:t>
      </w:r>
      <w:r w:rsidRPr="00996FAA">
        <w:rPr>
          <w:rFonts w:ascii="宋体" w:hAnsi="宋体" w:hint="eastAsia"/>
          <w:b/>
          <w:sz w:val="28"/>
          <w:szCs w:val="28"/>
        </w:rPr>
        <w:t>对已建预应力混凝土楼板开洞用的工具锚</w:t>
      </w:r>
    </w:p>
    <w:p w:rsidR="006B5338" w:rsidRDefault="006B5338" w:rsidP="006E4D01">
      <w:pPr>
        <w:ind w:firstLine="555"/>
        <w:rPr>
          <w:sz w:val="28"/>
          <w:szCs w:val="28"/>
        </w:rPr>
      </w:pPr>
      <w:r w:rsidRPr="00DC2B92">
        <w:rPr>
          <w:rFonts w:hint="eastAsia"/>
          <w:b/>
          <w:sz w:val="28"/>
          <w:szCs w:val="28"/>
        </w:rPr>
        <w:t>成果拥有单位：</w:t>
      </w:r>
      <w:r w:rsidRPr="001E72EA">
        <w:rPr>
          <w:rFonts w:ascii="宋体" w:hAnsi="宋体" w:hint="eastAsia"/>
          <w:sz w:val="28"/>
          <w:szCs w:val="28"/>
        </w:rPr>
        <w:t>哈尔滨工业大学</w:t>
      </w:r>
    </w:p>
    <w:p w:rsidR="006B5338" w:rsidRPr="00E749CD" w:rsidRDefault="006B5338" w:rsidP="006E4D01">
      <w:pPr>
        <w:ind w:firstLine="555"/>
        <w:rPr>
          <w:b/>
          <w:sz w:val="28"/>
          <w:szCs w:val="28"/>
        </w:rPr>
      </w:pPr>
      <w:r w:rsidRPr="00E749CD">
        <w:rPr>
          <w:rFonts w:hint="eastAsia"/>
          <w:b/>
          <w:sz w:val="28"/>
          <w:szCs w:val="28"/>
        </w:rPr>
        <w:t>成果简介：</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对已建预应力混凝土楼板开洞用的工具锚”适用于已建无粘结预应力混凝土板开洞改造过程中预应力筋截断前的临时锚固。由开槽式母锚杯、两片分体子锚环及夹片组成。用该工具锚对开洞外露预应力筋实施临时锚固的顺序为：先将母锚杯由其侧槽直接套入开洞外露的预应力筋，再将两片分体子锚环分别塞入母锚杯杯体内，最后将夹片塞入两分体子锚环的楔形孔，夹紧预应力筋，即形成对已建预应力</w:t>
      </w:r>
      <w:r w:rsidRPr="001E72EA">
        <w:rPr>
          <w:rFonts w:ascii="宋体" w:hAnsi="宋体" w:hint="eastAsia"/>
          <w:sz w:val="28"/>
          <w:szCs w:val="28"/>
        </w:rPr>
        <w:lastRenderedPageBreak/>
        <w:t>混凝土板开洞外露预应力筋的临时锚固体系。</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为了实现对开洞外露预应力筋截断后在洞口边缘的可靠锚固，首先需截断被临时锚固的预应力筋；然后将常规单孔夹片锚具的锚环套在被截断预应力筋的外侧，并用带撑脚的千斤顶张拉被截断的预应力筋，同时将“对已建预应力混凝土板开洞用的工具锚”卸除；最后将常规单孔夹片锚的锚环移到所开洞口边缘，并将夹片塞入锚环楔形孔，通过油泵对千斤顶回油即实现对已截断预应力筋在所开设洞口边缘的永久性锚固。为顺利完成无粘结预应力混凝土楼盖开洞改造创造条件。</w:t>
      </w:r>
    </w:p>
    <w:p w:rsidR="006B5338" w:rsidRPr="00290B91" w:rsidRDefault="006B5338" w:rsidP="005C2B86">
      <w:pPr>
        <w:spacing w:line="360" w:lineRule="auto"/>
        <w:ind w:firstLineChars="200" w:firstLine="562"/>
        <w:rPr>
          <w:rFonts w:ascii="宋体"/>
          <w:b/>
          <w:sz w:val="28"/>
          <w:szCs w:val="28"/>
        </w:rPr>
      </w:pPr>
      <w:r w:rsidRPr="00290B91">
        <w:rPr>
          <w:rFonts w:ascii="宋体" w:hAnsi="宋体" w:hint="eastAsia"/>
          <w:b/>
          <w:sz w:val="28"/>
          <w:szCs w:val="28"/>
        </w:rPr>
        <w:t>技术特点及优势：</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采用“对已建预应力混凝土楼板开洞用的工具锚”避免了一般方法放松或截断预应力筋时可能造成的预应力筋由原张锚端飞出伤人或损伤已建工程的外部装修的问题，进而避免了由于预应力筋的飞出或缩入混凝土内而导致预应力筋对结构抗力的贡献消失的问题。</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“对已建预应力混凝土楼板开洞用的工具锚”具有构造简单、安装拆卸方便、可重复使用等特点，便于推广应用。该项专利技术目前已成功地应用于哈尔滨中央大厦（</w:t>
      </w:r>
      <w:r w:rsidRPr="001E72EA">
        <w:rPr>
          <w:rFonts w:ascii="宋体" w:hAnsi="宋体"/>
          <w:sz w:val="28"/>
          <w:szCs w:val="28"/>
        </w:rPr>
        <w:t>25</w:t>
      </w:r>
      <w:r w:rsidRPr="001E72EA">
        <w:rPr>
          <w:rFonts w:ascii="宋体" w:hAnsi="宋体" w:hint="eastAsia"/>
          <w:sz w:val="28"/>
          <w:szCs w:val="28"/>
        </w:rPr>
        <w:t>层）复式住宅开洞改造和佳木斯远东义乌商城楼梯开洞改造中，取得了良好地效果。</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负责人：郑文忠</w:t>
      </w:r>
    </w:p>
    <w:p w:rsidR="006B5338" w:rsidRDefault="006B5338" w:rsidP="005C2B86">
      <w:pPr>
        <w:spacing w:line="360" w:lineRule="auto"/>
        <w:ind w:firstLineChars="200" w:firstLine="562"/>
        <w:rPr>
          <w:b/>
          <w:sz w:val="28"/>
          <w:szCs w:val="28"/>
        </w:rPr>
      </w:pPr>
      <w:r w:rsidRPr="00E54794">
        <w:rPr>
          <w:rFonts w:hint="eastAsia"/>
          <w:b/>
          <w:sz w:val="28"/>
          <w:szCs w:val="28"/>
        </w:rPr>
        <w:t>联系方式：</w:t>
      </w:r>
    </w:p>
    <w:p w:rsidR="006B5338" w:rsidRDefault="006B5338" w:rsidP="005C2B86">
      <w:pPr>
        <w:spacing w:line="360" w:lineRule="auto"/>
        <w:ind w:firstLineChars="200" w:firstLine="560"/>
        <w:rPr>
          <w:rFonts w:ascii="宋体"/>
          <w:sz w:val="28"/>
          <w:szCs w:val="28"/>
        </w:rPr>
      </w:pPr>
      <w:r w:rsidRPr="001E72EA">
        <w:rPr>
          <w:rFonts w:ascii="宋体" w:hAnsi="宋体" w:hint="eastAsia"/>
          <w:sz w:val="28"/>
          <w:szCs w:val="28"/>
        </w:rPr>
        <w:t>联系人：赵轶杰</w:t>
      </w:r>
      <w:r w:rsidRPr="001E72EA">
        <w:rPr>
          <w:rFonts w:ascii="宋体" w:hAnsi="宋体"/>
          <w:sz w:val="28"/>
          <w:szCs w:val="28"/>
        </w:rPr>
        <w:t xml:space="preserve"> </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电话：</w:t>
      </w:r>
      <w:r w:rsidRPr="001E72EA">
        <w:rPr>
          <w:rFonts w:ascii="宋体" w:hAnsi="宋体"/>
          <w:sz w:val="28"/>
          <w:szCs w:val="28"/>
        </w:rPr>
        <w:t>0451-86403033/13945696409</w:t>
      </w:r>
    </w:p>
    <w:p w:rsidR="006B5338" w:rsidRPr="00996FAA" w:rsidRDefault="006B5338" w:rsidP="00F10BF3">
      <w:pPr>
        <w:ind w:firstLineChars="200" w:firstLine="562"/>
        <w:rPr>
          <w:rFonts w:ascii="宋体"/>
          <w:b/>
          <w:bCs/>
          <w:sz w:val="28"/>
          <w:szCs w:val="28"/>
        </w:rPr>
      </w:pPr>
      <w:r w:rsidRPr="00996FAA">
        <w:rPr>
          <w:rFonts w:ascii="宋体" w:hAnsi="宋体"/>
          <w:b/>
          <w:bCs/>
          <w:sz w:val="28"/>
          <w:szCs w:val="28"/>
        </w:rPr>
        <w:lastRenderedPageBreak/>
        <w:t>17</w:t>
      </w:r>
      <w:r w:rsidRPr="00996FAA">
        <w:rPr>
          <w:rFonts w:ascii="宋体" w:hAnsi="宋体" w:hint="eastAsia"/>
          <w:b/>
          <w:bCs/>
          <w:sz w:val="28"/>
          <w:szCs w:val="28"/>
        </w:rPr>
        <w:t>、盾构隧道壁后注浆质量无损检测技术</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盾构法是利用盾构机具在地面以下暗挖隧道的一种施工方法。目前已经成为在软土与软岩中施工隧道的一种主要手段。盾构隧道壁后注浆是控制隧道施工质量的关键技术，但由于壁后注浆属于隐蔽工程，目前还没有有效的探测手段可以准确地测量注浆体的厚度和分布情况。这种不确定的情况导致盾构隧道的施工以及维护都存在不确定的影响因素。本发明的主要目的就是为了适应盾构隧道开挖施工的快速发展，满足隧道施工的检测技术向精确、快速、无损伤的要求。</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无损伤。不会对隧道衬砌结构产生破坏性的影响，包括产生裂缝，应力明显下降等等。</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良好的穿透性。探测方法可以从隧道衬砌的内侧查出衬砌外侧表面和周围注浆体以及土体的损伤和缺陷，探测深度达</w:t>
      </w:r>
      <w:r w:rsidRPr="00442620">
        <w:rPr>
          <w:rFonts w:ascii="宋体" w:hAnsi="宋体"/>
          <w:bCs/>
          <w:sz w:val="28"/>
          <w:szCs w:val="28"/>
        </w:rPr>
        <w:t>1.5</w:t>
      </w:r>
      <w:r w:rsidRPr="00442620">
        <w:rPr>
          <w:rFonts w:ascii="宋体" w:hAnsi="宋体" w:hint="eastAsia"/>
          <w:bCs/>
          <w:sz w:val="28"/>
          <w:szCs w:val="28"/>
        </w:rPr>
        <w:t>米；</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应该能够探测到隧道中各种异常情况</w:t>
      </w:r>
      <w:r w:rsidRPr="00442620">
        <w:rPr>
          <w:rFonts w:ascii="宋体" w:hAnsi="宋体"/>
          <w:bCs/>
          <w:sz w:val="28"/>
          <w:szCs w:val="28"/>
        </w:rPr>
        <w:t>(</w:t>
      </w:r>
      <w:r w:rsidRPr="00442620">
        <w:rPr>
          <w:rFonts w:ascii="宋体" w:hAnsi="宋体" w:hint="eastAsia"/>
          <w:bCs/>
          <w:sz w:val="28"/>
          <w:szCs w:val="28"/>
        </w:rPr>
        <w:t>渗漏、裂缝、超欠注浆、空洞等等</w:t>
      </w:r>
      <w:r w:rsidRPr="00442620">
        <w:rPr>
          <w:rFonts w:ascii="宋体" w:hAnsi="宋体"/>
          <w:bCs/>
          <w:sz w:val="28"/>
          <w:szCs w:val="28"/>
        </w:rPr>
        <w:t>)</w:t>
      </w:r>
      <w:r w:rsidRPr="00442620">
        <w:rPr>
          <w:rFonts w:ascii="宋体" w:hAnsi="宋体" w:hint="eastAsia"/>
          <w:bCs/>
          <w:sz w:val="28"/>
          <w:szCs w:val="28"/>
        </w:rPr>
        <w:t>，探测精度达厘米级</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4.</w:t>
      </w:r>
      <w:r w:rsidRPr="00442620">
        <w:rPr>
          <w:rFonts w:ascii="宋体" w:hAnsi="宋体" w:hint="eastAsia"/>
          <w:bCs/>
          <w:sz w:val="28"/>
          <w:szCs w:val="28"/>
        </w:rPr>
        <w:t>具有灵活机动性，不影响设备运营</w:t>
      </w:r>
      <w:r w:rsidRPr="00442620">
        <w:rPr>
          <w:rFonts w:ascii="宋体" w:hAnsi="宋体"/>
          <w:bCs/>
          <w:sz w:val="28"/>
          <w:szCs w:val="28"/>
        </w:rPr>
        <w:t>(</w:t>
      </w:r>
      <w:r w:rsidRPr="00442620">
        <w:rPr>
          <w:rFonts w:ascii="宋体" w:hAnsi="宋体" w:hint="eastAsia"/>
          <w:bCs/>
          <w:sz w:val="28"/>
          <w:szCs w:val="28"/>
        </w:rPr>
        <w:t>对正在运营的地铁隧道的各种设备</w:t>
      </w:r>
      <w:r w:rsidRPr="00442620">
        <w:rPr>
          <w:rFonts w:ascii="宋体" w:hAnsi="宋体"/>
          <w:bCs/>
          <w:sz w:val="28"/>
          <w:szCs w:val="28"/>
        </w:rPr>
        <w:t>)</w:t>
      </w:r>
      <w:r w:rsidRPr="00442620">
        <w:rPr>
          <w:rFonts w:ascii="宋体" w:hAnsi="宋体" w:hint="eastAsia"/>
          <w:bCs/>
          <w:sz w:val="28"/>
          <w:szCs w:val="28"/>
        </w:rPr>
        <w:t>，不受隧道净空大小的影响；</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5.</w:t>
      </w:r>
      <w:r w:rsidRPr="00442620">
        <w:rPr>
          <w:rFonts w:ascii="宋体" w:hAnsi="宋体" w:hint="eastAsia"/>
          <w:bCs/>
          <w:sz w:val="28"/>
          <w:szCs w:val="28"/>
        </w:rPr>
        <w:t>不受各种设备的影响</w:t>
      </w:r>
      <w:r w:rsidRPr="00442620">
        <w:rPr>
          <w:rFonts w:ascii="宋体" w:hAnsi="宋体"/>
          <w:bCs/>
          <w:sz w:val="28"/>
          <w:szCs w:val="28"/>
        </w:rPr>
        <w:t>(</w:t>
      </w:r>
      <w:r w:rsidRPr="00442620">
        <w:rPr>
          <w:rFonts w:ascii="宋体" w:hAnsi="宋体" w:hint="eastAsia"/>
          <w:bCs/>
          <w:sz w:val="28"/>
          <w:szCs w:val="28"/>
        </w:rPr>
        <w:t>隧道内部的架空线路，各种通讯线路等等</w:t>
      </w:r>
      <w:r w:rsidRPr="00442620">
        <w:rPr>
          <w:rFonts w:ascii="宋体" w:hAnsi="宋体"/>
          <w:bCs/>
          <w:sz w:val="28"/>
          <w:szCs w:val="28"/>
        </w:rPr>
        <w:t>)</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6.</w:t>
      </w:r>
      <w:r w:rsidRPr="00442620">
        <w:rPr>
          <w:rFonts w:ascii="宋体" w:hAnsi="宋体" w:hint="eastAsia"/>
          <w:bCs/>
          <w:sz w:val="28"/>
          <w:szCs w:val="28"/>
        </w:rPr>
        <w:t>抗环境干扰能力强，不受隧道内气候条件</w:t>
      </w:r>
      <w:r w:rsidRPr="00442620">
        <w:rPr>
          <w:rFonts w:ascii="宋体" w:hAnsi="宋体"/>
          <w:bCs/>
          <w:sz w:val="28"/>
          <w:szCs w:val="28"/>
        </w:rPr>
        <w:t>(</w:t>
      </w:r>
      <w:r w:rsidRPr="00442620">
        <w:rPr>
          <w:rFonts w:ascii="宋体" w:hAnsi="宋体" w:hint="eastAsia"/>
          <w:bCs/>
          <w:sz w:val="28"/>
          <w:szCs w:val="28"/>
        </w:rPr>
        <w:t>温度范围</w:t>
      </w:r>
      <w:r w:rsidRPr="00442620">
        <w:rPr>
          <w:rFonts w:ascii="宋体"/>
          <w:bCs/>
          <w:sz w:val="28"/>
          <w:szCs w:val="28"/>
        </w:rPr>
        <w:t>0</w:t>
      </w:r>
      <w:r w:rsidRPr="00442620">
        <w:rPr>
          <w:rFonts w:ascii="宋体" w:hAnsi="宋体" w:hint="eastAsia"/>
          <w:bCs/>
          <w:sz w:val="28"/>
          <w:szCs w:val="28"/>
        </w:rPr>
        <w:t>～</w:t>
      </w:r>
      <w:r w:rsidRPr="00442620">
        <w:rPr>
          <w:rFonts w:ascii="宋体" w:hAnsi="宋体"/>
          <w:bCs/>
          <w:sz w:val="28"/>
          <w:szCs w:val="28"/>
        </w:rPr>
        <w:t>25</w:t>
      </w:r>
      <w:r w:rsidRPr="00442620">
        <w:rPr>
          <w:rFonts w:ascii="宋体" w:hAnsi="宋体" w:hint="eastAsia"/>
          <w:bCs/>
          <w:sz w:val="28"/>
          <w:szCs w:val="28"/>
        </w:rPr>
        <w:t>℃、</w:t>
      </w:r>
      <w:r w:rsidRPr="00442620">
        <w:rPr>
          <w:rFonts w:ascii="宋体" w:hAnsi="宋体" w:hint="eastAsia"/>
          <w:bCs/>
          <w:sz w:val="28"/>
          <w:szCs w:val="28"/>
        </w:rPr>
        <w:lastRenderedPageBreak/>
        <w:t>湿度</w:t>
      </w:r>
      <w:r w:rsidRPr="00442620">
        <w:rPr>
          <w:rFonts w:ascii="宋体" w:hAnsi="宋体"/>
          <w:bCs/>
          <w:sz w:val="28"/>
          <w:szCs w:val="28"/>
        </w:rPr>
        <w:t>40%</w:t>
      </w:r>
      <w:r w:rsidRPr="00442620">
        <w:rPr>
          <w:rFonts w:ascii="宋体" w:hAnsi="宋体" w:hint="eastAsia"/>
          <w:bCs/>
          <w:sz w:val="28"/>
          <w:szCs w:val="28"/>
        </w:rPr>
        <w:t>～</w:t>
      </w:r>
      <w:r w:rsidRPr="00442620">
        <w:rPr>
          <w:rFonts w:ascii="宋体" w:hAnsi="宋体"/>
          <w:bCs/>
          <w:sz w:val="28"/>
          <w:szCs w:val="28"/>
        </w:rPr>
        <w:t>90%</w:t>
      </w:r>
      <w:r w:rsidRPr="00442620">
        <w:rPr>
          <w:rFonts w:ascii="宋体" w:hAnsi="宋体" w:hint="eastAsia"/>
          <w:bCs/>
          <w:sz w:val="28"/>
          <w:szCs w:val="28"/>
        </w:rPr>
        <w:t>、风速</w:t>
      </w:r>
      <w:r w:rsidRPr="00442620">
        <w:rPr>
          <w:rFonts w:ascii="宋体" w:hAnsi="宋体"/>
          <w:bCs/>
          <w:sz w:val="28"/>
          <w:szCs w:val="28"/>
        </w:rPr>
        <w:t>2.5m/s)</w:t>
      </w:r>
      <w:r w:rsidRPr="00442620">
        <w:rPr>
          <w:rFonts w:ascii="宋体" w:hAnsi="宋体" w:hint="eastAsia"/>
          <w:bCs/>
          <w:sz w:val="28"/>
          <w:szCs w:val="28"/>
        </w:rPr>
        <w:t>的影响；</w:t>
      </w:r>
    </w:p>
    <w:p w:rsidR="006B5338" w:rsidRDefault="006B5338" w:rsidP="005C2B86">
      <w:pPr>
        <w:ind w:firstLineChars="200" w:firstLine="560"/>
        <w:rPr>
          <w:rFonts w:ascii="宋体"/>
          <w:bCs/>
          <w:sz w:val="28"/>
          <w:szCs w:val="28"/>
        </w:rPr>
      </w:pPr>
      <w:r w:rsidRPr="00442620">
        <w:rPr>
          <w:rFonts w:ascii="宋体" w:hAnsi="宋体"/>
          <w:bCs/>
          <w:sz w:val="28"/>
          <w:szCs w:val="28"/>
        </w:rPr>
        <w:t>7.</w:t>
      </w:r>
      <w:r w:rsidRPr="00442620">
        <w:rPr>
          <w:rFonts w:ascii="宋体" w:hAnsi="宋体" w:hint="eastAsia"/>
          <w:bCs/>
          <w:sz w:val="28"/>
          <w:szCs w:val="28"/>
        </w:rPr>
        <w:t>可以实时处理，迅速得到结果。</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应用领域：隧道与地下工程等工程</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leftChars="267" w:left="561"/>
        <w:jc w:val="left"/>
        <w:rPr>
          <w:rFonts w:ascii="宋体"/>
          <w:sz w:val="28"/>
          <w:szCs w:val="28"/>
        </w:rPr>
      </w:pPr>
    </w:p>
    <w:p w:rsidR="006B5338" w:rsidRPr="00EB4842" w:rsidRDefault="006B5338" w:rsidP="005C2B86">
      <w:pPr>
        <w:spacing w:line="360" w:lineRule="auto"/>
        <w:ind w:firstLineChars="200" w:firstLine="562"/>
        <w:rPr>
          <w:rFonts w:ascii="宋体"/>
          <w:b/>
          <w:bCs/>
          <w:sz w:val="28"/>
          <w:szCs w:val="28"/>
        </w:rPr>
      </w:pPr>
      <w:bookmarkStart w:id="2" w:name="_Toc178000741"/>
      <w:bookmarkStart w:id="3" w:name="_Toc178507237"/>
      <w:bookmarkStart w:id="4" w:name="_Toc210313126"/>
      <w:bookmarkStart w:id="5" w:name="_Toc210388440"/>
      <w:bookmarkStart w:id="6" w:name="_Toc262225775"/>
      <w:bookmarkStart w:id="7" w:name="_Toc262461429"/>
      <w:bookmarkStart w:id="8" w:name="_Toc262745787"/>
      <w:bookmarkStart w:id="9" w:name="_Toc294861027"/>
      <w:bookmarkStart w:id="10" w:name="_Toc399511708"/>
      <w:r w:rsidRPr="00EB4842">
        <w:rPr>
          <w:rFonts w:ascii="宋体" w:hAnsi="宋体"/>
          <w:b/>
          <w:sz w:val="28"/>
          <w:szCs w:val="28"/>
        </w:rPr>
        <w:t>18</w:t>
      </w:r>
      <w:r w:rsidRPr="00EB4842">
        <w:rPr>
          <w:rFonts w:ascii="宋体" w:hAnsi="宋体" w:hint="eastAsia"/>
          <w:b/>
          <w:sz w:val="28"/>
          <w:szCs w:val="28"/>
        </w:rPr>
        <w:t>、</w:t>
      </w:r>
      <w:r w:rsidRPr="00EB4842">
        <w:rPr>
          <w:rFonts w:ascii="宋体" w:hAnsi="宋体" w:hint="eastAsia"/>
          <w:b/>
          <w:bCs/>
          <w:sz w:val="28"/>
          <w:szCs w:val="28"/>
        </w:rPr>
        <w:t>多功能有机硅憎水剂</w:t>
      </w:r>
      <w:bookmarkEnd w:id="2"/>
      <w:bookmarkEnd w:id="3"/>
      <w:bookmarkEnd w:id="4"/>
      <w:bookmarkEnd w:id="5"/>
      <w:bookmarkEnd w:id="6"/>
      <w:bookmarkEnd w:id="7"/>
      <w:bookmarkEnd w:id="8"/>
      <w:bookmarkEnd w:id="9"/>
      <w:bookmarkEnd w:id="10"/>
    </w:p>
    <w:p w:rsidR="006B5338" w:rsidRPr="007836E6" w:rsidRDefault="006B5338" w:rsidP="005C2B86">
      <w:pPr>
        <w:spacing w:line="360" w:lineRule="auto"/>
        <w:ind w:firstLineChars="200" w:firstLine="562"/>
        <w:jc w:val="left"/>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Pr="007836E6"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7836E6" w:rsidRDefault="006B5338" w:rsidP="005C2B86">
      <w:pPr>
        <w:spacing w:line="360" w:lineRule="auto"/>
        <w:ind w:firstLineChars="200" w:firstLine="560"/>
        <w:rPr>
          <w:rFonts w:ascii="宋体"/>
          <w:sz w:val="28"/>
          <w:szCs w:val="28"/>
        </w:rPr>
      </w:pPr>
      <w:r w:rsidRPr="00D2571B">
        <w:rPr>
          <w:rFonts w:ascii="宋体" w:hAnsi="宋体" w:hint="eastAsia"/>
          <w:sz w:val="28"/>
          <w:szCs w:val="28"/>
        </w:rPr>
        <w:t>本憎水剂是一种可与多种材料表面反应或相互吸附的功能有机硅材料。纸、纤维、布、木材、水泥、陶瓷、石材、砖瓦、石膏等制品或建筑物，经这类憎水剂处理之后，具有很强的憎水、防水渗透的功能，而且表面的手感性较好。项目特点：</w:t>
      </w:r>
      <w:r w:rsidRPr="00D2571B">
        <w:rPr>
          <w:rFonts w:ascii="宋体" w:hAnsi="宋体"/>
          <w:sz w:val="28"/>
          <w:szCs w:val="28"/>
        </w:rPr>
        <w:t>1.</w:t>
      </w:r>
      <w:r w:rsidRPr="00D2571B">
        <w:rPr>
          <w:rFonts w:ascii="宋体" w:hAnsi="宋体" w:hint="eastAsia"/>
          <w:sz w:val="28"/>
          <w:szCs w:val="28"/>
        </w:rPr>
        <w:t>本憎水剂在生产过程中无三废排放，不会腐蚀器材设备；</w:t>
      </w:r>
      <w:r w:rsidRPr="00D2571B">
        <w:rPr>
          <w:rFonts w:ascii="宋体" w:hAnsi="宋体"/>
          <w:sz w:val="28"/>
          <w:szCs w:val="28"/>
        </w:rPr>
        <w:t>2.</w:t>
      </w:r>
      <w:r w:rsidRPr="00D2571B">
        <w:rPr>
          <w:rFonts w:ascii="宋体" w:hAnsi="宋体" w:hint="eastAsia"/>
          <w:sz w:val="28"/>
          <w:szCs w:val="28"/>
        </w:rPr>
        <w:t>本憎水剂的渗透性强，能由表及里地处理材料的微孔，使其具有抗水泄漏的功能，是墙体、屋顶等建筑物的理想防水渗透的材料；</w:t>
      </w:r>
      <w:r w:rsidRPr="00D2571B">
        <w:rPr>
          <w:rFonts w:ascii="宋体" w:hAnsi="宋体"/>
          <w:sz w:val="28"/>
          <w:szCs w:val="28"/>
        </w:rPr>
        <w:t>3.</w:t>
      </w:r>
      <w:r w:rsidRPr="00D2571B">
        <w:rPr>
          <w:rFonts w:ascii="宋体" w:hAnsi="宋体" w:hint="eastAsia"/>
          <w:sz w:val="28"/>
          <w:szCs w:val="28"/>
        </w:rPr>
        <w:t>本剂无毒，使用方便，可采用浸泡、涂刷或喷涂等方法进行施工；</w:t>
      </w:r>
      <w:r w:rsidRPr="00D2571B">
        <w:rPr>
          <w:rFonts w:ascii="宋体" w:hAnsi="宋体"/>
          <w:sz w:val="28"/>
          <w:szCs w:val="28"/>
        </w:rPr>
        <w:t>4.</w:t>
      </w:r>
      <w:r w:rsidRPr="00D2571B">
        <w:rPr>
          <w:rFonts w:ascii="宋体" w:hAnsi="宋体" w:hint="eastAsia"/>
          <w:sz w:val="28"/>
          <w:szCs w:val="28"/>
        </w:rPr>
        <w:t>纸及其制品经本剂处理之后，可用于食品包装和制做一次性的餐饮容器，其废弃物在自然界能自行分解，不会引起</w:t>
      </w:r>
      <w:r w:rsidRPr="00D2571B">
        <w:rPr>
          <w:rFonts w:ascii="宋体" w:hint="eastAsia"/>
          <w:sz w:val="28"/>
          <w:szCs w:val="28"/>
        </w:rPr>
        <w:t>“</w:t>
      </w:r>
      <w:r w:rsidRPr="00D2571B">
        <w:rPr>
          <w:rFonts w:ascii="宋体" w:hAnsi="宋体" w:hint="eastAsia"/>
          <w:sz w:val="28"/>
          <w:szCs w:val="28"/>
        </w:rPr>
        <w:t>白色污染</w:t>
      </w:r>
      <w:r w:rsidRPr="00D2571B">
        <w:rPr>
          <w:rFonts w:ascii="宋体" w:hint="eastAsia"/>
          <w:sz w:val="28"/>
          <w:szCs w:val="28"/>
        </w:rPr>
        <w:t>”</w:t>
      </w:r>
      <w:r w:rsidRPr="00D2571B">
        <w:rPr>
          <w:rFonts w:ascii="宋体" w:hAnsi="宋体" w:hint="eastAsia"/>
          <w:sz w:val="28"/>
          <w:szCs w:val="28"/>
        </w:rPr>
        <w:t>；</w:t>
      </w:r>
      <w:r w:rsidRPr="00D2571B">
        <w:rPr>
          <w:rFonts w:ascii="宋体" w:hAnsi="宋体"/>
          <w:sz w:val="28"/>
          <w:szCs w:val="28"/>
        </w:rPr>
        <w:t>5.</w:t>
      </w:r>
      <w:r w:rsidRPr="00D2571B">
        <w:rPr>
          <w:rFonts w:ascii="宋体" w:hAnsi="宋体" w:hint="eastAsia"/>
          <w:sz w:val="28"/>
          <w:szCs w:val="28"/>
        </w:rPr>
        <w:t>布、纤维、丝线等制品，经本剂处理之后，既能防水又可透气，同时可改善其手感；</w:t>
      </w:r>
      <w:r w:rsidRPr="00D2571B">
        <w:rPr>
          <w:rFonts w:ascii="宋体" w:hAnsi="宋体"/>
          <w:sz w:val="28"/>
          <w:szCs w:val="28"/>
        </w:rPr>
        <w:t>6.</w:t>
      </w:r>
      <w:r w:rsidRPr="00D2571B">
        <w:rPr>
          <w:rFonts w:ascii="宋体" w:hAnsi="宋体" w:hint="eastAsia"/>
          <w:sz w:val="28"/>
          <w:szCs w:val="28"/>
        </w:rPr>
        <w:t>采用本剂处理的制品，其</w:t>
      </w:r>
      <w:r w:rsidRPr="00D2571B">
        <w:rPr>
          <w:rFonts w:ascii="宋体" w:hAnsi="宋体" w:hint="eastAsia"/>
          <w:sz w:val="28"/>
          <w:szCs w:val="28"/>
        </w:rPr>
        <w:lastRenderedPageBreak/>
        <w:t>原色泽、尺寸、造型保持不变。技术指标：</w:t>
      </w:r>
      <w:r w:rsidRPr="00D2571B">
        <w:rPr>
          <w:rFonts w:ascii="宋体" w:hAnsi="宋体"/>
          <w:sz w:val="28"/>
          <w:szCs w:val="28"/>
        </w:rPr>
        <w:t>1.</w:t>
      </w:r>
      <w:r w:rsidRPr="00D2571B">
        <w:rPr>
          <w:rFonts w:ascii="宋体" w:hAnsi="宋体" w:hint="eastAsia"/>
          <w:sz w:val="28"/>
          <w:szCs w:val="28"/>
        </w:rPr>
        <w:t>外观：无色或浅黄色易流动的透明液体</w:t>
      </w:r>
      <w:r w:rsidRPr="00D2571B">
        <w:rPr>
          <w:rFonts w:ascii="宋体" w:hAnsi="宋体"/>
          <w:sz w:val="28"/>
          <w:szCs w:val="28"/>
        </w:rPr>
        <w:t>;2.pH</w:t>
      </w:r>
      <w:r w:rsidRPr="00D2571B">
        <w:rPr>
          <w:rFonts w:ascii="宋体" w:hAnsi="宋体" w:hint="eastAsia"/>
          <w:sz w:val="28"/>
          <w:szCs w:val="28"/>
        </w:rPr>
        <w:t>值</w:t>
      </w:r>
      <w:r w:rsidRPr="00D2571B">
        <w:rPr>
          <w:rFonts w:ascii="宋体" w:hAnsi="宋体"/>
          <w:sz w:val="28"/>
          <w:szCs w:val="28"/>
        </w:rPr>
        <w:t>:7</w:t>
      </w:r>
      <w:r w:rsidRPr="00D2571B">
        <w:rPr>
          <w:rFonts w:ascii="宋体" w:hAnsi="宋体" w:hint="eastAsia"/>
          <w:sz w:val="28"/>
          <w:szCs w:val="28"/>
        </w:rPr>
        <w:t>±</w:t>
      </w:r>
      <w:r w:rsidRPr="00D2571B">
        <w:rPr>
          <w:rFonts w:ascii="宋体" w:hAnsi="宋体"/>
          <w:sz w:val="28"/>
          <w:szCs w:val="28"/>
        </w:rPr>
        <w:t>0.5,</w:t>
      </w:r>
      <w:r w:rsidRPr="00D2571B">
        <w:rPr>
          <w:rFonts w:ascii="宋体" w:hAnsi="宋体" w:hint="eastAsia"/>
          <w:sz w:val="28"/>
          <w:szCs w:val="28"/>
        </w:rPr>
        <w:t>不会腐蚀材料表面的结构；</w:t>
      </w:r>
      <w:r w:rsidRPr="00D2571B">
        <w:rPr>
          <w:rFonts w:ascii="宋体" w:hAnsi="宋体"/>
          <w:sz w:val="28"/>
          <w:szCs w:val="28"/>
        </w:rPr>
        <w:t>3.</w:t>
      </w:r>
      <w:r w:rsidRPr="00D2571B">
        <w:rPr>
          <w:rFonts w:ascii="宋体" w:hAnsi="宋体" w:hint="eastAsia"/>
          <w:sz w:val="28"/>
          <w:szCs w:val="28"/>
        </w:rPr>
        <w:t>稳定性：在密封下于室温中可贮存</w:t>
      </w:r>
      <w:r w:rsidRPr="00D2571B">
        <w:rPr>
          <w:rFonts w:ascii="宋体" w:hAnsi="宋体"/>
          <w:sz w:val="28"/>
          <w:szCs w:val="28"/>
        </w:rPr>
        <w:t>3</w:t>
      </w:r>
      <w:r w:rsidRPr="00D2571B">
        <w:rPr>
          <w:rFonts w:ascii="宋体" w:hAnsi="宋体" w:hint="eastAsia"/>
          <w:sz w:val="28"/>
          <w:szCs w:val="28"/>
        </w:rPr>
        <w:t>年；</w:t>
      </w:r>
      <w:r w:rsidRPr="00D2571B">
        <w:rPr>
          <w:rFonts w:ascii="宋体" w:hAnsi="宋体"/>
          <w:sz w:val="28"/>
          <w:szCs w:val="28"/>
        </w:rPr>
        <w:t>4.</w:t>
      </w:r>
      <w:r w:rsidRPr="00D2571B">
        <w:rPr>
          <w:rFonts w:ascii="宋体" w:hAnsi="宋体" w:hint="eastAsia"/>
          <w:sz w:val="28"/>
          <w:szCs w:val="28"/>
        </w:rPr>
        <w:t>功能呈现时间：被处理物经涂刷或喷涂后</w:t>
      </w:r>
      <w:r w:rsidRPr="00D2571B">
        <w:rPr>
          <w:rFonts w:ascii="宋体" w:hAnsi="宋体"/>
          <w:sz w:val="28"/>
          <w:szCs w:val="28"/>
        </w:rPr>
        <w:t>20</w:t>
      </w:r>
      <w:r w:rsidRPr="00D2571B">
        <w:rPr>
          <w:rFonts w:ascii="宋体" w:hAnsi="宋体" w:hint="eastAsia"/>
          <w:sz w:val="28"/>
          <w:szCs w:val="28"/>
        </w:rPr>
        <w:t>分钟左右或在阳光下曝晒</w:t>
      </w:r>
      <w:r w:rsidRPr="00D2571B">
        <w:rPr>
          <w:rFonts w:ascii="宋体" w:hAnsi="宋体"/>
          <w:sz w:val="28"/>
          <w:szCs w:val="28"/>
        </w:rPr>
        <w:t>5</w:t>
      </w:r>
      <w:r w:rsidRPr="00D2571B">
        <w:rPr>
          <w:rFonts w:ascii="宋体" w:hAnsi="宋体" w:hint="eastAsia"/>
          <w:sz w:val="28"/>
          <w:szCs w:val="28"/>
        </w:rPr>
        <w:t>分钟，就具有增水的功能；</w:t>
      </w:r>
      <w:r w:rsidRPr="00D2571B">
        <w:rPr>
          <w:rFonts w:ascii="宋体" w:hAnsi="宋体"/>
          <w:sz w:val="28"/>
          <w:szCs w:val="28"/>
        </w:rPr>
        <w:t>5.</w:t>
      </w:r>
      <w:r w:rsidRPr="00D2571B">
        <w:rPr>
          <w:rFonts w:ascii="宋体" w:hAnsi="宋体" w:hint="eastAsia"/>
          <w:sz w:val="28"/>
          <w:szCs w:val="28"/>
        </w:rPr>
        <w:t>吸水率：处理过的砖瓦材料在水中浸泡</w:t>
      </w:r>
      <w:r w:rsidRPr="00D2571B">
        <w:rPr>
          <w:rFonts w:ascii="宋体" w:hAnsi="宋体"/>
          <w:sz w:val="28"/>
          <w:szCs w:val="28"/>
        </w:rPr>
        <w:t>2</w:t>
      </w:r>
      <w:r w:rsidRPr="00D2571B">
        <w:rPr>
          <w:rFonts w:ascii="宋体" w:hAnsi="宋体" w:hint="eastAsia"/>
          <w:sz w:val="28"/>
          <w:szCs w:val="28"/>
        </w:rPr>
        <w:t>小时，其吸水率小于</w:t>
      </w:r>
      <w:r w:rsidRPr="00D2571B">
        <w:rPr>
          <w:rFonts w:ascii="宋体" w:hAnsi="宋体"/>
          <w:sz w:val="28"/>
          <w:szCs w:val="28"/>
        </w:rPr>
        <w:t>2%</w:t>
      </w:r>
      <w:r w:rsidRPr="00D2571B">
        <w:rPr>
          <w:rFonts w:ascii="宋体" w:hAnsi="宋体" w:hint="eastAsia"/>
          <w:sz w:val="28"/>
          <w:szCs w:val="28"/>
        </w:rPr>
        <w:t>。</w:t>
      </w:r>
      <w:r w:rsidRPr="00D2571B">
        <w:rPr>
          <w:rFonts w:ascii="宋体" w:hAnsi="宋体"/>
          <w:sz w:val="28"/>
          <w:szCs w:val="28"/>
        </w:rPr>
        <w:t>6.</w:t>
      </w:r>
      <w:r w:rsidRPr="00D2571B">
        <w:rPr>
          <w:rFonts w:ascii="宋体" w:hAnsi="宋体" w:hint="eastAsia"/>
          <w:sz w:val="28"/>
          <w:szCs w:val="28"/>
        </w:rPr>
        <w:t>渗透度：对于砖瓦、石材等材料可渗透</w:t>
      </w:r>
      <w:r w:rsidRPr="00D2571B">
        <w:rPr>
          <w:rFonts w:ascii="宋体" w:hAnsi="宋体"/>
          <w:sz w:val="28"/>
          <w:szCs w:val="28"/>
        </w:rPr>
        <w:t>3-20</w:t>
      </w:r>
      <w:r w:rsidRPr="00D2571B">
        <w:rPr>
          <w:rFonts w:ascii="宋体" w:hAnsi="宋体" w:hint="eastAsia"/>
          <w:sz w:val="28"/>
          <w:szCs w:val="28"/>
        </w:rPr>
        <w:t>毫米深；</w:t>
      </w:r>
      <w:r w:rsidRPr="00D2571B">
        <w:rPr>
          <w:rFonts w:ascii="宋体" w:hAnsi="宋体"/>
          <w:sz w:val="28"/>
          <w:szCs w:val="28"/>
        </w:rPr>
        <w:t>7.</w:t>
      </w:r>
      <w:r w:rsidRPr="00D2571B">
        <w:rPr>
          <w:rFonts w:ascii="宋体" w:hAnsi="宋体" w:hint="eastAsia"/>
          <w:sz w:val="28"/>
          <w:szCs w:val="28"/>
        </w:rPr>
        <w:t>应用温度范围：在</w:t>
      </w:r>
      <w:r w:rsidRPr="00D2571B">
        <w:rPr>
          <w:rFonts w:ascii="宋体" w:hAnsi="宋体"/>
          <w:sz w:val="28"/>
          <w:szCs w:val="28"/>
        </w:rPr>
        <w:t>-40</w:t>
      </w:r>
      <w:r w:rsidRPr="00D2571B">
        <w:rPr>
          <w:rFonts w:ascii="宋体" w:hAnsi="宋体" w:hint="eastAsia"/>
          <w:sz w:val="28"/>
          <w:szCs w:val="28"/>
        </w:rPr>
        <w:t>～</w:t>
      </w:r>
      <w:r w:rsidRPr="00D2571B">
        <w:rPr>
          <w:rFonts w:ascii="宋体" w:hAnsi="宋体"/>
          <w:sz w:val="28"/>
          <w:szCs w:val="28"/>
        </w:rPr>
        <w:t>+150</w:t>
      </w:r>
      <w:r w:rsidRPr="00D2571B">
        <w:rPr>
          <w:rFonts w:ascii="宋体" w:hAnsi="宋体" w:hint="eastAsia"/>
          <w:sz w:val="28"/>
          <w:szCs w:val="28"/>
        </w:rPr>
        <w:t>℃可长期使用。目前我们已掌握和实施本憎水剂的大规模生产技术，产品质量处于国内领先水平。</w:t>
      </w:r>
      <w:r>
        <w:rPr>
          <w:rFonts w:ascii="宋体" w:hAnsi="宋体" w:hint="eastAsia"/>
          <w:sz w:val="28"/>
          <w:szCs w:val="28"/>
        </w:rPr>
        <w:t>应用范围：</w:t>
      </w:r>
      <w:r w:rsidRPr="00D2571B">
        <w:rPr>
          <w:rFonts w:ascii="宋体" w:hAnsi="宋体"/>
          <w:sz w:val="28"/>
          <w:szCs w:val="28"/>
        </w:rPr>
        <w:t>1</w:t>
      </w:r>
      <w:r w:rsidRPr="00D2571B">
        <w:rPr>
          <w:rFonts w:ascii="宋体" w:hAnsi="宋体" w:hint="eastAsia"/>
          <w:sz w:val="28"/>
          <w:szCs w:val="28"/>
        </w:rPr>
        <w:t>、制衣厂；</w:t>
      </w:r>
      <w:r w:rsidRPr="00D2571B">
        <w:rPr>
          <w:rFonts w:ascii="宋体" w:hAnsi="宋体"/>
          <w:sz w:val="28"/>
          <w:szCs w:val="28"/>
        </w:rPr>
        <w:t>2</w:t>
      </w:r>
      <w:r w:rsidRPr="00D2571B">
        <w:rPr>
          <w:rFonts w:ascii="宋体" w:hAnsi="宋体" w:hint="eastAsia"/>
          <w:sz w:val="28"/>
          <w:szCs w:val="28"/>
        </w:rPr>
        <w:t>、鞋帽雨衣厂；</w:t>
      </w:r>
      <w:r w:rsidRPr="00D2571B">
        <w:rPr>
          <w:rFonts w:ascii="宋体" w:hAnsi="宋体"/>
          <w:sz w:val="28"/>
          <w:szCs w:val="28"/>
        </w:rPr>
        <w:t>3</w:t>
      </w:r>
      <w:r w:rsidRPr="00D2571B">
        <w:rPr>
          <w:rFonts w:ascii="宋体" w:hAnsi="宋体" w:hint="eastAsia"/>
          <w:sz w:val="28"/>
          <w:szCs w:val="28"/>
        </w:rPr>
        <w:t>、帆布厂；</w:t>
      </w:r>
      <w:r w:rsidRPr="00D2571B">
        <w:rPr>
          <w:rFonts w:ascii="宋体" w:hAnsi="宋体"/>
          <w:sz w:val="28"/>
          <w:szCs w:val="28"/>
        </w:rPr>
        <w:t>4</w:t>
      </w:r>
      <w:r w:rsidRPr="00D2571B">
        <w:rPr>
          <w:rFonts w:ascii="宋体" w:hAnsi="宋体" w:hint="eastAsia"/>
          <w:sz w:val="28"/>
          <w:szCs w:val="28"/>
        </w:rPr>
        <w:t>、纸制品厂；</w:t>
      </w:r>
      <w:r w:rsidRPr="00D2571B">
        <w:rPr>
          <w:rFonts w:ascii="宋体" w:hAnsi="宋体"/>
          <w:sz w:val="28"/>
          <w:szCs w:val="28"/>
        </w:rPr>
        <w:t>5</w:t>
      </w:r>
      <w:r w:rsidRPr="00D2571B">
        <w:rPr>
          <w:rFonts w:ascii="宋体" w:hAnsi="宋体" w:hint="eastAsia"/>
          <w:sz w:val="28"/>
          <w:szCs w:val="28"/>
        </w:rPr>
        <w:t>、食品包装厂；</w:t>
      </w:r>
      <w:r w:rsidRPr="00D2571B">
        <w:rPr>
          <w:rFonts w:ascii="宋体" w:hAnsi="宋体"/>
          <w:sz w:val="28"/>
          <w:szCs w:val="28"/>
        </w:rPr>
        <w:t xml:space="preserve"> 6</w:t>
      </w:r>
      <w:r w:rsidRPr="00D2571B">
        <w:rPr>
          <w:rFonts w:ascii="宋体" w:hAnsi="宋体" w:hint="eastAsia"/>
          <w:sz w:val="28"/>
          <w:szCs w:val="28"/>
        </w:rPr>
        <w:t>、工艺美术厂；</w:t>
      </w:r>
      <w:r w:rsidRPr="00D2571B">
        <w:rPr>
          <w:rFonts w:ascii="宋体" w:hAnsi="宋体"/>
          <w:sz w:val="28"/>
          <w:szCs w:val="28"/>
        </w:rPr>
        <w:t>7</w:t>
      </w:r>
      <w:r w:rsidRPr="00D2571B">
        <w:rPr>
          <w:rFonts w:ascii="宋体" w:hAnsi="宋体" w:hint="eastAsia"/>
          <w:sz w:val="28"/>
          <w:szCs w:val="28"/>
        </w:rPr>
        <w:t>、陶瓷砖瓦厂；</w:t>
      </w:r>
      <w:r w:rsidRPr="00D2571B">
        <w:rPr>
          <w:rFonts w:ascii="宋体" w:hAnsi="宋体"/>
          <w:sz w:val="28"/>
          <w:szCs w:val="28"/>
        </w:rPr>
        <w:t>8</w:t>
      </w:r>
      <w:r w:rsidRPr="00D2571B">
        <w:rPr>
          <w:rFonts w:ascii="宋体" w:hAnsi="宋体" w:hint="eastAsia"/>
          <w:sz w:val="28"/>
          <w:szCs w:val="28"/>
        </w:rPr>
        <w:t>、石材制品厂；</w:t>
      </w:r>
      <w:r w:rsidRPr="00D2571B">
        <w:rPr>
          <w:rFonts w:ascii="宋体" w:hAnsi="宋体"/>
          <w:sz w:val="28"/>
          <w:szCs w:val="28"/>
        </w:rPr>
        <w:t>9</w:t>
      </w:r>
      <w:r w:rsidRPr="00D2571B">
        <w:rPr>
          <w:rFonts w:ascii="宋体" w:hAnsi="宋体" w:hint="eastAsia"/>
          <w:sz w:val="28"/>
          <w:szCs w:val="28"/>
        </w:rPr>
        <w:t>、建筑防水材料厂；</w:t>
      </w:r>
      <w:r w:rsidRPr="00D2571B">
        <w:rPr>
          <w:rFonts w:ascii="宋体" w:hAnsi="宋体"/>
          <w:sz w:val="28"/>
          <w:szCs w:val="28"/>
        </w:rPr>
        <w:t>10</w:t>
      </w:r>
      <w:r w:rsidRPr="00D2571B">
        <w:rPr>
          <w:rFonts w:ascii="宋体" w:hAnsi="宋体" w:hint="eastAsia"/>
          <w:sz w:val="28"/>
          <w:szCs w:val="28"/>
        </w:rPr>
        <w:t>、木材制品厂；</w:t>
      </w:r>
      <w:r w:rsidRPr="00D2571B">
        <w:rPr>
          <w:rFonts w:ascii="宋体" w:hAnsi="宋体"/>
          <w:sz w:val="28"/>
          <w:szCs w:val="28"/>
        </w:rPr>
        <w:t>11</w:t>
      </w:r>
      <w:r w:rsidRPr="00D2571B">
        <w:rPr>
          <w:rFonts w:ascii="宋体" w:hAnsi="宋体" w:hint="eastAsia"/>
          <w:sz w:val="28"/>
          <w:szCs w:val="28"/>
        </w:rPr>
        <w:t>、无机材料纤维及其制品厂；</w:t>
      </w:r>
      <w:r w:rsidRPr="00D2571B">
        <w:rPr>
          <w:rFonts w:ascii="宋体" w:hAnsi="宋体"/>
          <w:sz w:val="28"/>
          <w:szCs w:val="28"/>
        </w:rPr>
        <w:t>12</w:t>
      </w:r>
      <w:r w:rsidRPr="00D2571B">
        <w:rPr>
          <w:rFonts w:ascii="宋体" w:hAnsi="宋体" w:hint="eastAsia"/>
          <w:sz w:val="28"/>
          <w:szCs w:val="28"/>
        </w:rPr>
        <w:t>、建筑、装修和维修公司等。本技术所涉用的设备和原材料，均可在国内订购，生产过程无三废处理，劳力和能源单位消耗少，所以产品的成本低；又其应用范围广泛，因此预期其经济效益是可观的。</w:t>
      </w:r>
      <w:r w:rsidRPr="00D2571B">
        <w:rPr>
          <w:rFonts w:ascii="宋体"/>
          <w:sz w:val="28"/>
          <w:szCs w:val="28"/>
        </w:rPr>
        <w:br/>
      </w:r>
      <w:r>
        <w:rPr>
          <w:b/>
          <w:sz w:val="28"/>
          <w:szCs w:val="28"/>
        </w:rPr>
        <w:t xml:space="preserve">    </w:t>
      </w:r>
      <w:r>
        <w:rPr>
          <w:rFonts w:hint="eastAsia"/>
          <w:b/>
          <w:sz w:val="28"/>
          <w:szCs w:val="28"/>
        </w:rPr>
        <w:t>合作方式：</w:t>
      </w:r>
      <w:r w:rsidRPr="007836E6">
        <w:rPr>
          <w:rFonts w:ascii="宋体" w:hAnsi="宋体" w:hint="eastAsia"/>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spacing w:line="360" w:lineRule="auto"/>
        <w:ind w:firstLineChars="200" w:firstLine="560"/>
        <w:rPr>
          <w:rFonts w:ascii="宋体"/>
          <w:sz w:val="28"/>
          <w:szCs w:val="28"/>
        </w:rPr>
      </w:pPr>
      <w:r w:rsidRPr="00D2571B">
        <w:rPr>
          <w:rFonts w:ascii="宋体" w:hAnsi="宋体" w:hint="eastAsia"/>
          <w:sz w:val="28"/>
          <w:szCs w:val="28"/>
        </w:rPr>
        <w:t>联</w:t>
      </w:r>
      <w:r w:rsidRPr="00D2571B">
        <w:rPr>
          <w:rFonts w:ascii="宋体" w:hAnsi="宋体"/>
          <w:sz w:val="28"/>
          <w:szCs w:val="28"/>
        </w:rPr>
        <w:t xml:space="preserve"> </w:t>
      </w:r>
      <w:r w:rsidRPr="00D2571B">
        <w:rPr>
          <w:rFonts w:ascii="宋体" w:hAnsi="宋体" w:hint="eastAsia"/>
          <w:sz w:val="28"/>
          <w:szCs w:val="28"/>
        </w:rPr>
        <w:t>系</w:t>
      </w:r>
      <w:r w:rsidRPr="00D2571B">
        <w:rPr>
          <w:rFonts w:ascii="宋体" w:hAnsi="宋体"/>
          <w:sz w:val="28"/>
          <w:szCs w:val="28"/>
        </w:rPr>
        <w:t xml:space="preserve"> </w:t>
      </w:r>
      <w:r w:rsidRPr="00D2571B">
        <w:rPr>
          <w:rFonts w:ascii="宋体" w:hAnsi="宋体" w:hint="eastAsia"/>
          <w:sz w:val="28"/>
          <w:szCs w:val="28"/>
        </w:rPr>
        <w:t>人：洪满水</w:t>
      </w:r>
      <w:r>
        <w:rPr>
          <w:rFonts w:ascii="宋体" w:hAnsi="宋体"/>
          <w:sz w:val="28"/>
          <w:szCs w:val="28"/>
        </w:rPr>
        <w:t xml:space="preserve"> </w:t>
      </w:r>
    </w:p>
    <w:p w:rsidR="006B5338" w:rsidRPr="00D2571B" w:rsidRDefault="006B5338" w:rsidP="005C2B86">
      <w:pPr>
        <w:spacing w:line="360" w:lineRule="auto"/>
        <w:ind w:firstLineChars="200" w:firstLine="560"/>
        <w:rPr>
          <w:rFonts w:ascii="宋体" w:hAnsi="宋体"/>
          <w:sz w:val="28"/>
          <w:szCs w:val="28"/>
        </w:rPr>
      </w:pPr>
      <w:r w:rsidRPr="00D2571B">
        <w:rPr>
          <w:rFonts w:ascii="宋体" w:hAnsi="宋体" w:hint="eastAsia"/>
          <w:sz w:val="28"/>
          <w:szCs w:val="28"/>
        </w:rPr>
        <w:t>联系电话：</w:t>
      </w:r>
      <w:r w:rsidRPr="00D2571B">
        <w:rPr>
          <w:rFonts w:ascii="宋体" w:hAnsi="宋体"/>
          <w:sz w:val="28"/>
          <w:szCs w:val="28"/>
        </w:rPr>
        <w:t>0592-2183139</w:t>
      </w:r>
    </w:p>
    <w:p w:rsidR="006B5338" w:rsidRDefault="006B5338" w:rsidP="005C2B86">
      <w:pPr>
        <w:ind w:leftChars="267" w:left="561"/>
        <w:jc w:val="left"/>
      </w:pPr>
      <w:r w:rsidRPr="00D2571B">
        <w:rPr>
          <w:rFonts w:ascii="宋体" w:hAnsi="宋体"/>
          <w:sz w:val="28"/>
          <w:szCs w:val="28"/>
        </w:rPr>
        <w:t xml:space="preserve">E - mail </w:t>
      </w:r>
      <w:r w:rsidRPr="00D2571B">
        <w:rPr>
          <w:rFonts w:ascii="宋体" w:hAnsi="宋体" w:hint="eastAsia"/>
          <w:sz w:val="28"/>
          <w:szCs w:val="28"/>
        </w:rPr>
        <w:t>：</w:t>
      </w:r>
      <w:hyperlink r:id="rId10" w:history="1">
        <w:r w:rsidRPr="00D2571B">
          <w:rPr>
            <w:rFonts w:ascii="宋体" w:hAnsi="宋体"/>
            <w:sz w:val="28"/>
            <w:szCs w:val="28"/>
          </w:rPr>
          <w:t>mshong@xmu.edu.cn</w:t>
        </w:r>
      </w:hyperlink>
    </w:p>
    <w:p w:rsidR="006B5338" w:rsidRDefault="006B5338" w:rsidP="005C2B86">
      <w:pPr>
        <w:ind w:leftChars="267" w:left="561"/>
        <w:jc w:val="left"/>
      </w:pPr>
    </w:p>
    <w:p w:rsidR="006B5338" w:rsidRPr="00B40080" w:rsidRDefault="006B5338" w:rsidP="005C2B86">
      <w:pPr>
        <w:ind w:firstLineChars="195" w:firstLine="548"/>
        <w:rPr>
          <w:rFonts w:ascii="宋体" w:cs="Arial"/>
          <w:b/>
          <w:sz w:val="28"/>
          <w:szCs w:val="28"/>
        </w:rPr>
      </w:pPr>
      <w:r w:rsidRPr="00B40080">
        <w:rPr>
          <w:rFonts w:ascii="宋体" w:hAnsi="宋体" w:cs="Arial"/>
          <w:b/>
          <w:kern w:val="0"/>
          <w:sz w:val="28"/>
          <w:szCs w:val="28"/>
        </w:rPr>
        <w:t>19</w:t>
      </w:r>
      <w:r w:rsidRPr="00B40080">
        <w:rPr>
          <w:rFonts w:ascii="宋体" w:hAnsi="宋体" w:cs="Arial" w:hint="eastAsia"/>
          <w:b/>
          <w:kern w:val="0"/>
          <w:sz w:val="28"/>
          <w:szCs w:val="28"/>
        </w:rPr>
        <w:t>、</w:t>
      </w:r>
      <w:r w:rsidRPr="00B40080">
        <w:rPr>
          <w:rFonts w:ascii="宋体" w:hAnsi="宋体" w:cs="Arial" w:hint="eastAsia"/>
          <w:b/>
          <w:sz w:val="28"/>
          <w:szCs w:val="28"/>
        </w:rPr>
        <w:t>二硅化钼发热体表面玻璃膜及其制备方法</w:t>
      </w:r>
    </w:p>
    <w:p w:rsidR="006B5338" w:rsidRPr="00C76725" w:rsidRDefault="006B5338" w:rsidP="005C2B86">
      <w:pPr>
        <w:tabs>
          <w:tab w:val="left" w:pos="1140"/>
        </w:tabs>
        <w:spacing w:line="360" w:lineRule="auto"/>
        <w:ind w:firstLineChars="195" w:firstLine="548"/>
        <w:jc w:val="left"/>
        <w:rPr>
          <w:rFonts w:ascii="宋体" w:cs="Arial"/>
          <w:kern w:val="0"/>
          <w:sz w:val="28"/>
          <w:szCs w:val="28"/>
        </w:rPr>
      </w:pPr>
      <w:r w:rsidRPr="00C76725">
        <w:rPr>
          <w:rFonts w:ascii="宋体" w:hAnsi="宋体" w:cs="Arial" w:hint="eastAsia"/>
          <w:b/>
          <w:kern w:val="0"/>
          <w:sz w:val="28"/>
          <w:szCs w:val="28"/>
        </w:rPr>
        <w:t>成果拥有单位：</w:t>
      </w:r>
      <w:r w:rsidRPr="00C76725">
        <w:rPr>
          <w:rFonts w:ascii="宋体" w:hAnsi="宋体" w:cs="Arial" w:hint="eastAsia"/>
          <w:kern w:val="0"/>
          <w:sz w:val="28"/>
          <w:szCs w:val="28"/>
        </w:rPr>
        <w:t>中南大学</w:t>
      </w:r>
    </w:p>
    <w:p w:rsidR="006B5338" w:rsidRPr="00C76725" w:rsidRDefault="006B5338" w:rsidP="005C2B86">
      <w:pPr>
        <w:tabs>
          <w:tab w:val="left" w:pos="1140"/>
        </w:tabs>
        <w:spacing w:line="360" w:lineRule="auto"/>
        <w:ind w:firstLineChars="195" w:firstLine="548"/>
        <w:jc w:val="left"/>
        <w:rPr>
          <w:rFonts w:ascii="宋体" w:cs="Arial"/>
          <w:b/>
          <w:kern w:val="0"/>
          <w:sz w:val="28"/>
          <w:szCs w:val="28"/>
        </w:rPr>
      </w:pPr>
      <w:r w:rsidRPr="00C76725">
        <w:rPr>
          <w:rFonts w:ascii="宋体" w:hAnsi="宋体" w:cs="Arial" w:hint="eastAsia"/>
          <w:b/>
          <w:kern w:val="0"/>
          <w:sz w:val="28"/>
          <w:szCs w:val="28"/>
        </w:rPr>
        <w:t>成果简介：</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lastRenderedPageBreak/>
        <w:t>本发明公开了一种以普通硅酸盐玻璃粉为原料，采用料浆法在二硅化钼发热体上制备致密的玻璃保护膜的工艺。本发明是将普通硅酸盐玻璃粉与无水乙醇配成浓度为</w:t>
      </w:r>
      <w:r w:rsidRPr="00C76725">
        <w:rPr>
          <w:rFonts w:ascii="宋体" w:hAnsi="宋体"/>
          <w:sz w:val="28"/>
          <w:szCs w:val="28"/>
        </w:rPr>
        <w:t>0.4</w:t>
      </w:r>
      <w:r w:rsidRPr="00C76725">
        <w:rPr>
          <w:rFonts w:ascii="宋体" w:hAnsi="宋体" w:hint="eastAsia"/>
          <w:sz w:val="28"/>
          <w:szCs w:val="28"/>
        </w:rPr>
        <w:t>～</w:t>
      </w:r>
      <w:r w:rsidRPr="00C76725">
        <w:rPr>
          <w:rFonts w:ascii="宋体" w:hAnsi="宋体"/>
          <w:sz w:val="28"/>
          <w:szCs w:val="28"/>
        </w:rPr>
        <w:t>0.6g/ml</w:t>
      </w:r>
      <w:r w:rsidRPr="00C76725">
        <w:rPr>
          <w:rFonts w:ascii="宋体" w:hAnsi="宋体" w:hint="eastAsia"/>
          <w:sz w:val="28"/>
          <w:szCs w:val="28"/>
        </w:rPr>
        <w:t>的料浆，涂覆在二硅化钼发热体表面，在</w:t>
      </w:r>
      <w:r w:rsidRPr="00C76725">
        <w:rPr>
          <w:rFonts w:ascii="宋体" w:hAnsi="宋体"/>
          <w:sz w:val="28"/>
          <w:szCs w:val="28"/>
        </w:rPr>
        <w:t>1000</w:t>
      </w:r>
      <w:r w:rsidRPr="00C76725">
        <w:rPr>
          <w:rFonts w:ascii="宋体" w:hAnsi="宋体" w:hint="eastAsia"/>
          <w:sz w:val="28"/>
          <w:szCs w:val="28"/>
        </w:rPr>
        <w:t>～</w:t>
      </w:r>
      <w:r w:rsidRPr="00C76725">
        <w:rPr>
          <w:rFonts w:ascii="宋体" w:hAnsi="宋体"/>
          <w:sz w:val="28"/>
          <w:szCs w:val="28"/>
        </w:rPr>
        <w:t xml:space="preserve"> 1200</w:t>
      </w:r>
      <w:r w:rsidRPr="00C76725">
        <w:rPr>
          <w:rFonts w:ascii="宋体" w:hAnsi="宋体" w:cs="宋体" w:hint="eastAsia"/>
          <w:sz w:val="28"/>
          <w:szCs w:val="28"/>
        </w:rPr>
        <w:t>℃</w:t>
      </w:r>
      <w:r w:rsidRPr="00C76725">
        <w:rPr>
          <w:rFonts w:ascii="宋体" w:hAnsi="宋体" w:hint="eastAsia"/>
          <w:sz w:val="28"/>
          <w:szCs w:val="28"/>
        </w:rPr>
        <w:t>条件下烧结</w:t>
      </w:r>
      <w:r w:rsidRPr="00C76725">
        <w:rPr>
          <w:rFonts w:ascii="宋体" w:hAnsi="宋体"/>
          <w:sz w:val="28"/>
          <w:szCs w:val="28"/>
        </w:rPr>
        <w:t>30</w:t>
      </w:r>
      <w:r w:rsidRPr="00C76725">
        <w:rPr>
          <w:rFonts w:ascii="宋体" w:hAnsi="宋体" w:hint="eastAsia"/>
          <w:sz w:val="28"/>
          <w:szCs w:val="28"/>
        </w:rPr>
        <w:t>～</w:t>
      </w:r>
      <w:r w:rsidRPr="00C76725">
        <w:rPr>
          <w:rFonts w:ascii="宋体" w:hAnsi="宋体"/>
          <w:sz w:val="28"/>
          <w:szCs w:val="28"/>
        </w:rPr>
        <w:t>120</w:t>
      </w:r>
      <w:r w:rsidRPr="00C76725">
        <w:rPr>
          <w:rFonts w:ascii="宋体" w:hAnsi="宋体" w:hint="eastAsia"/>
          <w:sz w:val="28"/>
          <w:szCs w:val="28"/>
        </w:rPr>
        <w:t>分钟制成致密的玻璃膜。所制备的玻璃膜致密度高，抗高温氧化和低温氧化性能好，对二硅化钼发热体起到很好的保护作用。本发明克服了以往二硅化钼发热体自发成膜耗能高、耗时长的缺点，提供了一种简单快捷，廉价的制备二硅化钼发热体表面膜的方法。</w:t>
      </w:r>
    </w:p>
    <w:p w:rsidR="006B5338" w:rsidRPr="00C76725" w:rsidRDefault="006B5338" w:rsidP="005C2B86">
      <w:pPr>
        <w:spacing w:line="360" w:lineRule="auto"/>
        <w:ind w:firstLineChars="200" w:firstLine="562"/>
        <w:rPr>
          <w:rFonts w:ascii="宋体"/>
          <w:b/>
          <w:sz w:val="28"/>
          <w:szCs w:val="28"/>
        </w:rPr>
      </w:pPr>
      <w:r w:rsidRPr="00C76725">
        <w:rPr>
          <w:rFonts w:ascii="宋体" w:hAnsi="宋体" w:hint="eastAsia"/>
          <w:b/>
          <w:sz w:val="28"/>
          <w:szCs w:val="28"/>
        </w:rPr>
        <w:t>知识产权情况：</w:t>
      </w:r>
      <w:r w:rsidRPr="00C76725">
        <w:rPr>
          <w:rFonts w:ascii="宋体"/>
          <w:b/>
          <w:sz w:val="28"/>
          <w:szCs w:val="28"/>
        </w:rPr>
        <w:tab/>
      </w:r>
    </w:p>
    <w:p w:rsidR="006B5338" w:rsidRPr="00C76725" w:rsidRDefault="006B5338" w:rsidP="005C2B86">
      <w:pPr>
        <w:spacing w:line="360" w:lineRule="auto"/>
        <w:ind w:firstLineChars="200" w:firstLine="560"/>
        <w:rPr>
          <w:rFonts w:ascii="宋体" w:cs="Arial"/>
          <w:sz w:val="28"/>
          <w:szCs w:val="28"/>
        </w:rPr>
      </w:pPr>
      <w:r w:rsidRPr="00C76725">
        <w:rPr>
          <w:rFonts w:ascii="宋体" w:hAnsi="宋体" w:cs="Arial" w:hint="eastAsia"/>
          <w:sz w:val="28"/>
          <w:szCs w:val="28"/>
        </w:rPr>
        <w:t>专利号：</w:t>
      </w:r>
      <w:r w:rsidRPr="00C76725">
        <w:rPr>
          <w:rFonts w:ascii="宋体" w:hAnsi="宋体" w:cs="Arial"/>
          <w:sz w:val="28"/>
          <w:szCs w:val="28"/>
        </w:rPr>
        <w:t>200810143206</w:t>
      </w:r>
    </w:p>
    <w:p w:rsidR="006B5338" w:rsidRPr="00C76725" w:rsidRDefault="006B5338" w:rsidP="005C2B86">
      <w:pPr>
        <w:spacing w:line="360" w:lineRule="auto"/>
        <w:ind w:firstLineChars="200" w:firstLine="562"/>
        <w:rPr>
          <w:rFonts w:ascii="宋体" w:cs="Arial"/>
          <w:sz w:val="28"/>
          <w:szCs w:val="28"/>
        </w:rPr>
      </w:pPr>
      <w:r w:rsidRPr="00C76725">
        <w:rPr>
          <w:rFonts w:ascii="宋体" w:hAnsi="宋体" w:cs="Arial" w:hint="eastAsia"/>
          <w:b/>
          <w:sz w:val="28"/>
          <w:szCs w:val="28"/>
        </w:rPr>
        <w:t>合作方式：</w:t>
      </w:r>
      <w:r w:rsidRPr="00C76725">
        <w:rPr>
          <w:rFonts w:ascii="宋体" w:hAnsi="宋体" w:cs="Arial" w:hint="eastAsia"/>
          <w:sz w:val="28"/>
          <w:szCs w:val="28"/>
        </w:rPr>
        <w:t>面议。</w:t>
      </w:r>
    </w:p>
    <w:p w:rsidR="006B5338" w:rsidRPr="00C76725" w:rsidRDefault="006B5338" w:rsidP="005C2B86">
      <w:pPr>
        <w:spacing w:line="360" w:lineRule="auto"/>
        <w:ind w:firstLineChars="200" w:firstLine="562"/>
        <w:rPr>
          <w:rFonts w:ascii="宋体" w:cs="Arial"/>
          <w:b/>
          <w:sz w:val="28"/>
          <w:szCs w:val="28"/>
        </w:rPr>
      </w:pPr>
      <w:r w:rsidRPr="00C76725">
        <w:rPr>
          <w:rFonts w:ascii="宋体" w:hAnsi="宋体" w:cs="Arial" w:hint="eastAsia"/>
          <w:b/>
          <w:sz w:val="28"/>
          <w:szCs w:val="28"/>
        </w:rPr>
        <w:t>联系方式：</w:t>
      </w:r>
    </w:p>
    <w:p w:rsidR="006B5338" w:rsidRPr="00C76725"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C76725" w:rsidRDefault="006B5338" w:rsidP="005C2B86">
      <w:pPr>
        <w:spacing w:line="360" w:lineRule="auto"/>
        <w:ind w:firstLineChars="200" w:firstLine="560"/>
        <w:rPr>
          <w:rFonts w:ascii="宋体" w:cs="Arial"/>
          <w:b/>
          <w:sz w:val="28"/>
          <w:szCs w:val="28"/>
        </w:rPr>
      </w:pPr>
      <w:r w:rsidRPr="00C76725">
        <w:rPr>
          <w:rFonts w:ascii="宋体" w:hAnsi="宋体" w:cs="Arial" w:hint="eastAsia"/>
          <w:sz w:val="28"/>
          <w:szCs w:val="28"/>
        </w:rPr>
        <w:t>电话：</w:t>
      </w:r>
      <w:r w:rsidRPr="00C76725">
        <w:rPr>
          <w:rFonts w:ascii="宋体" w:hAnsi="宋体" w:cs="Arial"/>
          <w:sz w:val="28"/>
          <w:szCs w:val="28"/>
        </w:rPr>
        <w:t xml:space="preserve">0731-88836342   88879272 </w:t>
      </w:r>
    </w:p>
    <w:p w:rsidR="006B5338" w:rsidRDefault="006B5338" w:rsidP="005C2B86">
      <w:pPr>
        <w:ind w:firstLineChars="200" w:firstLine="560"/>
        <w:rPr>
          <w:rFonts w:ascii="宋体" w:cs="Arial"/>
          <w:sz w:val="28"/>
          <w:szCs w:val="28"/>
        </w:rPr>
      </w:pPr>
      <w:r w:rsidRPr="00C76725">
        <w:rPr>
          <w:rFonts w:ascii="宋体" w:hAnsi="宋体" w:cs="Arial"/>
          <w:sz w:val="28"/>
          <w:szCs w:val="28"/>
        </w:rPr>
        <w:t>E-mail</w:t>
      </w:r>
      <w:r w:rsidRPr="00C76725">
        <w:rPr>
          <w:rFonts w:ascii="宋体" w:hAnsi="宋体" w:cs="Arial" w:hint="eastAsia"/>
          <w:sz w:val="28"/>
          <w:szCs w:val="28"/>
        </w:rPr>
        <w:t>：</w:t>
      </w:r>
      <w:r w:rsidRPr="00C76725">
        <w:rPr>
          <w:rFonts w:ascii="宋体" w:hAnsi="宋体" w:cs="Arial"/>
          <w:sz w:val="28"/>
          <w:szCs w:val="28"/>
        </w:rPr>
        <w:t>kjckfb@ csu.edu.cn</w:t>
      </w:r>
    </w:p>
    <w:p w:rsidR="006B5338" w:rsidRDefault="006B5338" w:rsidP="005C2B86">
      <w:pPr>
        <w:ind w:leftChars="267" w:left="561"/>
        <w:jc w:val="left"/>
        <w:rPr>
          <w:rFonts w:ascii="宋体"/>
          <w:sz w:val="28"/>
          <w:szCs w:val="28"/>
        </w:rPr>
      </w:pPr>
    </w:p>
    <w:p w:rsidR="006B5338" w:rsidRPr="00B40080" w:rsidRDefault="006B5338" w:rsidP="005C2B86">
      <w:pPr>
        <w:spacing w:line="360" w:lineRule="auto"/>
        <w:ind w:firstLineChars="200" w:firstLine="562"/>
        <w:rPr>
          <w:rFonts w:ascii="宋体"/>
          <w:b/>
          <w:bCs/>
          <w:sz w:val="28"/>
          <w:szCs w:val="28"/>
        </w:rPr>
      </w:pPr>
      <w:bookmarkStart w:id="11" w:name="_Toc262225941"/>
      <w:bookmarkStart w:id="12" w:name="_Toc262461541"/>
      <w:bookmarkStart w:id="13" w:name="_Toc262745899"/>
      <w:bookmarkStart w:id="14" w:name="_Toc294861139"/>
      <w:bookmarkStart w:id="15" w:name="_Toc399511816"/>
      <w:r w:rsidRPr="00B40080">
        <w:rPr>
          <w:rFonts w:ascii="宋体" w:hAnsi="宋体"/>
          <w:b/>
          <w:sz w:val="28"/>
          <w:szCs w:val="28"/>
        </w:rPr>
        <w:t>20</w:t>
      </w:r>
      <w:r w:rsidRPr="00B40080">
        <w:rPr>
          <w:rFonts w:ascii="宋体" w:hAnsi="宋体" w:hint="eastAsia"/>
          <w:b/>
          <w:sz w:val="28"/>
          <w:szCs w:val="28"/>
        </w:rPr>
        <w:t>、</w:t>
      </w:r>
      <w:r w:rsidRPr="00B40080">
        <w:rPr>
          <w:rFonts w:ascii="宋体" w:hAnsi="宋体" w:hint="eastAsia"/>
          <w:b/>
          <w:bCs/>
          <w:sz w:val="28"/>
          <w:szCs w:val="28"/>
        </w:rPr>
        <w:t>防水隔热一体化多功能纳米</w:t>
      </w:r>
      <w:r w:rsidRPr="00B40080">
        <w:rPr>
          <w:rFonts w:ascii="宋体" w:hAnsi="宋体"/>
          <w:b/>
          <w:bCs/>
          <w:sz w:val="28"/>
          <w:szCs w:val="28"/>
        </w:rPr>
        <w:t>SiO</w:t>
      </w:r>
      <w:r w:rsidRPr="00B40080">
        <w:rPr>
          <w:rFonts w:ascii="宋体" w:hAnsi="宋体"/>
          <w:b/>
          <w:bCs/>
          <w:sz w:val="28"/>
          <w:szCs w:val="28"/>
          <w:vertAlign w:val="subscript"/>
        </w:rPr>
        <w:t>2</w:t>
      </w:r>
      <w:r w:rsidRPr="00B40080">
        <w:rPr>
          <w:rFonts w:ascii="宋体" w:hAnsi="宋体" w:hint="eastAsia"/>
          <w:b/>
          <w:bCs/>
          <w:sz w:val="28"/>
          <w:szCs w:val="28"/>
        </w:rPr>
        <w:t>水泥涂料</w:t>
      </w:r>
      <w:bookmarkEnd w:id="11"/>
      <w:bookmarkEnd w:id="12"/>
      <w:bookmarkEnd w:id="13"/>
      <w:bookmarkEnd w:id="14"/>
      <w:bookmarkEnd w:id="15"/>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0C2D7F" w:rsidRDefault="006B5338" w:rsidP="005C2B86">
      <w:pPr>
        <w:snapToGrid w:val="0"/>
        <w:spacing w:line="360" w:lineRule="auto"/>
        <w:ind w:firstLineChars="200" w:firstLine="560"/>
        <w:rPr>
          <w:rFonts w:ascii="宋体"/>
          <w:bCs/>
          <w:sz w:val="28"/>
          <w:szCs w:val="28"/>
        </w:rPr>
      </w:pPr>
      <w:r w:rsidRPr="000C2D7F">
        <w:rPr>
          <w:rFonts w:ascii="宋体" w:hAnsi="宋体" w:hint="eastAsia"/>
          <w:bCs/>
          <w:sz w:val="28"/>
          <w:szCs w:val="28"/>
        </w:rPr>
        <w:t>目前市面上建材要达到防水隔热需分别涂上防水涂料、隔热涂料，在考虑成本及施工量的条件下，均不能得到完美解决。本项目改善上述缺点，欲达到防水、隔热、耐酸碱一体化的目标，因此研制了防水隔热一体化多功能纳米</w:t>
      </w:r>
      <w:r w:rsidRPr="000C2D7F">
        <w:rPr>
          <w:rFonts w:ascii="宋体" w:hAnsi="宋体"/>
          <w:bCs/>
          <w:sz w:val="28"/>
          <w:szCs w:val="28"/>
        </w:rPr>
        <w:t>SiO2</w:t>
      </w:r>
      <w:r w:rsidRPr="000C2D7F">
        <w:rPr>
          <w:rFonts w:ascii="宋体" w:hAnsi="宋体" w:hint="eastAsia"/>
          <w:bCs/>
          <w:sz w:val="28"/>
          <w:szCs w:val="28"/>
        </w:rPr>
        <w:t>水泥涂料，将其所有步骤合而为一，</w:t>
      </w:r>
      <w:r w:rsidRPr="000C2D7F">
        <w:rPr>
          <w:rFonts w:ascii="宋体" w:hAnsi="宋体" w:hint="eastAsia"/>
          <w:bCs/>
          <w:sz w:val="28"/>
          <w:szCs w:val="28"/>
        </w:rPr>
        <w:lastRenderedPageBreak/>
        <w:t>在建筑物完成时将所有粉光、涂料、防水、隔热、防寒功能一次完成，不但可以减少空调使用，达到节约能源的效果，更可延长建筑物使用年限，也除去因漏水破坏装潢的困扰。防水隔热一体化多功能纳米</w:t>
      </w:r>
      <w:r w:rsidRPr="000C2D7F">
        <w:rPr>
          <w:rFonts w:ascii="宋体" w:hAnsi="宋体"/>
          <w:bCs/>
          <w:sz w:val="28"/>
          <w:szCs w:val="28"/>
        </w:rPr>
        <w:t>SiO2</w:t>
      </w:r>
      <w:r w:rsidRPr="000C2D7F">
        <w:rPr>
          <w:rFonts w:ascii="宋体" w:hAnsi="宋体" w:hint="eastAsia"/>
          <w:bCs/>
          <w:sz w:val="28"/>
          <w:szCs w:val="28"/>
        </w:rPr>
        <w:t>水泥涂料不采用传统折射原理，而是利用粉料材质真空的特性，达到完全</w:t>
      </w:r>
      <w:r w:rsidRPr="000C2D7F">
        <w:rPr>
          <w:rFonts w:ascii="宋体" w:hAnsi="宋体"/>
          <w:bCs/>
          <w:sz w:val="28"/>
          <w:szCs w:val="28"/>
        </w:rPr>
        <w:t>100%</w:t>
      </w:r>
      <w:r w:rsidRPr="000C2D7F">
        <w:rPr>
          <w:rFonts w:ascii="宋体" w:hAnsi="宋体" w:hint="eastAsia"/>
          <w:bCs/>
          <w:sz w:val="28"/>
          <w:szCs w:val="28"/>
        </w:rPr>
        <w:t>断热功能，其主要是由水性环保高分子及纳米二氧化硅所组成，二氧化硅特性是真空且材质轻，其导热系数低于</w:t>
      </w:r>
      <w:r w:rsidRPr="000C2D7F">
        <w:rPr>
          <w:rFonts w:ascii="宋体" w:hAnsi="宋体"/>
          <w:bCs/>
          <w:sz w:val="28"/>
          <w:szCs w:val="28"/>
        </w:rPr>
        <w:t>0.046</w:t>
      </w:r>
      <w:r w:rsidRPr="000C2D7F">
        <w:rPr>
          <w:rFonts w:ascii="宋体" w:hAnsi="宋体" w:hint="eastAsia"/>
          <w:bCs/>
          <w:sz w:val="28"/>
          <w:szCs w:val="28"/>
        </w:rPr>
        <w:t>，不易传热，与高分子结合后其导热系数也仅为</w:t>
      </w:r>
      <w:r w:rsidRPr="000C2D7F">
        <w:rPr>
          <w:rFonts w:ascii="宋体" w:hAnsi="宋体"/>
          <w:bCs/>
          <w:sz w:val="28"/>
          <w:szCs w:val="28"/>
        </w:rPr>
        <w:t>0.0979</w:t>
      </w:r>
      <w:r w:rsidRPr="000C2D7F">
        <w:rPr>
          <w:rFonts w:ascii="宋体" w:hAnsi="宋体" w:hint="eastAsia"/>
          <w:bCs/>
          <w:sz w:val="28"/>
          <w:szCs w:val="28"/>
        </w:rPr>
        <w:t>。防水隔热一体化多功能纳米</w:t>
      </w:r>
      <w:r w:rsidRPr="000C2D7F">
        <w:rPr>
          <w:rFonts w:ascii="宋体" w:hAnsi="宋体"/>
          <w:bCs/>
          <w:sz w:val="28"/>
          <w:szCs w:val="28"/>
        </w:rPr>
        <w:t>SiO2</w:t>
      </w:r>
      <w:r w:rsidRPr="000C2D7F">
        <w:rPr>
          <w:rFonts w:ascii="宋体" w:hAnsi="宋体" w:hint="eastAsia"/>
          <w:bCs/>
          <w:sz w:val="28"/>
          <w:szCs w:val="28"/>
        </w:rPr>
        <w:t>水泥涂料完工后，表面没有毛细孔，水分无法渗入，使墙面永保干燥，维持室内外常态及美观。该技术成熟，完全具备向企业转化的条件。凡举砖墙、水泥面之结构体均适合使用本产品。可应用于建筑物及厂房外墙、楼顶板、建筑物及厂房内墙装修面之防水、隔热、耐寒、粉光、涂料等多种用途。纳米</w:t>
      </w:r>
      <w:r w:rsidRPr="000C2D7F">
        <w:rPr>
          <w:rFonts w:ascii="宋体" w:hAnsi="宋体"/>
          <w:bCs/>
          <w:sz w:val="28"/>
          <w:szCs w:val="28"/>
        </w:rPr>
        <w:t>SiO</w:t>
      </w:r>
      <w:r w:rsidRPr="000C2D7F">
        <w:rPr>
          <w:rFonts w:ascii="宋体" w:hAnsi="宋体"/>
          <w:bCs/>
          <w:sz w:val="28"/>
          <w:szCs w:val="28"/>
          <w:vertAlign w:val="subscript"/>
        </w:rPr>
        <w:t>2</w:t>
      </w:r>
      <w:r w:rsidRPr="000C2D7F">
        <w:rPr>
          <w:rFonts w:ascii="宋体" w:hAnsi="宋体" w:hint="eastAsia"/>
          <w:bCs/>
          <w:sz w:val="28"/>
          <w:szCs w:val="28"/>
        </w:rPr>
        <w:t>水泥涂料应用条件容易，在室温下，仅需将粉料、聚合物和水以一定重量比率倒入搅拌桶内，再用搅拌机加以充分拌合至无颗粒状，即可施工。需要与有化工背景的企业合作。</w:t>
      </w:r>
    </w:p>
    <w:p w:rsidR="006B5338" w:rsidRPr="000C2D7F" w:rsidRDefault="006B5338" w:rsidP="005C2B86">
      <w:pPr>
        <w:pStyle w:val="a3"/>
        <w:snapToGrid w:val="0"/>
        <w:spacing w:before="0" w:line="360" w:lineRule="auto"/>
        <w:ind w:firstLineChars="200" w:firstLine="562"/>
        <w:rPr>
          <w:rFonts w:ascii="宋体"/>
          <w:b w:val="0"/>
          <w:sz w:val="28"/>
          <w:szCs w:val="28"/>
        </w:rPr>
      </w:pPr>
      <w:r w:rsidRPr="000C2D7F">
        <w:rPr>
          <w:rFonts w:ascii="宋体" w:hAnsi="宋体" w:hint="eastAsia"/>
          <w:sz w:val="28"/>
          <w:szCs w:val="28"/>
        </w:rPr>
        <w:t>合作方式：</w:t>
      </w:r>
      <w:r w:rsidRPr="000C2D7F">
        <w:rPr>
          <w:rFonts w:ascii="宋体" w:hAnsi="宋体" w:hint="eastAsia"/>
          <w:b w:val="0"/>
          <w:bCs w:val="0"/>
          <w:sz w:val="28"/>
          <w:szCs w:val="28"/>
        </w:rPr>
        <w:t>技术转让，合作开发等。</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pStyle w:val="a3"/>
        <w:snapToGrid w:val="0"/>
        <w:spacing w:before="0" w:line="360" w:lineRule="auto"/>
        <w:ind w:firstLineChars="200" w:firstLine="560"/>
        <w:rPr>
          <w:rFonts w:ascii="宋体"/>
          <w:b w:val="0"/>
          <w:sz w:val="28"/>
          <w:szCs w:val="28"/>
        </w:rPr>
      </w:pPr>
      <w:r w:rsidRPr="000C2D7F">
        <w:rPr>
          <w:rFonts w:ascii="宋体" w:hAnsi="宋体" w:hint="eastAsia"/>
          <w:b w:val="0"/>
          <w:sz w:val="28"/>
          <w:szCs w:val="28"/>
        </w:rPr>
        <w:t>联</w:t>
      </w:r>
      <w:r w:rsidRPr="000C2D7F">
        <w:rPr>
          <w:rFonts w:ascii="宋体" w:hAnsi="宋体"/>
          <w:b w:val="0"/>
          <w:sz w:val="28"/>
          <w:szCs w:val="28"/>
        </w:rPr>
        <w:t xml:space="preserve"> </w:t>
      </w:r>
      <w:r w:rsidRPr="000C2D7F">
        <w:rPr>
          <w:rFonts w:ascii="宋体" w:hAnsi="宋体" w:hint="eastAsia"/>
          <w:b w:val="0"/>
          <w:sz w:val="28"/>
          <w:szCs w:val="28"/>
        </w:rPr>
        <w:t>系</w:t>
      </w:r>
      <w:r w:rsidRPr="000C2D7F">
        <w:rPr>
          <w:rFonts w:ascii="宋体" w:hAnsi="宋体"/>
          <w:b w:val="0"/>
          <w:sz w:val="28"/>
          <w:szCs w:val="28"/>
        </w:rPr>
        <w:t xml:space="preserve"> </w:t>
      </w:r>
      <w:r w:rsidRPr="000C2D7F">
        <w:rPr>
          <w:rFonts w:ascii="宋体" w:hAnsi="宋体" w:hint="eastAsia"/>
          <w:b w:val="0"/>
          <w:sz w:val="28"/>
          <w:szCs w:val="28"/>
        </w:rPr>
        <w:t>人：余煜玺</w:t>
      </w:r>
      <w:r>
        <w:rPr>
          <w:rFonts w:ascii="宋体" w:hAnsi="宋体"/>
          <w:b w:val="0"/>
          <w:sz w:val="28"/>
          <w:szCs w:val="28"/>
        </w:rPr>
        <w:t xml:space="preserve"> </w:t>
      </w:r>
    </w:p>
    <w:p w:rsidR="006B5338" w:rsidRPr="000C2D7F" w:rsidRDefault="006B5338" w:rsidP="005C2B86">
      <w:pPr>
        <w:pStyle w:val="a3"/>
        <w:snapToGrid w:val="0"/>
        <w:spacing w:before="0" w:line="360" w:lineRule="auto"/>
        <w:ind w:firstLineChars="200" w:firstLine="560"/>
        <w:rPr>
          <w:rFonts w:ascii="宋体" w:hAnsi="宋体"/>
          <w:b w:val="0"/>
          <w:sz w:val="28"/>
          <w:szCs w:val="28"/>
        </w:rPr>
      </w:pPr>
      <w:r w:rsidRPr="000C2D7F">
        <w:rPr>
          <w:rFonts w:ascii="宋体" w:hAnsi="宋体" w:hint="eastAsia"/>
          <w:b w:val="0"/>
          <w:sz w:val="28"/>
          <w:szCs w:val="28"/>
        </w:rPr>
        <w:t>电话：</w:t>
      </w:r>
      <w:r w:rsidRPr="000C2D7F">
        <w:rPr>
          <w:rFonts w:ascii="宋体" w:hAnsi="宋体"/>
          <w:b w:val="0"/>
          <w:sz w:val="28"/>
          <w:szCs w:val="28"/>
        </w:rPr>
        <w:t>15960279061</w:t>
      </w:r>
    </w:p>
    <w:p w:rsidR="006B5338" w:rsidRDefault="006B5338" w:rsidP="005C2B86">
      <w:pPr>
        <w:ind w:leftChars="267" w:left="561"/>
        <w:jc w:val="left"/>
        <w:rPr>
          <w:rFonts w:ascii="宋体"/>
          <w:bCs/>
          <w:sz w:val="28"/>
          <w:szCs w:val="28"/>
        </w:rPr>
      </w:pPr>
      <w:r w:rsidRPr="00A51C05">
        <w:rPr>
          <w:rFonts w:ascii="宋体" w:hAnsi="宋体" w:hint="eastAsia"/>
          <w:bCs/>
          <w:sz w:val="28"/>
          <w:szCs w:val="28"/>
        </w:rPr>
        <w:t>电子邮件：</w:t>
      </w:r>
      <w:r w:rsidRPr="00AF18BD">
        <w:rPr>
          <w:rFonts w:ascii="宋体" w:hAnsi="宋体"/>
          <w:bCs/>
          <w:sz w:val="28"/>
          <w:szCs w:val="28"/>
        </w:rPr>
        <w:t>yu_heart@xmu.edu.cn</w:t>
      </w:r>
    </w:p>
    <w:p w:rsidR="006B5338" w:rsidRDefault="006B5338" w:rsidP="005C2B86">
      <w:pPr>
        <w:ind w:leftChars="267" w:left="561"/>
        <w:jc w:val="left"/>
        <w:rPr>
          <w:rFonts w:ascii="宋体"/>
          <w:bCs/>
          <w:sz w:val="28"/>
          <w:szCs w:val="28"/>
        </w:rPr>
      </w:pPr>
    </w:p>
    <w:p w:rsidR="006B5338" w:rsidRPr="00B40080" w:rsidRDefault="006B5338" w:rsidP="005C2B86">
      <w:pPr>
        <w:adjustRightInd w:val="0"/>
        <w:spacing w:line="360" w:lineRule="auto"/>
        <w:ind w:firstLineChars="200" w:firstLine="562"/>
        <w:rPr>
          <w:rFonts w:ascii="宋体"/>
          <w:b/>
          <w:sz w:val="28"/>
          <w:szCs w:val="28"/>
        </w:rPr>
      </w:pPr>
      <w:r w:rsidRPr="00B40080">
        <w:rPr>
          <w:rFonts w:ascii="宋体" w:hAnsi="宋体"/>
          <w:b/>
          <w:bCs/>
          <w:sz w:val="28"/>
          <w:szCs w:val="28"/>
        </w:rPr>
        <w:t>21</w:t>
      </w:r>
      <w:r w:rsidRPr="00B40080">
        <w:rPr>
          <w:rFonts w:ascii="宋体" w:hAnsi="宋体" w:hint="eastAsia"/>
          <w:b/>
          <w:bCs/>
          <w:sz w:val="28"/>
          <w:szCs w:val="28"/>
        </w:rPr>
        <w:t>、</w:t>
      </w:r>
      <w:r w:rsidRPr="00B40080">
        <w:rPr>
          <w:rFonts w:ascii="宋体" w:hAnsi="宋体" w:hint="eastAsia"/>
          <w:b/>
          <w:sz w:val="28"/>
          <w:szCs w:val="28"/>
        </w:rPr>
        <w:t>防雾自清洁涂料</w:t>
      </w:r>
    </w:p>
    <w:p w:rsidR="006B5338" w:rsidRPr="00FB2AC6" w:rsidRDefault="006B5338" w:rsidP="005C2B86">
      <w:pPr>
        <w:adjustRightInd w:val="0"/>
        <w:spacing w:line="360" w:lineRule="auto"/>
        <w:ind w:firstLineChars="200" w:firstLine="562"/>
        <w:rPr>
          <w:rFonts w:ascii="宋体"/>
          <w:sz w:val="28"/>
          <w:szCs w:val="28"/>
        </w:rPr>
      </w:pPr>
      <w:r w:rsidRPr="00FB2AC6">
        <w:rPr>
          <w:rFonts w:ascii="宋体" w:hAnsi="宋体" w:hint="eastAsia"/>
          <w:b/>
          <w:bCs/>
          <w:sz w:val="28"/>
          <w:szCs w:val="28"/>
        </w:rPr>
        <w:t>成果拥有单位：</w:t>
      </w:r>
      <w:r w:rsidRPr="00FB2AC6">
        <w:rPr>
          <w:rFonts w:ascii="宋体" w:hAnsi="宋体" w:hint="eastAsia"/>
          <w:sz w:val="28"/>
          <w:szCs w:val="28"/>
        </w:rPr>
        <w:t>中国科学院理化技术研究所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lastRenderedPageBreak/>
        <w:t>防雾自清洁涂料可在多种材质如玻璃、镜面、塑料等表面使用，在保持材料原色度、透明度等外观特性的情况下，使材料表面具有防雾、抗菌、自洁、光催化分解污染物和清洁空气等新功能。该涂料可在玻璃窗、交通道路指示牌和警示牌、大型广告牌、照明器具、建筑物外墙等场合使用，使物体表面在较长的时间内保持洁净和美丽，显著减少清洗次数和难度。涂料使物体表面污物易于用水清洗，因此大大减少清洗所需的人力、物力消耗，降低清洗成本和危险性。由于涂料膜的超亲水性及防雾性能，也可用在交通镜、汽车倒视镜、汽车前后挡风玻璃上，提高雨雪天气和寒冷季节的行车安全。</w:t>
      </w:r>
    </w:p>
    <w:p w:rsidR="006B5338" w:rsidRPr="00615E2B" w:rsidRDefault="006B5338" w:rsidP="005C2B86">
      <w:pPr>
        <w:adjustRightInd w:val="0"/>
        <w:spacing w:line="360" w:lineRule="auto"/>
        <w:ind w:firstLineChars="200" w:firstLine="562"/>
        <w:rPr>
          <w:rFonts w:ascii="宋体"/>
          <w:sz w:val="28"/>
          <w:szCs w:val="28"/>
        </w:rPr>
      </w:pPr>
      <w:r w:rsidRPr="00615E2B">
        <w:rPr>
          <w:rFonts w:ascii="宋体" w:hAnsi="宋体" w:hint="eastAsia"/>
          <w:b/>
          <w:sz w:val="28"/>
          <w:szCs w:val="28"/>
        </w:rPr>
        <w:t>技术特点</w:t>
      </w:r>
      <w:r w:rsidRPr="00615E2B">
        <w:rPr>
          <w:rFonts w:ascii="宋体" w:hAnsi="宋体"/>
          <w:b/>
          <w:sz w:val="28"/>
          <w:szCs w:val="28"/>
        </w:rPr>
        <w:t>:</w:t>
      </w:r>
      <w:r w:rsidRPr="00615E2B">
        <w:rPr>
          <w:rFonts w:ascii="宋体" w:hAnsi="宋体" w:hint="eastAsia"/>
          <w:sz w:val="28"/>
          <w:szCs w:val="28"/>
        </w:rPr>
        <w:t>中科院理化所成功研制出了具有防雾、抗菌、自洁、光催化分解污染物等多重功能的新型涂料。该涂料具有下列特点：</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1</w:t>
      </w:r>
      <w:r w:rsidRPr="00615E2B">
        <w:rPr>
          <w:rFonts w:ascii="宋体" w:hAnsi="宋体" w:hint="eastAsia"/>
          <w:sz w:val="28"/>
          <w:szCs w:val="28"/>
        </w:rPr>
        <w:t>）生产工艺简单、生产过程环境友好；</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2</w:t>
      </w:r>
      <w:r w:rsidRPr="00615E2B">
        <w:rPr>
          <w:rFonts w:ascii="宋体" w:hAnsi="宋体" w:hint="eastAsia"/>
          <w:sz w:val="28"/>
          <w:szCs w:val="28"/>
        </w:rPr>
        <w:t>）涂料可在室温下刷涂或喷涂成膜，与现有技术相比，操作难度小，易于实现；</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3</w:t>
      </w:r>
      <w:r w:rsidRPr="00615E2B">
        <w:rPr>
          <w:rFonts w:ascii="宋体" w:hAnsi="宋体" w:hint="eastAsia"/>
          <w:sz w:val="28"/>
          <w:szCs w:val="28"/>
        </w:rPr>
        <w:t>）在使用过程中不影响基底的原有外观性能和透光度；</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4</w:t>
      </w:r>
      <w:r w:rsidRPr="00615E2B">
        <w:rPr>
          <w:rFonts w:ascii="宋体" w:hAnsi="宋体" w:hint="eastAsia"/>
          <w:sz w:val="28"/>
          <w:szCs w:val="28"/>
        </w:rPr>
        <w:t>）牢固度和耐侯性良好。</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投资效益分析：</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建成年产</w:t>
      </w:r>
      <w:r w:rsidRPr="00615E2B">
        <w:rPr>
          <w:rFonts w:ascii="宋体" w:hAnsi="宋体"/>
          <w:sz w:val="28"/>
          <w:szCs w:val="28"/>
        </w:rPr>
        <w:t>15000</w:t>
      </w:r>
      <w:r w:rsidRPr="00615E2B">
        <w:rPr>
          <w:rFonts w:ascii="宋体" w:hAnsi="宋体" w:hint="eastAsia"/>
          <w:sz w:val="28"/>
          <w:szCs w:val="28"/>
        </w:rPr>
        <w:t>升的生产线设备投资约</w:t>
      </w:r>
      <w:r w:rsidRPr="00615E2B">
        <w:rPr>
          <w:rFonts w:ascii="宋体" w:hAnsi="宋体"/>
          <w:sz w:val="28"/>
          <w:szCs w:val="28"/>
        </w:rPr>
        <w:t>200</w:t>
      </w:r>
      <w:r w:rsidRPr="00615E2B">
        <w:rPr>
          <w:rFonts w:ascii="宋体" w:hAnsi="宋体" w:hint="eastAsia"/>
          <w:sz w:val="28"/>
          <w:szCs w:val="28"/>
        </w:rPr>
        <w:t>万元。用本项技术生产的防雾、自清洁涂料每升的生产成本可控制在</w:t>
      </w:r>
      <w:r w:rsidRPr="00615E2B">
        <w:rPr>
          <w:rFonts w:ascii="宋体" w:hAnsi="宋体"/>
          <w:sz w:val="28"/>
          <w:szCs w:val="28"/>
        </w:rPr>
        <w:t>50</w:t>
      </w:r>
      <w:r w:rsidRPr="00615E2B">
        <w:rPr>
          <w:rFonts w:ascii="宋体" w:hAnsi="宋体" w:hint="eastAsia"/>
          <w:sz w:val="28"/>
          <w:szCs w:val="28"/>
        </w:rPr>
        <w:t>元以内。同类产品目前的市场售价大约是</w:t>
      </w:r>
      <w:r w:rsidRPr="00615E2B">
        <w:rPr>
          <w:rFonts w:ascii="宋体" w:hAnsi="宋体"/>
          <w:sz w:val="28"/>
          <w:szCs w:val="28"/>
        </w:rPr>
        <w:t>150-500</w:t>
      </w:r>
      <w:r w:rsidRPr="00615E2B">
        <w:rPr>
          <w:rFonts w:ascii="宋体" w:hAnsi="宋体" w:hint="eastAsia"/>
          <w:sz w:val="28"/>
          <w:szCs w:val="28"/>
        </w:rPr>
        <w:t>元</w:t>
      </w:r>
      <w:r w:rsidRPr="00615E2B">
        <w:rPr>
          <w:rFonts w:ascii="宋体" w:hAnsi="宋体"/>
          <w:sz w:val="28"/>
          <w:szCs w:val="28"/>
        </w:rPr>
        <w:t>/</w:t>
      </w:r>
      <w:r w:rsidRPr="00615E2B">
        <w:rPr>
          <w:rFonts w:ascii="宋体" w:hAnsi="宋体" w:hint="eastAsia"/>
          <w:sz w:val="28"/>
          <w:szCs w:val="28"/>
        </w:rPr>
        <w:t>升不等。由于明显的性价比优势，该项目的竞争优势和市场效益显著。</w:t>
      </w:r>
    </w:p>
    <w:p w:rsidR="006B5338" w:rsidRPr="00615E2B"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615E2B">
        <w:rPr>
          <w:rFonts w:ascii="宋体" w:hAnsi="宋体" w:hint="eastAsia"/>
          <w:sz w:val="28"/>
          <w:szCs w:val="28"/>
        </w:rPr>
        <w:t>面议</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lastRenderedPageBreak/>
        <w:t>联系方式：</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通讯地址：北京市海淀区中关村东路</w:t>
      </w:r>
      <w:r w:rsidRPr="00615E2B">
        <w:rPr>
          <w:rFonts w:ascii="宋体" w:hAnsi="宋体"/>
          <w:sz w:val="28"/>
          <w:szCs w:val="28"/>
        </w:rPr>
        <w:t>29</w:t>
      </w:r>
      <w:r w:rsidRPr="00615E2B">
        <w:rPr>
          <w:rFonts w:ascii="宋体" w:hAnsi="宋体" w:hint="eastAsia"/>
          <w:sz w:val="28"/>
          <w:szCs w:val="28"/>
        </w:rPr>
        <w:t>号；邮政编码：</w:t>
      </w:r>
      <w:r w:rsidRPr="00615E2B">
        <w:rPr>
          <w:rFonts w:ascii="宋体" w:hAnsi="宋体"/>
          <w:sz w:val="28"/>
          <w:szCs w:val="28"/>
        </w:rPr>
        <w:t>100190</w:t>
      </w:r>
      <w:r w:rsidRPr="00615E2B">
        <w:rPr>
          <w:rFonts w:ascii="宋体" w:hAnsi="宋体" w:hint="eastAsia"/>
          <w:sz w:val="28"/>
          <w:szCs w:val="28"/>
        </w:rPr>
        <w:t>；</w:t>
      </w:r>
    </w:p>
    <w:p w:rsidR="006B5338" w:rsidRPr="002E1012" w:rsidRDefault="006B5338" w:rsidP="002E1012">
      <w:pPr>
        <w:adjustRightInd w:val="0"/>
        <w:spacing w:line="360" w:lineRule="auto"/>
        <w:ind w:firstLineChars="200" w:firstLine="560"/>
        <w:rPr>
          <w:rFonts w:ascii="宋体"/>
          <w:sz w:val="28"/>
          <w:szCs w:val="28"/>
        </w:rPr>
      </w:pPr>
      <w:r w:rsidRPr="00615E2B">
        <w:rPr>
          <w:rFonts w:ascii="宋体" w:hAnsi="宋体" w:hint="eastAsia"/>
          <w:sz w:val="28"/>
          <w:szCs w:val="28"/>
        </w:rPr>
        <w:t>电话：</w:t>
      </w:r>
      <w:r w:rsidRPr="00615E2B">
        <w:rPr>
          <w:rFonts w:ascii="宋体" w:hAnsi="宋体"/>
          <w:sz w:val="28"/>
          <w:szCs w:val="28"/>
        </w:rPr>
        <w:t>010—82543609</w:t>
      </w:r>
      <w:r w:rsidRPr="00615E2B">
        <w:rPr>
          <w:rFonts w:ascii="宋体" w:hAnsi="宋体" w:hint="eastAsia"/>
          <w:sz w:val="28"/>
          <w:szCs w:val="28"/>
        </w:rPr>
        <w:t>；邮箱：</w:t>
      </w:r>
      <w:r w:rsidRPr="00615E2B">
        <w:rPr>
          <w:rFonts w:ascii="宋体" w:hAnsi="宋体"/>
          <w:sz w:val="28"/>
          <w:szCs w:val="28"/>
        </w:rPr>
        <w:t>chb@mail.ipc.ac.cn</w:t>
      </w:r>
    </w:p>
    <w:p w:rsidR="006B5338" w:rsidRDefault="006B5338" w:rsidP="005C2B86">
      <w:pPr>
        <w:ind w:leftChars="267" w:left="561"/>
        <w:jc w:val="left"/>
        <w:rPr>
          <w:rFonts w:ascii="宋体"/>
          <w:bCs/>
          <w:sz w:val="28"/>
          <w:szCs w:val="28"/>
        </w:rPr>
      </w:pPr>
    </w:p>
    <w:p w:rsidR="006B5338" w:rsidRPr="00534DE2" w:rsidRDefault="006B5338" w:rsidP="005C2B86">
      <w:pPr>
        <w:spacing w:line="360" w:lineRule="auto"/>
        <w:ind w:firstLineChars="200" w:firstLine="562"/>
        <w:rPr>
          <w:rFonts w:ascii="宋体" w:cs="宋体"/>
          <w:b/>
          <w:color w:val="000000"/>
          <w:kern w:val="0"/>
          <w:sz w:val="28"/>
          <w:szCs w:val="28"/>
        </w:rPr>
      </w:pPr>
      <w:r w:rsidRPr="00534DE2">
        <w:rPr>
          <w:rFonts w:ascii="宋体" w:hAnsi="宋体"/>
          <w:b/>
          <w:color w:val="000000"/>
          <w:sz w:val="28"/>
          <w:szCs w:val="28"/>
        </w:rPr>
        <w:t>22</w:t>
      </w:r>
      <w:r w:rsidRPr="00534DE2">
        <w:rPr>
          <w:rFonts w:ascii="宋体" w:hAnsi="宋体" w:hint="eastAsia"/>
          <w:b/>
          <w:color w:val="000000"/>
          <w:sz w:val="28"/>
          <w:szCs w:val="28"/>
        </w:rPr>
        <w:t>、</w:t>
      </w:r>
      <w:r w:rsidRPr="00534DE2">
        <w:rPr>
          <w:rFonts w:hint="eastAsia"/>
          <w:b/>
          <w:color w:val="000000"/>
          <w:sz w:val="28"/>
          <w:szCs w:val="28"/>
        </w:rPr>
        <w:t>废弃加气混凝土砌块制备硅酸盐陶粒关键技术</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p w:rsidR="006B5338" w:rsidRPr="00491810" w:rsidRDefault="006B5338" w:rsidP="005C2B86">
      <w:pPr>
        <w:pStyle w:val="GF"/>
        <w:spacing w:line="360" w:lineRule="auto"/>
        <w:ind w:firstLine="560"/>
        <w:rPr>
          <w:rFonts w:hAnsi="宋体"/>
          <w:color w:val="000000"/>
          <w:sz w:val="28"/>
          <w:szCs w:val="28"/>
        </w:rPr>
      </w:pPr>
      <w:r w:rsidRPr="00491810">
        <w:rPr>
          <w:rFonts w:hAnsi="宋体" w:hint="eastAsia"/>
          <w:color w:val="000000"/>
          <w:sz w:val="28"/>
          <w:szCs w:val="28"/>
        </w:rPr>
        <w:t>加气混凝土砌块自重轻，保温隔热性能良好，可作为节能建筑的墙体保温材料，已经成为各地新型建筑墙体市场的主导产品。加气混凝土在生产中不可避免的造成大量的砌块破损，许多企业已出现废弃加气混凝土砌块堆积如山的局面。本项目提出一种利用废弃加气混凝土制备超轻绝热材料与硅酸盐陶粒的关键技术，适用于粉煤灰加气混凝土及砂加气混凝土。该项目获得江苏省经济和信息化委员会科研项目计划立项</w:t>
      </w:r>
      <w:r w:rsidRPr="00491810">
        <w:rPr>
          <w:rFonts w:hAnsi="宋体"/>
          <w:color w:val="000000"/>
          <w:sz w:val="28"/>
          <w:szCs w:val="28"/>
        </w:rPr>
        <w:t>——</w:t>
      </w:r>
      <w:r w:rsidRPr="00491810">
        <w:rPr>
          <w:rFonts w:hAnsi="宋体" w:hint="eastAsia"/>
          <w:color w:val="000000"/>
          <w:sz w:val="28"/>
          <w:szCs w:val="28"/>
        </w:rPr>
        <w:t>《用废弃加气混凝土砌块制备硅酸盐陶粒研究》；</w:t>
      </w:r>
    </w:p>
    <w:p w:rsidR="006B5338" w:rsidRPr="00491810" w:rsidRDefault="006B5338" w:rsidP="005C2B86">
      <w:pPr>
        <w:spacing w:line="360" w:lineRule="auto"/>
        <w:ind w:firstLineChars="200" w:firstLine="562"/>
        <w:rPr>
          <w:rFonts w:ascii="宋体"/>
          <w:color w:val="000000"/>
          <w:sz w:val="28"/>
          <w:szCs w:val="28"/>
        </w:rPr>
      </w:pPr>
      <w:r w:rsidRPr="00491810">
        <w:rPr>
          <w:rStyle w:val="a6"/>
          <w:rFonts w:ascii="宋体" w:hAnsi="宋体" w:hint="eastAsia"/>
          <w:bCs/>
          <w:color w:val="000000"/>
          <w:sz w:val="28"/>
          <w:szCs w:val="28"/>
        </w:rPr>
        <w:t>技术指标：</w:t>
      </w:r>
      <w:r w:rsidRPr="00491810">
        <w:rPr>
          <w:rFonts w:ascii="宋体" w:hAnsi="宋体" w:hint="eastAsia"/>
          <w:color w:val="000000"/>
          <w:sz w:val="28"/>
          <w:szCs w:val="28"/>
        </w:rPr>
        <w:t>表</w:t>
      </w:r>
      <w:r w:rsidRPr="00491810">
        <w:rPr>
          <w:rFonts w:ascii="宋体" w:hAnsi="宋体"/>
          <w:color w:val="000000"/>
          <w:sz w:val="28"/>
          <w:szCs w:val="28"/>
        </w:rPr>
        <w:t>1</w:t>
      </w:r>
      <w:r w:rsidRPr="00491810">
        <w:rPr>
          <w:rFonts w:ascii="宋体" w:hAnsi="宋体" w:hint="eastAsia"/>
          <w:color w:val="000000"/>
          <w:sz w:val="28"/>
          <w:szCs w:val="28"/>
        </w:rPr>
        <w:t>、活化加气混凝土掺量与陶粒物理性能检测数据</w:t>
      </w:r>
    </w:p>
    <w:tbl>
      <w:tblPr>
        <w:tblW w:w="5000" w:type="pct"/>
        <w:jc w:val="center"/>
        <w:tblCellSpacing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2024"/>
        <w:gridCol w:w="789"/>
        <w:gridCol w:w="789"/>
        <w:gridCol w:w="789"/>
        <w:gridCol w:w="789"/>
        <w:gridCol w:w="789"/>
        <w:gridCol w:w="789"/>
        <w:gridCol w:w="789"/>
        <w:gridCol w:w="789"/>
      </w:tblGrid>
      <w:tr w:rsidR="006B5338" w:rsidRPr="00E7026D" w:rsidTr="006918E9">
        <w:trPr>
          <w:trHeight w:val="330"/>
          <w:tblCellSpacing w:w="0" w:type="dxa"/>
          <w:jc w:val="center"/>
        </w:trPr>
        <w:tc>
          <w:tcPr>
            <w:tcW w:w="1214" w:type="pct"/>
            <w:vAlign w:val="center"/>
          </w:tcPr>
          <w:p w:rsidR="006B5338" w:rsidRPr="00E7026D" w:rsidRDefault="006B5338" w:rsidP="005C2B86">
            <w:pPr>
              <w:spacing w:line="360" w:lineRule="auto"/>
              <w:ind w:firstLineChars="200" w:firstLine="420"/>
              <w:jc w:val="center"/>
              <w:rPr>
                <w:rFonts w:ascii="宋体"/>
                <w:color w:val="000000"/>
                <w:szCs w:val="28"/>
              </w:rPr>
            </w:pP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1</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2</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3</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4</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5</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6</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7</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DS 8</w:t>
            </w:r>
          </w:p>
        </w:tc>
      </w:tr>
      <w:tr w:rsidR="006B5338" w:rsidRPr="00E7026D" w:rsidTr="006918E9">
        <w:trPr>
          <w:trHeight w:val="210"/>
          <w:tblCellSpacing w:w="0" w:type="dxa"/>
          <w:jc w:val="center"/>
        </w:trPr>
        <w:tc>
          <w:tcPr>
            <w:tcW w:w="1214" w:type="pct"/>
            <w:vAlign w:val="center"/>
          </w:tcPr>
          <w:p w:rsidR="006B5338" w:rsidRPr="00E7026D" w:rsidRDefault="006B5338" w:rsidP="005C2B86">
            <w:pPr>
              <w:spacing w:line="360" w:lineRule="auto"/>
              <w:ind w:firstLineChars="200" w:firstLine="420"/>
              <w:jc w:val="center"/>
              <w:rPr>
                <w:rFonts w:ascii="宋体"/>
                <w:color w:val="000000"/>
                <w:szCs w:val="28"/>
              </w:rPr>
            </w:pPr>
            <w:r w:rsidRPr="00E7026D">
              <w:rPr>
                <w:rFonts w:ascii="宋体" w:hAnsi="宋体" w:hint="eastAsia"/>
                <w:color w:val="000000"/>
                <w:szCs w:val="28"/>
              </w:rPr>
              <w:t>绝干表观密度</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1.57</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1.472</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1.51</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1.545</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1.51</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1.613</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1.57</w:t>
            </w:r>
          </w:p>
        </w:tc>
      </w:tr>
      <w:tr w:rsidR="006B5338" w:rsidRPr="00E7026D" w:rsidTr="006918E9">
        <w:trPr>
          <w:trHeight w:val="195"/>
          <w:tblCellSpacing w:w="0" w:type="dxa"/>
          <w:jc w:val="center"/>
        </w:trPr>
        <w:tc>
          <w:tcPr>
            <w:tcW w:w="1214" w:type="pct"/>
            <w:vAlign w:val="center"/>
          </w:tcPr>
          <w:p w:rsidR="006B5338" w:rsidRPr="00E7026D" w:rsidRDefault="006B5338" w:rsidP="005C2B86">
            <w:pPr>
              <w:spacing w:line="360" w:lineRule="auto"/>
              <w:ind w:firstLineChars="200" w:firstLine="420"/>
              <w:jc w:val="center"/>
              <w:rPr>
                <w:rFonts w:ascii="宋体"/>
                <w:color w:val="000000"/>
                <w:szCs w:val="28"/>
              </w:rPr>
            </w:pPr>
            <w:r w:rsidRPr="00E7026D">
              <w:rPr>
                <w:rFonts w:ascii="宋体" w:hAnsi="宋体" w:hint="eastAsia"/>
                <w:color w:val="000000"/>
                <w:szCs w:val="28"/>
              </w:rPr>
              <w:t>堆积密度</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0.82</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0.837</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0.788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0.808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0.838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0.838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0.84</w:t>
            </w:r>
          </w:p>
        </w:tc>
      </w:tr>
      <w:tr w:rsidR="006B5338" w:rsidRPr="00E7026D" w:rsidTr="006918E9">
        <w:trPr>
          <w:trHeight w:val="195"/>
          <w:tblCellSpacing w:w="0" w:type="dxa"/>
          <w:jc w:val="center"/>
        </w:trPr>
        <w:tc>
          <w:tcPr>
            <w:tcW w:w="1214" w:type="pct"/>
            <w:vAlign w:val="center"/>
          </w:tcPr>
          <w:p w:rsidR="006B5338" w:rsidRPr="00E7026D" w:rsidRDefault="006B5338" w:rsidP="005C2B86">
            <w:pPr>
              <w:widowControl/>
              <w:spacing w:line="360" w:lineRule="auto"/>
              <w:ind w:firstLineChars="200" w:firstLine="420"/>
              <w:jc w:val="center"/>
              <w:rPr>
                <w:rFonts w:ascii="宋体"/>
                <w:color w:val="000000"/>
                <w:szCs w:val="28"/>
              </w:rPr>
            </w:pPr>
            <w:r w:rsidRPr="00E7026D">
              <w:rPr>
                <w:rFonts w:ascii="宋体" w:hAnsi="宋体" w:hint="eastAsia"/>
                <w:color w:val="000000"/>
                <w:szCs w:val="28"/>
              </w:rPr>
              <w:t>绝干筒压强度</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17.44</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17.44</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15.27</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15.68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21.01</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21.44</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21.08</w:t>
            </w:r>
          </w:p>
        </w:tc>
        <w:tc>
          <w:tcPr>
            <w:tcW w:w="473" w:type="pct"/>
            <w:vAlign w:val="center"/>
          </w:tcPr>
          <w:p w:rsidR="006B5338" w:rsidRPr="00E7026D" w:rsidRDefault="006B5338" w:rsidP="005C2B86">
            <w:pPr>
              <w:spacing w:line="360" w:lineRule="auto"/>
              <w:ind w:firstLineChars="200" w:firstLine="420"/>
              <w:jc w:val="center"/>
              <w:rPr>
                <w:rFonts w:ascii="宋体" w:hAnsi="宋体"/>
                <w:color w:val="000000"/>
                <w:szCs w:val="28"/>
              </w:rPr>
            </w:pPr>
            <w:r w:rsidRPr="00E7026D">
              <w:rPr>
                <w:rFonts w:ascii="宋体" w:hAnsi="宋体"/>
                <w:color w:val="000000"/>
                <w:szCs w:val="28"/>
              </w:rPr>
              <w:t>16.34</w:t>
            </w:r>
          </w:p>
        </w:tc>
      </w:tr>
    </w:tbl>
    <w:p w:rsidR="006B5338" w:rsidRPr="00491810" w:rsidRDefault="006B5338" w:rsidP="005C2B86">
      <w:pPr>
        <w:spacing w:line="360" w:lineRule="auto"/>
        <w:ind w:firstLineChars="200" w:firstLine="560"/>
        <w:rPr>
          <w:rFonts w:ascii="宋体"/>
          <w:color w:val="000000"/>
          <w:sz w:val="28"/>
          <w:szCs w:val="28"/>
        </w:rPr>
      </w:pPr>
      <w:r w:rsidRPr="00491810">
        <w:rPr>
          <w:rFonts w:ascii="宋体" w:hAnsi="宋体" w:hint="eastAsia"/>
          <w:color w:val="000000"/>
          <w:sz w:val="28"/>
          <w:szCs w:val="28"/>
        </w:rPr>
        <w:t>表</w:t>
      </w:r>
      <w:r w:rsidRPr="00491810">
        <w:rPr>
          <w:rFonts w:ascii="宋体" w:hAnsi="宋体"/>
          <w:color w:val="000000"/>
          <w:sz w:val="28"/>
          <w:szCs w:val="28"/>
        </w:rPr>
        <w:t>2</w:t>
      </w:r>
      <w:r w:rsidRPr="00491810">
        <w:rPr>
          <w:rFonts w:ascii="宋体" w:hAnsi="宋体" w:hint="eastAsia"/>
          <w:color w:val="000000"/>
          <w:sz w:val="28"/>
          <w:szCs w:val="28"/>
        </w:rPr>
        <w:t>、陶粒轻混凝土性能</w:t>
      </w:r>
    </w:p>
    <w:tbl>
      <w:tblPr>
        <w:tblW w:w="5161" w:type="pct"/>
        <w:jc w:val="center"/>
        <w:tblCellSpacing w:w="0" w:type="dxa"/>
        <w:tblInd w:w="-2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tblPr>
      <w:tblGrid>
        <w:gridCol w:w="1489"/>
        <w:gridCol w:w="960"/>
        <w:gridCol w:w="800"/>
        <w:gridCol w:w="921"/>
        <w:gridCol w:w="921"/>
        <w:gridCol w:w="921"/>
        <w:gridCol w:w="921"/>
        <w:gridCol w:w="921"/>
        <w:gridCol w:w="750"/>
      </w:tblGrid>
      <w:tr w:rsidR="006B5338" w:rsidRPr="00E7026D" w:rsidTr="006918E9">
        <w:trPr>
          <w:trHeight w:val="525"/>
          <w:tblCellSpacing w:w="0" w:type="dxa"/>
          <w:jc w:val="center"/>
        </w:trPr>
        <w:tc>
          <w:tcPr>
            <w:tcW w:w="865" w:type="pct"/>
            <w:vAlign w:val="center"/>
          </w:tcPr>
          <w:p w:rsidR="006B5338" w:rsidRPr="00E7026D" w:rsidRDefault="006B5338" w:rsidP="005C2B86">
            <w:pPr>
              <w:spacing w:line="360" w:lineRule="auto"/>
              <w:ind w:firstLineChars="200" w:firstLine="420"/>
              <w:rPr>
                <w:rFonts w:ascii="宋体"/>
                <w:color w:val="000000"/>
                <w:szCs w:val="28"/>
              </w:rPr>
            </w:pPr>
            <w:r w:rsidRPr="00E7026D">
              <w:rPr>
                <w:rFonts w:ascii="宋体"/>
                <w:color w:val="000000"/>
                <w:szCs w:val="28"/>
              </w:rPr>
              <w:lastRenderedPageBreak/>
              <w:t> </w:t>
            </w:r>
          </w:p>
        </w:tc>
        <w:tc>
          <w:tcPr>
            <w:tcW w:w="558" w:type="pct"/>
            <w:vAlign w:val="center"/>
          </w:tcPr>
          <w:p w:rsidR="006B5338" w:rsidRPr="00E7026D" w:rsidRDefault="006B5338" w:rsidP="005C2B86">
            <w:pPr>
              <w:spacing w:line="360" w:lineRule="auto"/>
              <w:ind w:firstLineChars="200" w:firstLine="420"/>
              <w:rPr>
                <w:rFonts w:ascii="宋体"/>
                <w:color w:val="000000"/>
                <w:szCs w:val="28"/>
              </w:rPr>
            </w:pPr>
            <w:r w:rsidRPr="00E7026D">
              <w:rPr>
                <w:rFonts w:ascii="宋体" w:hAnsi="宋体"/>
                <w:color w:val="000000"/>
                <w:szCs w:val="28"/>
              </w:rPr>
              <w:t>D0(0%</w:t>
            </w:r>
            <w:r w:rsidRPr="00E7026D">
              <w:rPr>
                <w:rFonts w:ascii="宋体" w:hAnsi="宋体" w:hint="eastAsia"/>
                <w:color w:val="000000"/>
                <w:szCs w:val="28"/>
              </w:rPr>
              <w:t>）</w:t>
            </w:r>
          </w:p>
        </w:tc>
        <w:tc>
          <w:tcPr>
            <w:tcW w:w="46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D2(5%)</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D3(15%)</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D4(25%)</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D5(35%)</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D6(45%)</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D7(55%)</w:t>
            </w:r>
          </w:p>
        </w:tc>
        <w:tc>
          <w:tcPr>
            <w:tcW w:w="436"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D8(65)</w:t>
            </w:r>
          </w:p>
        </w:tc>
      </w:tr>
      <w:tr w:rsidR="006B5338" w:rsidRPr="00E7026D" w:rsidTr="006918E9">
        <w:trPr>
          <w:trHeight w:val="450"/>
          <w:tblCellSpacing w:w="0" w:type="dxa"/>
          <w:jc w:val="center"/>
        </w:trPr>
        <w:tc>
          <w:tcPr>
            <w:tcW w:w="865" w:type="pct"/>
            <w:vAlign w:val="center"/>
          </w:tcPr>
          <w:p w:rsidR="006B5338" w:rsidRPr="00E7026D" w:rsidRDefault="006B5338" w:rsidP="005C2B86">
            <w:pPr>
              <w:spacing w:line="360" w:lineRule="auto"/>
              <w:ind w:firstLineChars="200" w:firstLine="420"/>
              <w:rPr>
                <w:rFonts w:ascii="宋体"/>
                <w:color w:val="000000"/>
                <w:szCs w:val="28"/>
              </w:rPr>
            </w:pPr>
            <w:r w:rsidRPr="00E7026D">
              <w:rPr>
                <w:rFonts w:ascii="宋体" w:hAnsi="宋体" w:hint="eastAsia"/>
                <w:color w:val="000000"/>
                <w:szCs w:val="28"/>
              </w:rPr>
              <w:t>绝干筒压强度</w:t>
            </w:r>
          </w:p>
        </w:tc>
        <w:tc>
          <w:tcPr>
            <w:tcW w:w="558"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17.44</w:t>
            </w:r>
          </w:p>
        </w:tc>
        <w:tc>
          <w:tcPr>
            <w:tcW w:w="46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17.44</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15.27</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15.68</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21.01</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21.44</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21.08</w:t>
            </w:r>
          </w:p>
        </w:tc>
        <w:tc>
          <w:tcPr>
            <w:tcW w:w="436"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16.34</w:t>
            </w:r>
          </w:p>
        </w:tc>
      </w:tr>
      <w:tr w:rsidR="006B5338" w:rsidRPr="00E7026D" w:rsidTr="006918E9">
        <w:trPr>
          <w:trHeight w:val="450"/>
          <w:tblCellSpacing w:w="0" w:type="dxa"/>
          <w:jc w:val="center"/>
        </w:trPr>
        <w:tc>
          <w:tcPr>
            <w:tcW w:w="865" w:type="pct"/>
            <w:vAlign w:val="center"/>
          </w:tcPr>
          <w:p w:rsidR="006B5338" w:rsidRPr="00E7026D" w:rsidRDefault="006B5338" w:rsidP="005C2B86">
            <w:pPr>
              <w:spacing w:line="360" w:lineRule="auto"/>
              <w:ind w:firstLineChars="200" w:firstLine="420"/>
              <w:rPr>
                <w:rFonts w:ascii="宋体"/>
                <w:color w:val="000000"/>
                <w:szCs w:val="28"/>
              </w:rPr>
            </w:pPr>
            <w:r w:rsidRPr="00E7026D">
              <w:rPr>
                <w:rFonts w:ascii="宋体" w:hAnsi="宋体" w:hint="eastAsia"/>
                <w:color w:val="000000"/>
                <w:szCs w:val="28"/>
              </w:rPr>
              <w:t>饱水筒压强度</w:t>
            </w:r>
          </w:p>
        </w:tc>
        <w:tc>
          <w:tcPr>
            <w:tcW w:w="558"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14.37</w:t>
            </w:r>
          </w:p>
        </w:tc>
        <w:tc>
          <w:tcPr>
            <w:tcW w:w="46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13.83</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10.57</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11.06</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16.23</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14.76</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13.78</w:t>
            </w:r>
          </w:p>
        </w:tc>
        <w:tc>
          <w:tcPr>
            <w:tcW w:w="436"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10.476</w:t>
            </w:r>
          </w:p>
        </w:tc>
      </w:tr>
      <w:tr w:rsidR="006B5338" w:rsidRPr="00E7026D" w:rsidTr="006918E9">
        <w:trPr>
          <w:trHeight w:val="435"/>
          <w:tblCellSpacing w:w="0" w:type="dxa"/>
          <w:jc w:val="center"/>
        </w:trPr>
        <w:tc>
          <w:tcPr>
            <w:tcW w:w="86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hint="eastAsia"/>
                <w:color w:val="000000"/>
                <w:szCs w:val="28"/>
              </w:rPr>
              <w:t>抗压强度</w:t>
            </w:r>
            <w:r w:rsidRPr="00E7026D">
              <w:rPr>
                <w:rFonts w:ascii="宋体" w:hAnsi="宋体"/>
                <w:color w:val="000000"/>
                <w:szCs w:val="28"/>
              </w:rPr>
              <w:t>/MPa</w:t>
            </w:r>
          </w:p>
        </w:tc>
        <w:tc>
          <w:tcPr>
            <w:tcW w:w="558"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48.07</w:t>
            </w:r>
          </w:p>
        </w:tc>
        <w:tc>
          <w:tcPr>
            <w:tcW w:w="46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51.34</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46.01</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49.90</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54.92</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50.50</w:t>
            </w:r>
          </w:p>
        </w:tc>
        <w:tc>
          <w:tcPr>
            <w:tcW w:w="535"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52.02</w:t>
            </w:r>
          </w:p>
        </w:tc>
        <w:tc>
          <w:tcPr>
            <w:tcW w:w="436" w:type="pct"/>
            <w:vAlign w:val="center"/>
          </w:tcPr>
          <w:p w:rsidR="006B5338" w:rsidRPr="00E7026D" w:rsidRDefault="006B5338" w:rsidP="005C2B86">
            <w:pPr>
              <w:spacing w:line="360" w:lineRule="auto"/>
              <w:ind w:firstLineChars="200" w:firstLine="420"/>
              <w:rPr>
                <w:rFonts w:ascii="宋体" w:hAnsi="宋体"/>
                <w:color w:val="000000"/>
                <w:szCs w:val="28"/>
              </w:rPr>
            </w:pPr>
            <w:r w:rsidRPr="00E7026D">
              <w:rPr>
                <w:rFonts w:ascii="宋体" w:hAnsi="宋体"/>
                <w:color w:val="000000"/>
                <w:szCs w:val="28"/>
              </w:rPr>
              <w:t>49.6</w:t>
            </w:r>
          </w:p>
        </w:tc>
      </w:tr>
    </w:tbl>
    <w:p w:rsidR="006B5338" w:rsidRPr="00491810" w:rsidRDefault="006B5338" w:rsidP="005C2B86">
      <w:pPr>
        <w:spacing w:line="360" w:lineRule="auto"/>
        <w:ind w:firstLineChars="200" w:firstLine="560"/>
        <w:rPr>
          <w:rFonts w:ascii="宋体"/>
          <w:color w:val="000000"/>
          <w:sz w:val="28"/>
          <w:szCs w:val="28"/>
        </w:rPr>
      </w:pPr>
      <w:r w:rsidRPr="00491810">
        <w:rPr>
          <w:rStyle w:val="a6"/>
          <w:rFonts w:ascii="宋体" w:hAnsi="宋体" w:hint="eastAsia"/>
          <w:b w:val="0"/>
          <w:bCs/>
          <w:color w:val="000000"/>
          <w:kern w:val="0"/>
          <w:sz w:val="28"/>
          <w:szCs w:val="28"/>
        </w:rPr>
        <w:t>具有发明专利，项目处于国际先进水平，技术成熟程度，已完成</w:t>
      </w:r>
      <w:r w:rsidRPr="00491810">
        <w:rPr>
          <w:rFonts w:ascii="宋体" w:hAnsi="宋体" w:hint="eastAsia"/>
          <w:color w:val="000000"/>
          <w:sz w:val="28"/>
          <w:szCs w:val="28"/>
        </w:rPr>
        <w:t>中</w:t>
      </w:r>
      <w:r w:rsidRPr="00491810">
        <w:rPr>
          <w:rStyle w:val="a6"/>
          <w:rFonts w:ascii="宋体" w:hAnsi="宋体" w:hint="eastAsia"/>
          <w:b w:val="0"/>
          <w:bCs/>
          <w:color w:val="000000"/>
          <w:kern w:val="0"/>
          <w:sz w:val="28"/>
          <w:szCs w:val="28"/>
        </w:rPr>
        <w:t>试。市场前景：</w:t>
      </w:r>
      <w:r w:rsidRPr="00491810">
        <w:rPr>
          <w:rFonts w:ascii="宋体" w:hAnsi="宋体" w:hint="eastAsia"/>
          <w:color w:val="000000"/>
          <w:sz w:val="28"/>
          <w:szCs w:val="28"/>
        </w:rPr>
        <w:t>可以利用加气混凝土现有生产线开展技术实施，按照年生产</w:t>
      </w:r>
      <w:r w:rsidRPr="00491810">
        <w:rPr>
          <w:rFonts w:ascii="宋体" w:hAnsi="宋体"/>
          <w:color w:val="000000"/>
          <w:sz w:val="28"/>
          <w:szCs w:val="28"/>
        </w:rPr>
        <w:t>2</w:t>
      </w:r>
      <w:r w:rsidRPr="00491810">
        <w:rPr>
          <w:rFonts w:ascii="宋体" w:hAnsi="宋体" w:hint="eastAsia"/>
          <w:color w:val="000000"/>
          <w:sz w:val="28"/>
          <w:szCs w:val="28"/>
        </w:rPr>
        <w:t>万立方米陶粒的生产能力，年利用废弃加气混凝土</w:t>
      </w:r>
      <w:r w:rsidRPr="00491810">
        <w:rPr>
          <w:rFonts w:ascii="宋体" w:hAnsi="宋体"/>
          <w:color w:val="000000"/>
          <w:sz w:val="28"/>
          <w:szCs w:val="28"/>
        </w:rPr>
        <w:t>2</w:t>
      </w:r>
      <w:r w:rsidRPr="00491810">
        <w:rPr>
          <w:rFonts w:ascii="宋体" w:hAnsi="宋体" w:hint="eastAsia"/>
          <w:color w:val="000000"/>
          <w:sz w:val="28"/>
          <w:szCs w:val="28"/>
        </w:rPr>
        <w:t>万吨，投资</w:t>
      </w:r>
      <w:r w:rsidRPr="00491810">
        <w:rPr>
          <w:rFonts w:ascii="宋体" w:hAnsi="宋体"/>
          <w:color w:val="000000"/>
          <w:sz w:val="28"/>
          <w:szCs w:val="28"/>
        </w:rPr>
        <w:t>50</w:t>
      </w:r>
      <w:r w:rsidRPr="00491810">
        <w:rPr>
          <w:rFonts w:ascii="宋体" w:hAnsi="宋体" w:hint="eastAsia"/>
          <w:color w:val="000000"/>
          <w:sz w:val="28"/>
          <w:szCs w:val="28"/>
        </w:rPr>
        <w:t>万元，成本</w:t>
      </w:r>
      <w:r w:rsidRPr="00491810">
        <w:rPr>
          <w:rFonts w:ascii="宋体" w:hAnsi="宋体"/>
          <w:color w:val="000000"/>
          <w:sz w:val="28"/>
          <w:szCs w:val="28"/>
        </w:rPr>
        <w:t>100</w:t>
      </w:r>
      <w:r w:rsidRPr="00491810">
        <w:rPr>
          <w:rFonts w:ascii="宋体" w:hAnsi="宋体" w:hint="eastAsia"/>
          <w:color w:val="000000"/>
          <w:sz w:val="28"/>
          <w:szCs w:val="28"/>
        </w:rPr>
        <w:t>元</w:t>
      </w:r>
      <w:r w:rsidRPr="00491810">
        <w:rPr>
          <w:rFonts w:ascii="宋体" w:hAnsi="宋体"/>
          <w:color w:val="000000"/>
          <w:sz w:val="28"/>
          <w:szCs w:val="28"/>
        </w:rPr>
        <w:t>/m3</w:t>
      </w:r>
      <w:r w:rsidRPr="00491810">
        <w:rPr>
          <w:rFonts w:ascii="宋体" w:hAnsi="宋体" w:hint="eastAsia"/>
          <w:color w:val="000000"/>
          <w:sz w:val="28"/>
          <w:szCs w:val="28"/>
        </w:rPr>
        <w:t>，年产值</w:t>
      </w:r>
      <w:r w:rsidRPr="00491810">
        <w:rPr>
          <w:rFonts w:ascii="宋体" w:hAnsi="宋体"/>
          <w:color w:val="000000"/>
          <w:sz w:val="28"/>
          <w:szCs w:val="28"/>
        </w:rPr>
        <w:t>400</w:t>
      </w:r>
      <w:r w:rsidRPr="00491810">
        <w:rPr>
          <w:rFonts w:ascii="宋体" w:hAnsi="宋体" w:hint="eastAsia"/>
          <w:color w:val="000000"/>
          <w:sz w:val="28"/>
          <w:szCs w:val="28"/>
        </w:rPr>
        <w:t>万元，效益</w:t>
      </w:r>
      <w:r w:rsidRPr="00491810">
        <w:rPr>
          <w:rFonts w:ascii="宋体" w:hAnsi="宋体"/>
          <w:color w:val="000000"/>
          <w:sz w:val="28"/>
          <w:szCs w:val="28"/>
        </w:rPr>
        <w:t>100</w:t>
      </w:r>
      <w:r w:rsidRPr="00491810">
        <w:rPr>
          <w:rFonts w:ascii="宋体" w:hAnsi="宋体" w:hint="eastAsia"/>
          <w:color w:val="000000"/>
          <w:sz w:val="28"/>
          <w:szCs w:val="28"/>
        </w:rPr>
        <w:t>万元。</w:t>
      </w:r>
    </w:p>
    <w:p w:rsidR="006B5338" w:rsidRPr="00491810" w:rsidRDefault="006B5338" w:rsidP="005C2B86">
      <w:pPr>
        <w:spacing w:line="360" w:lineRule="auto"/>
        <w:ind w:firstLineChars="200" w:firstLine="562"/>
        <w:rPr>
          <w:rFonts w:ascii="宋体"/>
          <w:color w:val="000000"/>
          <w:sz w:val="28"/>
          <w:szCs w:val="28"/>
        </w:rPr>
      </w:pPr>
      <w:r w:rsidRPr="00491810">
        <w:rPr>
          <w:rFonts w:ascii="宋体" w:hAnsi="宋体" w:hint="eastAsia"/>
          <w:b/>
          <w:bCs/>
          <w:color w:val="000000"/>
          <w:sz w:val="28"/>
          <w:szCs w:val="28"/>
        </w:rPr>
        <w:t>合作方式：</w:t>
      </w:r>
      <w:r w:rsidRPr="00491810">
        <w:rPr>
          <w:rFonts w:ascii="宋体" w:hAnsi="宋体" w:hint="eastAsia"/>
          <w:color w:val="000000"/>
          <w:sz w:val="28"/>
          <w:szCs w:val="28"/>
        </w:rPr>
        <w:t>技术研究；</w:t>
      </w:r>
      <w:r w:rsidRPr="00491810">
        <w:rPr>
          <w:rFonts w:ascii="宋体" w:hAnsi="宋体"/>
          <w:color w:val="000000"/>
          <w:sz w:val="28"/>
          <w:szCs w:val="28"/>
        </w:rPr>
        <w:t>2</w:t>
      </w:r>
      <w:r w:rsidRPr="00491810">
        <w:rPr>
          <w:rFonts w:ascii="宋体" w:hAnsi="宋体" w:hint="eastAsia"/>
          <w:color w:val="000000"/>
          <w:sz w:val="28"/>
          <w:szCs w:val="28"/>
        </w:rPr>
        <w:t>、联合研发，合作产业化。</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t>联系方式：</w:t>
      </w:r>
    </w:p>
    <w:p w:rsidR="006B5338"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ind w:leftChars="267" w:left="561"/>
        <w:jc w:val="left"/>
        <w:rPr>
          <w:rFonts w:ascii="Times New Roman" w:hAnsi="Times New Roman"/>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Pr="00534DE2">
        <w:rPr>
          <w:rFonts w:ascii="Times New Roman" w:hAnsi="Times New Roman"/>
          <w:color w:val="000000"/>
          <w:sz w:val="28"/>
          <w:szCs w:val="28"/>
        </w:rPr>
        <w:t>pmckjc@163.com</w:t>
      </w:r>
    </w:p>
    <w:p w:rsidR="006B5338" w:rsidRDefault="006B5338" w:rsidP="005C2B86">
      <w:pPr>
        <w:ind w:leftChars="267" w:left="561"/>
        <w:jc w:val="left"/>
        <w:rPr>
          <w:rFonts w:ascii="Times New Roman" w:hAnsi="Times New Roman"/>
          <w:color w:val="000000"/>
          <w:sz w:val="28"/>
          <w:szCs w:val="28"/>
        </w:rPr>
      </w:pPr>
    </w:p>
    <w:p w:rsidR="006B5338" w:rsidRPr="00697887" w:rsidRDefault="006B5338" w:rsidP="005C2B86">
      <w:pPr>
        <w:spacing w:line="360" w:lineRule="auto"/>
        <w:ind w:firstLineChars="200" w:firstLine="562"/>
        <w:rPr>
          <w:rFonts w:ascii="宋体" w:cs="宋体"/>
          <w:b/>
          <w:color w:val="000000"/>
          <w:kern w:val="0"/>
          <w:sz w:val="28"/>
          <w:szCs w:val="28"/>
        </w:rPr>
      </w:pPr>
      <w:bookmarkStart w:id="16" w:name="_Toc319062107"/>
      <w:bookmarkStart w:id="17" w:name="_Toc399424752"/>
      <w:r w:rsidRPr="00697887">
        <w:rPr>
          <w:rFonts w:ascii="宋体" w:hAnsi="宋体"/>
          <w:b/>
          <w:color w:val="000000"/>
          <w:sz w:val="28"/>
          <w:szCs w:val="28"/>
        </w:rPr>
        <w:t>23</w:t>
      </w:r>
      <w:r w:rsidRPr="00697887">
        <w:rPr>
          <w:rFonts w:ascii="宋体" w:hAnsi="宋体" w:hint="eastAsia"/>
          <w:b/>
          <w:color w:val="000000"/>
          <w:sz w:val="28"/>
          <w:szCs w:val="28"/>
        </w:rPr>
        <w:t>、</w:t>
      </w:r>
      <w:r w:rsidRPr="00697887">
        <w:rPr>
          <w:rFonts w:hint="eastAsia"/>
          <w:b/>
          <w:color w:val="000000"/>
          <w:sz w:val="28"/>
          <w:szCs w:val="28"/>
        </w:rPr>
        <w:t>废弃加气混凝土生产超级绝热材料</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16"/>
    <w:bookmarkEnd w:id="17"/>
    <w:p w:rsidR="006B5338" w:rsidRPr="00491810" w:rsidRDefault="006B5338" w:rsidP="005C2B86">
      <w:pPr>
        <w:spacing w:line="360" w:lineRule="auto"/>
        <w:ind w:firstLineChars="200" w:firstLine="560"/>
        <w:rPr>
          <w:rFonts w:ascii="宋体"/>
          <w:color w:val="000000"/>
          <w:sz w:val="28"/>
          <w:szCs w:val="28"/>
        </w:rPr>
      </w:pPr>
      <w:r w:rsidRPr="00491810">
        <w:rPr>
          <w:rFonts w:ascii="宋体" w:hAnsi="宋体" w:hint="eastAsia"/>
          <w:color w:val="000000"/>
          <w:sz w:val="28"/>
          <w:szCs w:val="28"/>
        </w:rPr>
        <w:t>虽然加气混凝土砌块生产过程并不存生“三废”，但随着加气混凝土砌块生产企业的增多，产量的增加，各企业破损的废弃加气砌块数量也伴随其不断增加。许多企业已出现厂内废弃加气块堆积如山的</w:t>
      </w:r>
      <w:r w:rsidRPr="00491810">
        <w:rPr>
          <w:rFonts w:ascii="宋体" w:hAnsi="宋体" w:hint="eastAsia"/>
          <w:color w:val="000000"/>
          <w:sz w:val="28"/>
          <w:szCs w:val="28"/>
        </w:rPr>
        <w:lastRenderedPageBreak/>
        <w:t>局面。据调查，一般加气混凝土砌块企业的产品出厂合格率在</w:t>
      </w:r>
      <w:r w:rsidRPr="00491810">
        <w:rPr>
          <w:rFonts w:ascii="宋体" w:hAnsi="宋体"/>
          <w:color w:val="000000"/>
          <w:sz w:val="28"/>
          <w:szCs w:val="28"/>
        </w:rPr>
        <w:t>93—95%</w:t>
      </w:r>
      <w:r w:rsidRPr="00491810">
        <w:rPr>
          <w:rFonts w:ascii="宋体" w:hAnsi="宋体" w:hint="eastAsia"/>
          <w:color w:val="000000"/>
          <w:sz w:val="28"/>
          <w:szCs w:val="28"/>
        </w:rPr>
        <w:t>，各加气砌块生产企业将产生约</w:t>
      </w:r>
      <w:r w:rsidRPr="00491810">
        <w:rPr>
          <w:rFonts w:ascii="宋体" w:hAnsi="宋体"/>
          <w:color w:val="000000"/>
          <w:sz w:val="28"/>
          <w:szCs w:val="28"/>
        </w:rPr>
        <w:t>6%</w:t>
      </w:r>
      <w:r w:rsidRPr="00491810">
        <w:rPr>
          <w:rFonts w:ascii="宋体" w:hAnsi="宋体" w:hint="eastAsia"/>
          <w:color w:val="000000"/>
          <w:sz w:val="28"/>
          <w:szCs w:val="28"/>
        </w:rPr>
        <w:t>左右的废弃加气混凝土砌块。企业为处理这些废弃物，一般采用破碎后，做成粒子，以约</w:t>
      </w:r>
      <w:r w:rsidRPr="00491810">
        <w:rPr>
          <w:rFonts w:ascii="宋体" w:hAnsi="宋体"/>
          <w:color w:val="000000"/>
          <w:sz w:val="28"/>
          <w:szCs w:val="28"/>
        </w:rPr>
        <w:t>40</w:t>
      </w:r>
      <w:r w:rsidRPr="00491810">
        <w:rPr>
          <w:rFonts w:ascii="宋体" w:hAnsi="宋体" w:hint="eastAsia"/>
          <w:color w:val="000000"/>
          <w:sz w:val="28"/>
          <w:szCs w:val="28"/>
        </w:rPr>
        <w:t>元</w:t>
      </w:r>
      <w:r w:rsidRPr="00491810">
        <w:rPr>
          <w:rFonts w:ascii="宋体" w:hAnsi="宋体"/>
          <w:color w:val="000000"/>
          <w:sz w:val="28"/>
          <w:szCs w:val="28"/>
        </w:rPr>
        <w:t>/</w:t>
      </w:r>
      <w:r w:rsidRPr="00491810">
        <w:rPr>
          <w:rFonts w:ascii="宋体" w:hAnsi="宋体" w:hint="eastAsia"/>
          <w:color w:val="000000"/>
          <w:sz w:val="28"/>
          <w:szCs w:val="28"/>
        </w:rPr>
        <w:t>吨的价格卖给房屋施工企业做屋面保温层。但是加气混凝土粒子制作屋面保温层仍有许多应用问题，保温效果不好，房屋维修不便，找坡层易破损，目前销售并不畅，大部分堆放在厂内，占地、污染环境。目前，加气混凝土砌块产品市场价一般在</w:t>
      </w:r>
      <w:r w:rsidRPr="00491810">
        <w:rPr>
          <w:rFonts w:ascii="宋体" w:hAnsi="宋体"/>
          <w:color w:val="000000"/>
          <w:sz w:val="28"/>
          <w:szCs w:val="28"/>
        </w:rPr>
        <w:t>180</w:t>
      </w:r>
      <w:r w:rsidRPr="00491810">
        <w:rPr>
          <w:rFonts w:ascii="宋体" w:hAnsi="宋体" w:hint="eastAsia"/>
          <w:color w:val="000000"/>
          <w:sz w:val="28"/>
          <w:szCs w:val="28"/>
        </w:rPr>
        <w:t>元</w:t>
      </w:r>
      <w:r w:rsidRPr="00491810">
        <w:rPr>
          <w:rFonts w:ascii="宋体" w:hAnsi="宋体"/>
          <w:color w:val="000000"/>
          <w:sz w:val="28"/>
          <w:szCs w:val="28"/>
        </w:rPr>
        <w:t>/</w:t>
      </w:r>
      <w:r w:rsidRPr="00491810">
        <w:rPr>
          <w:rFonts w:ascii="宋体" w:hAnsi="宋体" w:hint="eastAsia"/>
          <w:color w:val="000000"/>
          <w:sz w:val="28"/>
          <w:szCs w:val="28"/>
        </w:rPr>
        <w:t>立方米，一个符合国家最低标准（</w:t>
      </w:r>
      <w:r w:rsidRPr="00491810">
        <w:rPr>
          <w:rFonts w:ascii="宋体" w:hAnsi="宋体"/>
          <w:color w:val="000000"/>
          <w:sz w:val="28"/>
          <w:szCs w:val="28"/>
        </w:rPr>
        <w:t>15</w:t>
      </w:r>
      <w:r w:rsidRPr="00491810">
        <w:rPr>
          <w:rFonts w:ascii="宋体" w:hAnsi="宋体" w:hint="eastAsia"/>
          <w:color w:val="000000"/>
          <w:sz w:val="28"/>
          <w:szCs w:val="28"/>
        </w:rPr>
        <w:t>万立方米</w:t>
      </w:r>
      <w:r w:rsidRPr="00491810">
        <w:rPr>
          <w:rFonts w:ascii="宋体" w:hAnsi="宋体"/>
          <w:color w:val="000000"/>
          <w:sz w:val="28"/>
          <w:szCs w:val="28"/>
        </w:rPr>
        <w:t>/</w:t>
      </w:r>
      <w:r w:rsidRPr="00491810">
        <w:rPr>
          <w:rFonts w:ascii="宋体" w:hAnsi="宋体" w:hint="eastAsia"/>
          <w:color w:val="000000"/>
          <w:sz w:val="28"/>
          <w:szCs w:val="28"/>
        </w:rPr>
        <w:t>年）的加气混凝土砌块生产企业，将因</w:t>
      </w:r>
      <w:r w:rsidRPr="00491810">
        <w:rPr>
          <w:rFonts w:ascii="宋体" w:hAnsi="宋体"/>
          <w:color w:val="000000"/>
          <w:sz w:val="28"/>
          <w:szCs w:val="28"/>
        </w:rPr>
        <w:t>6%</w:t>
      </w:r>
      <w:r w:rsidRPr="00491810">
        <w:rPr>
          <w:rFonts w:ascii="宋体" w:hAnsi="宋体" w:hint="eastAsia"/>
          <w:color w:val="000000"/>
          <w:sz w:val="28"/>
          <w:szCs w:val="28"/>
        </w:rPr>
        <w:t>的不合格率，年将损失约</w:t>
      </w:r>
      <w:r w:rsidRPr="00491810">
        <w:rPr>
          <w:rFonts w:ascii="宋体" w:hAnsi="宋体"/>
          <w:color w:val="000000"/>
          <w:sz w:val="28"/>
          <w:szCs w:val="28"/>
        </w:rPr>
        <w:t>130</w:t>
      </w:r>
      <w:r w:rsidRPr="00491810">
        <w:rPr>
          <w:rFonts w:ascii="宋体" w:hAnsi="宋体" w:hint="eastAsia"/>
          <w:color w:val="000000"/>
          <w:sz w:val="28"/>
          <w:szCs w:val="28"/>
        </w:rPr>
        <w:t>万元，已经严重影响到企业正常生产，若不加以尽快解决，将影响到加气混凝土行业的健康发展。南京理工大学经过长期研究很好的解决了废弃加气混凝土渣资源化开发的技术问题，开发出废气加气混凝土保温绝热板技术，形成超轻绝热保温板生产技术，并申请了发明专利。</w:t>
      </w:r>
      <w:r w:rsidRPr="00491810">
        <w:rPr>
          <w:rStyle w:val="a6"/>
          <w:rFonts w:ascii="宋体" w:hAnsi="宋体" w:hint="eastAsia"/>
          <w:b w:val="0"/>
          <w:bCs/>
          <w:color w:val="000000"/>
          <w:sz w:val="28"/>
          <w:szCs w:val="28"/>
        </w:rPr>
        <w:t>技术指标：</w:t>
      </w:r>
      <w:r w:rsidRPr="00491810">
        <w:rPr>
          <w:rFonts w:ascii="宋体" w:hAnsi="宋体" w:hint="eastAsia"/>
          <w:color w:val="000000"/>
          <w:sz w:val="28"/>
          <w:szCs w:val="28"/>
        </w:rPr>
        <w:t>绝热板表观密度，</w:t>
      </w:r>
      <w:r w:rsidRPr="00491810">
        <w:rPr>
          <w:rFonts w:ascii="宋体" w:hAnsi="宋体"/>
          <w:color w:val="000000"/>
          <w:sz w:val="28"/>
          <w:szCs w:val="28"/>
        </w:rPr>
        <w:t>250-300kg/m3</w:t>
      </w:r>
      <w:r w:rsidRPr="00491810">
        <w:rPr>
          <w:rFonts w:ascii="宋体" w:hAnsi="宋体" w:hint="eastAsia"/>
          <w:color w:val="000000"/>
          <w:sz w:val="28"/>
          <w:szCs w:val="28"/>
        </w:rPr>
        <w:t>；规格</w:t>
      </w:r>
      <w:r w:rsidRPr="00491810">
        <w:rPr>
          <w:rFonts w:ascii="宋体" w:hAnsi="宋体"/>
          <w:color w:val="000000"/>
          <w:sz w:val="28"/>
          <w:szCs w:val="28"/>
        </w:rPr>
        <w:t>5</w:t>
      </w:r>
      <w:r w:rsidRPr="00491810">
        <w:rPr>
          <w:rFonts w:ascii="宋体" w:hAnsi="宋体" w:hint="eastAsia"/>
          <w:color w:val="000000"/>
          <w:sz w:val="28"/>
          <w:szCs w:val="28"/>
        </w:rPr>
        <w:t>～</w:t>
      </w:r>
      <w:r w:rsidRPr="00491810">
        <w:rPr>
          <w:rFonts w:ascii="宋体" w:hAnsi="宋体"/>
          <w:color w:val="000000"/>
          <w:sz w:val="28"/>
          <w:szCs w:val="28"/>
        </w:rPr>
        <w:t>10mm</w:t>
      </w:r>
      <w:r w:rsidRPr="00491810">
        <w:rPr>
          <w:rFonts w:ascii="宋体" w:hAnsi="宋体" w:hint="eastAsia"/>
          <w:color w:val="000000"/>
          <w:sz w:val="28"/>
          <w:szCs w:val="28"/>
        </w:rPr>
        <w:t>×</w:t>
      </w:r>
      <w:r w:rsidRPr="00491810">
        <w:rPr>
          <w:rFonts w:ascii="宋体" w:hAnsi="宋体"/>
          <w:color w:val="000000"/>
          <w:sz w:val="28"/>
          <w:szCs w:val="28"/>
        </w:rPr>
        <w:t>600</w:t>
      </w:r>
      <w:r w:rsidRPr="00491810">
        <w:rPr>
          <w:rFonts w:ascii="宋体" w:hAnsi="宋体" w:hint="eastAsia"/>
          <w:color w:val="000000"/>
          <w:sz w:val="28"/>
          <w:szCs w:val="28"/>
        </w:rPr>
        <w:t>～</w:t>
      </w:r>
      <w:r w:rsidRPr="00491810">
        <w:rPr>
          <w:rFonts w:ascii="宋体" w:hAnsi="宋体"/>
          <w:color w:val="000000"/>
          <w:sz w:val="28"/>
          <w:szCs w:val="28"/>
        </w:rPr>
        <w:t>1200mm</w:t>
      </w:r>
      <w:r w:rsidRPr="00491810">
        <w:rPr>
          <w:rFonts w:ascii="宋体" w:hAnsi="宋体" w:hint="eastAsia"/>
          <w:color w:val="000000"/>
          <w:sz w:val="28"/>
          <w:szCs w:val="28"/>
        </w:rPr>
        <w:t>×</w:t>
      </w:r>
      <w:r w:rsidRPr="00491810">
        <w:rPr>
          <w:rFonts w:ascii="宋体" w:hAnsi="宋体"/>
          <w:color w:val="000000"/>
          <w:sz w:val="28"/>
          <w:szCs w:val="28"/>
        </w:rPr>
        <w:t>600</w:t>
      </w:r>
      <w:r w:rsidRPr="00491810">
        <w:rPr>
          <w:rFonts w:ascii="宋体" w:hAnsi="宋体" w:hint="eastAsia"/>
          <w:color w:val="000000"/>
          <w:sz w:val="28"/>
          <w:szCs w:val="28"/>
        </w:rPr>
        <w:t>～</w:t>
      </w:r>
      <w:r w:rsidRPr="00491810">
        <w:rPr>
          <w:rFonts w:ascii="宋体" w:hAnsi="宋体"/>
          <w:color w:val="000000"/>
          <w:sz w:val="28"/>
          <w:szCs w:val="28"/>
        </w:rPr>
        <w:t>1200mm</w:t>
      </w:r>
      <w:r w:rsidRPr="00491810">
        <w:rPr>
          <w:rFonts w:ascii="宋体" w:hAnsi="宋体" w:hint="eastAsia"/>
          <w:color w:val="000000"/>
          <w:sz w:val="28"/>
          <w:szCs w:val="28"/>
        </w:rPr>
        <w:t>；导热系数</w:t>
      </w:r>
      <w:r w:rsidRPr="00491810">
        <w:rPr>
          <w:rFonts w:ascii="宋体"/>
          <w:color w:val="000000"/>
          <w:sz w:val="28"/>
          <w:szCs w:val="28"/>
        </w:rPr>
        <w:t>0.0</w:t>
      </w:r>
      <w:r w:rsidRPr="00491810">
        <w:rPr>
          <w:rFonts w:ascii="宋体" w:hAnsi="宋体"/>
          <w:color w:val="000000"/>
          <w:sz w:val="28"/>
          <w:szCs w:val="28"/>
        </w:rPr>
        <w:t>49W/mK</w:t>
      </w:r>
      <w:r w:rsidRPr="00491810">
        <w:rPr>
          <w:rFonts w:ascii="宋体" w:hAnsi="宋体" w:hint="eastAsia"/>
          <w:color w:val="000000"/>
          <w:sz w:val="28"/>
          <w:szCs w:val="28"/>
        </w:rPr>
        <w:t>～</w:t>
      </w:r>
      <w:r w:rsidRPr="00491810">
        <w:rPr>
          <w:rFonts w:ascii="宋体" w:hAnsi="宋体"/>
          <w:color w:val="000000"/>
          <w:sz w:val="28"/>
          <w:szCs w:val="28"/>
        </w:rPr>
        <w:t>0.082W/mK</w:t>
      </w:r>
      <w:r w:rsidRPr="00491810">
        <w:rPr>
          <w:rFonts w:ascii="宋体" w:hAnsi="宋体" w:hint="eastAsia"/>
          <w:color w:val="000000"/>
          <w:sz w:val="28"/>
          <w:szCs w:val="28"/>
        </w:rPr>
        <w:t>；规模与投资：年产</w:t>
      </w:r>
      <w:r w:rsidRPr="00491810">
        <w:rPr>
          <w:rFonts w:ascii="宋体" w:hAnsi="宋体"/>
          <w:color w:val="000000"/>
          <w:sz w:val="28"/>
          <w:szCs w:val="28"/>
        </w:rPr>
        <w:t>20000m</w:t>
      </w:r>
      <w:r w:rsidRPr="00491810">
        <w:rPr>
          <w:rFonts w:ascii="宋体" w:hAnsi="宋体"/>
          <w:color w:val="000000"/>
          <w:sz w:val="28"/>
          <w:szCs w:val="28"/>
          <w:vertAlign w:val="superscript"/>
        </w:rPr>
        <w:t>3</w:t>
      </w:r>
      <w:r w:rsidRPr="00491810">
        <w:rPr>
          <w:rFonts w:ascii="宋体" w:hAnsi="宋体" w:hint="eastAsia"/>
          <w:color w:val="000000"/>
          <w:sz w:val="28"/>
          <w:szCs w:val="28"/>
        </w:rPr>
        <w:t>，投资</w:t>
      </w:r>
      <w:r w:rsidRPr="00491810">
        <w:rPr>
          <w:rFonts w:ascii="宋体" w:hAnsi="宋体"/>
          <w:color w:val="000000"/>
          <w:sz w:val="28"/>
          <w:szCs w:val="28"/>
        </w:rPr>
        <w:t>50</w:t>
      </w:r>
      <w:r w:rsidRPr="00491810">
        <w:rPr>
          <w:rFonts w:ascii="宋体" w:hAnsi="宋体" w:hint="eastAsia"/>
          <w:color w:val="000000"/>
          <w:sz w:val="28"/>
          <w:szCs w:val="28"/>
        </w:rPr>
        <w:t>万元，产值</w:t>
      </w:r>
      <w:r w:rsidRPr="00491810">
        <w:rPr>
          <w:rFonts w:ascii="宋体" w:hAnsi="宋体"/>
          <w:color w:val="000000"/>
          <w:sz w:val="28"/>
          <w:szCs w:val="28"/>
        </w:rPr>
        <w:t>800</w:t>
      </w:r>
      <w:r w:rsidRPr="00491810">
        <w:rPr>
          <w:rFonts w:ascii="宋体" w:hAnsi="宋体" w:hint="eastAsia"/>
          <w:color w:val="000000"/>
          <w:sz w:val="28"/>
          <w:szCs w:val="28"/>
        </w:rPr>
        <w:t>万元～</w:t>
      </w:r>
      <w:r w:rsidRPr="00491810">
        <w:rPr>
          <w:rFonts w:ascii="宋体" w:hAnsi="宋体"/>
          <w:color w:val="000000"/>
          <w:sz w:val="28"/>
          <w:szCs w:val="28"/>
        </w:rPr>
        <w:t>600</w:t>
      </w:r>
      <w:r w:rsidRPr="00491810">
        <w:rPr>
          <w:rFonts w:ascii="宋体" w:hAnsi="宋体" w:hint="eastAsia"/>
          <w:color w:val="000000"/>
          <w:sz w:val="28"/>
          <w:szCs w:val="28"/>
        </w:rPr>
        <w:t>万元，生产成本</w:t>
      </w:r>
      <w:r w:rsidRPr="00491810">
        <w:rPr>
          <w:rFonts w:ascii="宋体" w:hAnsi="宋体"/>
          <w:color w:val="000000"/>
          <w:sz w:val="28"/>
          <w:szCs w:val="28"/>
        </w:rPr>
        <w:t>200</w:t>
      </w:r>
      <w:r w:rsidRPr="00491810">
        <w:rPr>
          <w:rFonts w:ascii="宋体" w:hAnsi="宋体" w:hint="eastAsia"/>
          <w:color w:val="000000"/>
          <w:sz w:val="28"/>
          <w:szCs w:val="28"/>
        </w:rPr>
        <w:t>元</w:t>
      </w:r>
      <w:r w:rsidRPr="00491810">
        <w:rPr>
          <w:rFonts w:ascii="宋体" w:hAnsi="宋体"/>
          <w:color w:val="000000"/>
          <w:sz w:val="28"/>
          <w:szCs w:val="28"/>
        </w:rPr>
        <w:t>/m</w:t>
      </w:r>
      <w:r w:rsidRPr="00491810">
        <w:rPr>
          <w:rFonts w:ascii="宋体" w:hAnsi="宋体"/>
          <w:color w:val="000000"/>
          <w:sz w:val="28"/>
          <w:szCs w:val="28"/>
          <w:vertAlign w:val="superscript"/>
        </w:rPr>
        <w:t>3</w:t>
      </w:r>
      <w:r w:rsidRPr="00491810">
        <w:rPr>
          <w:rFonts w:ascii="宋体" w:hAnsi="宋体" w:hint="eastAsia"/>
          <w:color w:val="000000"/>
          <w:sz w:val="28"/>
          <w:szCs w:val="28"/>
        </w:rPr>
        <w:t>；主要设备：直径</w:t>
      </w:r>
      <w:r w:rsidRPr="00491810">
        <w:rPr>
          <w:rFonts w:ascii="宋体" w:hAnsi="宋体"/>
          <w:color w:val="000000"/>
          <w:sz w:val="28"/>
          <w:szCs w:val="28"/>
        </w:rPr>
        <w:t>2.1m</w:t>
      </w:r>
      <w:r w:rsidRPr="00491810">
        <w:rPr>
          <w:rFonts w:ascii="宋体" w:hAnsi="宋体" w:hint="eastAsia"/>
          <w:color w:val="000000"/>
          <w:sz w:val="28"/>
          <w:szCs w:val="28"/>
        </w:rPr>
        <w:t>长</w:t>
      </w:r>
      <w:r w:rsidRPr="00491810">
        <w:rPr>
          <w:rFonts w:ascii="宋体" w:hAnsi="宋体"/>
          <w:color w:val="000000"/>
          <w:sz w:val="28"/>
          <w:szCs w:val="28"/>
        </w:rPr>
        <w:t>21m</w:t>
      </w:r>
      <w:r w:rsidRPr="00491810">
        <w:rPr>
          <w:rFonts w:ascii="宋体" w:hAnsi="宋体" w:hint="eastAsia"/>
          <w:color w:val="000000"/>
          <w:sz w:val="28"/>
          <w:szCs w:val="28"/>
        </w:rPr>
        <w:t>的蒸压釜</w:t>
      </w:r>
      <w:r w:rsidRPr="00491810">
        <w:rPr>
          <w:rFonts w:ascii="宋体" w:hAnsi="宋体"/>
          <w:color w:val="000000"/>
          <w:sz w:val="28"/>
          <w:szCs w:val="28"/>
        </w:rPr>
        <w:t>2</w:t>
      </w:r>
      <w:r w:rsidRPr="00491810">
        <w:rPr>
          <w:rFonts w:ascii="宋体" w:hAnsi="宋体" w:hint="eastAsia"/>
          <w:color w:val="000000"/>
          <w:sz w:val="28"/>
          <w:szCs w:val="28"/>
        </w:rPr>
        <w:t>台，压力</w:t>
      </w:r>
      <w:r w:rsidRPr="00491810">
        <w:rPr>
          <w:rFonts w:ascii="宋体" w:hAnsi="宋体"/>
          <w:color w:val="000000"/>
          <w:sz w:val="28"/>
          <w:szCs w:val="28"/>
        </w:rPr>
        <w:t>1.4MPa</w:t>
      </w:r>
      <w:r w:rsidRPr="00491810">
        <w:rPr>
          <w:rFonts w:ascii="宋体" w:hAnsi="宋体" w:hint="eastAsia"/>
          <w:color w:val="000000"/>
          <w:sz w:val="28"/>
          <w:szCs w:val="28"/>
        </w:rPr>
        <w:t>、</w:t>
      </w:r>
      <w:r w:rsidRPr="00491810">
        <w:rPr>
          <w:rFonts w:ascii="宋体" w:hAnsi="宋体"/>
          <w:color w:val="000000"/>
          <w:sz w:val="28"/>
          <w:szCs w:val="28"/>
        </w:rPr>
        <w:t>4</w:t>
      </w:r>
      <w:r w:rsidRPr="00491810">
        <w:rPr>
          <w:rFonts w:ascii="宋体" w:hAnsi="宋体" w:hint="eastAsia"/>
          <w:color w:val="000000"/>
          <w:sz w:val="28"/>
          <w:szCs w:val="28"/>
        </w:rPr>
        <w:t>吨蒸汽锅炉</w:t>
      </w:r>
      <w:r w:rsidRPr="00491810">
        <w:rPr>
          <w:rFonts w:ascii="宋体" w:hAnsi="宋体"/>
          <w:color w:val="000000"/>
          <w:sz w:val="28"/>
          <w:szCs w:val="28"/>
        </w:rPr>
        <w:t>1</w:t>
      </w:r>
      <w:r w:rsidRPr="00491810">
        <w:rPr>
          <w:rFonts w:ascii="宋体" w:hAnsi="宋体" w:hint="eastAsia"/>
          <w:color w:val="000000"/>
          <w:sz w:val="28"/>
          <w:szCs w:val="28"/>
        </w:rPr>
        <w:t>台，原料处理设备、搅拌设备，绝热板成型设备（与产品配套）；生产用地</w:t>
      </w:r>
      <w:r w:rsidRPr="00491810">
        <w:rPr>
          <w:rFonts w:ascii="宋体" w:hAnsi="宋体"/>
          <w:color w:val="000000"/>
          <w:sz w:val="28"/>
          <w:szCs w:val="28"/>
        </w:rPr>
        <w:t>15-20</w:t>
      </w:r>
      <w:r w:rsidRPr="00491810">
        <w:rPr>
          <w:rFonts w:ascii="宋体" w:hAnsi="宋体" w:hint="eastAsia"/>
          <w:color w:val="000000"/>
          <w:sz w:val="28"/>
          <w:szCs w:val="28"/>
        </w:rPr>
        <w:t>亩；年需求总原料</w:t>
      </w:r>
      <w:r w:rsidRPr="00491810">
        <w:rPr>
          <w:rFonts w:ascii="宋体" w:hAnsi="宋体"/>
          <w:color w:val="000000"/>
          <w:sz w:val="28"/>
          <w:szCs w:val="28"/>
        </w:rPr>
        <w:t>6000</w:t>
      </w:r>
      <w:r w:rsidRPr="00491810">
        <w:rPr>
          <w:rFonts w:ascii="宋体" w:hAnsi="宋体" w:hint="eastAsia"/>
          <w:color w:val="000000"/>
          <w:sz w:val="28"/>
          <w:szCs w:val="28"/>
        </w:rPr>
        <w:t>吨，消耗废弃加气混凝土</w:t>
      </w:r>
      <w:r w:rsidRPr="00491810">
        <w:rPr>
          <w:rFonts w:ascii="宋体" w:hAnsi="宋体"/>
          <w:color w:val="000000"/>
          <w:sz w:val="28"/>
          <w:szCs w:val="28"/>
        </w:rPr>
        <w:t>3600</w:t>
      </w:r>
      <w:r w:rsidRPr="00491810">
        <w:rPr>
          <w:rFonts w:ascii="宋体" w:hAnsi="宋体" w:hint="eastAsia"/>
          <w:color w:val="000000"/>
          <w:sz w:val="28"/>
          <w:szCs w:val="28"/>
        </w:rPr>
        <w:t>吨，其他辅助材料，石灰</w:t>
      </w:r>
      <w:r w:rsidRPr="00491810">
        <w:rPr>
          <w:rFonts w:ascii="宋体" w:hAnsi="宋体"/>
          <w:color w:val="000000"/>
          <w:sz w:val="28"/>
          <w:szCs w:val="28"/>
        </w:rPr>
        <w:t>2000</w:t>
      </w:r>
      <w:r w:rsidRPr="00491810">
        <w:rPr>
          <w:rFonts w:ascii="宋体" w:hAnsi="宋体" w:hint="eastAsia"/>
          <w:color w:val="000000"/>
          <w:sz w:val="28"/>
          <w:szCs w:val="28"/>
        </w:rPr>
        <w:t>吨。</w:t>
      </w:r>
      <w:r w:rsidRPr="00491810">
        <w:rPr>
          <w:rStyle w:val="a6"/>
          <w:rFonts w:ascii="宋体" w:hAnsi="宋体" w:hint="eastAsia"/>
          <w:b w:val="0"/>
          <w:bCs/>
          <w:color w:val="000000"/>
          <w:kern w:val="0"/>
          <w:sz w:val="28"/>
          <w:szCs w:val="28"/>
        </w:rPr>
        <w:t>具有发明专利，项目处于国际先进水平，技术成熟程度，已完成</w:t>
      </w:r>
      <w:r w:rsidRPr="00491810">
        <w:rPr>
          <w:rFonts w:ascii="宋体" w:hAnsi="宋体" w:hint="eastAsia"/>
          <w:color w:val="000000"/>
          <w:sz w:val="28"/>
          <w:szCs w:val="28"/>
        </w:rPr>
        <w:t>中</w:t>
      </w:r>
      <w:r w:rsidRPr="00491810">
        <w:rPr>
          <w:rStyle w:val="a6"/>
          <w:rFonts w:ascii="宋体" w:hAnsi="宋体" w:hint="eastAsia"/>
          <w:b w:val="0"/>
          <w:bCs/>
          <w:color w:val="000000"/>
          <w:kern w:val="0"/>
          <w:sz w:val="28"/>
          <w:szCs w:val="28"/>
        </w:rPr>
        <w:t>试</w:t>
      </w:r>
    </w:p>
    <w:p w:rsidR="006B5338" w:rsidRPr="00491810" w:rsidRDefault="006B5338" w:rsidP="005C2B86">
      <w:pPr>
        <w:widowControl/>
        <w:spacing w:line="360" w:lineRule="auto"/>
        <w:ind w:firstLineChars="200" w:firstLine="562"/>
        <w:jc w:val="left"/>
        <w:rPr>
          <w:rFonts w:ascii="宋体" w:cs="宋体"/>
          <w:color w:val="000000"/>
          <w:kern w:val="0"/>
          <w:sz w:val="28"/>
          <w:szCs w:val="28"/>
        </w:rPr>
      </w:pPr>
      <w:r w:rsidRPr="00491810">
        <w:rPr>
          <w:rFonts w:ascii="宋体" w:hAnsi="宋体" w:cs="宋体" w:hint="eastAsia"/>
          <w:b/>
          <w:color w:val="000000"/>
          <w:kern w:val="0"/>
          <w:sz w:val="28"/>
          <w:szCs w:val="28"/>
        </w:rPr>
        <w:t>合作方式：</w:t>
      </w:r>
      <w:r w:rsidRPr="00491810">
        <w:rPr>
          <w:rFonts w:ascii="宋体" w:hAnsi="宋体" w:cs="宋体" w:hint="eastAsia"/>
          <w:color w:val="000000"/>
          <w:kern w:val="0"/>
          <w:sz w:val="28"/>
          <w:szCs w:val="28"/>
        </w:rPr>
        <w:t>合作开发、技术转让、技术入股等</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lastRenderedPageBreak/>
        <w:t>联系方式：</w:t>
      </w:r>
    </w:p>
    <w:p w:rsidR="006B5338"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ind w:leftChars="267" w:left="561"/>
        <w:jc w:val="left"/>
        <w:rPr>
          <w:rFonts w:ascii="Times New Roman" w:hAnsi="Times New Roman" w:hint="eastAsia"/>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002F5721">
        <w:rPr>
          <w:rFonts w:ascii="Times New Roman" w:hAnsi="Times New Roman"/>
          <w:color w:val="000000"/>
          <w:sz w:val="28"/>
          <w:szCs w:val="28"/>
        </w:rPr>
        <w:t>pmckjc@163.com</w:t>
      </w:r>
    </w:p>
    <w:p w:rsidR="002F5721" w:rsidRDefault="002F5721" w:rsidP="005C2B86">
      <w:pPr>
        <w:ind w:leftChars="267" w:left="561"/>
        <w:jc w:val="left"/>
        <w:rPr>
          <w:rFonts w:ascii="Times New Roman" w:hAnsi="Times New Roman"/>
          <w:color w:val="000000"/>
          <w:sz w:val="28"/>
          <w:szCs w:val="28"/>
        </w:rPr>
      </w:pPr>
    </w:p>
    <w:p w:rsidR="006B5338" w:rsidRPr="00AF41C0" w:rsidRDefault="006B5338" w:rsidP="005C2B86">
      <w:pPr>
        <w:ind w:firstLineChars="200" w:firstLine="562"/>
        <w:rPr>
          <w:rFonts w:ascii="宋体"/>
          <w:b/>
          <w:bCs/>
          <w:sz w:val="28"/>
          <w:szCs w:val="28"/>
        </w:rPr>
      </w:pPr>
      <w:r w:rsidRPr="00AF41C0">
        <w:rPr>
          <w:rFonts w:ascii="宋体" w:hAnsi="宋体"/>
          <w:b/>
          <w:bCs/>
          <w:sz w:val="28"/>
          <w:szCs w:val="28"/>
        </w:rPr>
        <w:t>24</w:t>
      </w:r>
      <w:r w:rsidRPr="00AF41C0">
        <w:rPr>
          <w:rFonts w:ascii="宋体" w:hAnsi="宋体" w:hint="eastAsia"/>
          <w:b/>
          <w:bCs/>
          <w:sz w:val="28"/>
          <w:szCs w:val="28"/>
        </w:rPr>
        <w:t>、酚醛树脂泡沫保温材料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目前，我国建筑外墙保温材料主要采用聚苯乙烯（</w:t>
      </w:r>
      <w:r w:rsidRPr="00442620">
        <w:rPr>
          <w:rFonts w:ascii="宋体" w:hAnsi="宋体"/>
          <w:bCs/>
          <w:sz w:val="28"/>
          <w:szCs w:val="28"/>
        </w:rPr>
        <w:t>PS</w:t>
      </w:r>
      <w:r w:rsidRPr="00442620">
        <w:rPr>
          <w:rFonts w:ascii="宋体" w:hAnsi="宋体" w:hint="eastAsia"/>
          <w:bCs/>
          <w:sz w:val="28"/>
          <w:szCs w:val="28"/>
        </w:rPr>
        <w:t>）泡沫和聚氨酯（</w:t>
      </w:r>
      <w:r w:rsidRPr="00442620">
        <w:rPr>
          <w:rFonts w:ascii="宋体" w:hAnsi="宋体"/>
          <w:bCs/>
          <w:sz w:val="28"/>
          <w:szCs w:val="28"/>
        </w:rPr>
        <w:t>PU</w:t>
      </w:r>
      <w:r w:rsidRPr="00442620">
        <w:rPr>
          <w:rFonts w:ascii="宋体" w:hAnsi="宋体" w:hint="eastAsia"/>
          <w:bCs/>
          <w:sz w:val="28"/>
          <w:szCs w:val="28"/>
        </w:rPr>
        <w:t>）泡沫。</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由于</w:t>
      </w:r>
      <w:r w:rsidRPr="00442620">
        <w:rPr>
          <w:rFonts w:ascii="宋体" w:hAnsi="宋体"/>
          <w:bCs/>
          <w:sz w:val="28"/>
          <w:szCs w:val="28"/>
        </w:rPr>
        <w:t>PS</w:t>
      </w:r>
      <w:r w:rsidRPr="00442620">
        <w:rPr>
          <w:rFonts w:ascii="宋体" w:hAnsi="宋体" w:hint="eastAsia"/>
          <w:bCs/>
          <w:sz w:val="28"/>
          <w:szCs w:val="28"/>
        </w:rPr>
        <w:t>和</w:t>
      </w:r>
      <w:r w:rsidRPr="00442620">
        <w:rPr>
          <w:rFonts w:ascii="宋体" w:hAnsi="宋体"/>
          <w:bCs/>
          <w:sz w:val="28"/>
          <w:szCs w:val="28"/>
        </w:rPr>
        <w:t>PU</w:t>
      </w:r>
      <w:r w:rsidRPr="00442620">
        <w:rPr>
          <w:rFonts w:ascii="宋体" w:hAnsi="宋体" w:hint="eastAsia"/>
          <w:bCs/>
          <w:sz w:val="28"/>
          <w:szCs w:val="28"/>
        </w:rPr>
        <w:t>是易燃材料，且燃烧时会产生大量有毒烟气，由它们引发火灾事故时常发生，已成为威胁人们生命和财产安全的重大隐患，在一些工业发达的国家中己限制它们使用。</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酚醛（</w:t>
      </w:r>
      <w:r w:rsidRPr="00442620">
        <w:rPr>
          <w:rFonts w:ascii="宋体" w:hAnsi="宋体"/>
          <w:bCs/>
          <w:sz w:val="28"/>
          <w:szCs w:val="28"/>
        </w:rPr>
        <w:t>PF</w:t>
      </w:r>
      <w:r w:rsidRPr="00442620">
        <w:rPr>
          <w:rFonts w:ascii="宋体" w:hAnsi="宋体" w:hint="eastAsia"/>
          <w:bCs/>
          <w:sz w:val="28"/>
          <w:szCs w:val="28"/>
        </w:rPr>
        <w:t>）树脂因具有耐热性好、阻燃性能优异、机械强度高、电绝缘性和耐高温蠕变性能优良等，在电子电工、航空和航天等领域应用十分广泛。由酚醛树脂发泡而得到的酚醛泡沫，与</w:t>
      </w:r>
      <w:r w:rsidRPr="00442620">
        <w:rPr>
          <w:rFonts w:ascii="宋体" w:hAnsi="宋体"/>
          <w:bCs/>
          <w:sz w:val="28"/>
          <w:szCs w:val="28"/>
        </w:rPr>
        <w:t>PS</w:t>
      </w:r>
      <w:r w:rsidRPr="00442620">
        <w:rPr>
          <w:rFonts w:ascii="宋体" w:hAnsi="宋体" w:hint="eastAsia"/>
          <w:bCs/>
          <w:sz w:val="28"/>
          <w:szCs w:val="28"/>
        </w:rPr>
        <w:t>泡沫及</w:t>
      </w:r>
      <w:r w:rsidRPr="00442620">
        <w:rPr>
          <w:rFonts w:ascii="宋体" w:hAnsi="宋体"/>
          <w:bCs/>
          <w:sz w:val="28"/>
          <w:szCs w:val="28"/>
        </w:rPr>
        <w:t>PU</w:t>
      </w:r>
      <w:r w:rsidRPr="00442620">
        <w:rPr>
          <w:rFonts w:ascii="宋体" w:hAnsi="宋体" w:hint="eastAsia"/>
          <w:bCs/>
          <w:sz w:val="28"/>
          <w:szCs w:val="28"/>
        </w:rPr>
        <w:t>泡沫相比，也具有耐热温度高、阻燃性能好、燃烧时低烟低毒等优点，是</w:t>
      </w:r>
      <w:r w:rsidRPr="00442620">
        <w:rPr>
          <w:rFonts w:ascii="宋体" w:hAnsi="宋体"/>
          <w:bCs/>
          <w:sz w:val="28"/>
          <w:szCs w:val="28"/>
        </w:rPr>
        <w:t>PU</w:t>
      </w:r>
      <w:r w:rsidRPr="00442620">
        <w:rPr>
          <w:rFonts w:ascii="宋体" w:hAnsi="宋体" w:hint="eastAsia"/>
          <w:bCs/>
          <w:sz w:val="28"/>
          <w:szCs w:val="28"/>
        </w:rPr>
        <w:t>泡沫和</w:t>
      </w:r>
      <w:r w:rsidRPr="00442620">
        <w:rPr>
          <w:rFonts w:ascii="宋体" w:hAnsi="宋体"/>
          <w:bCs/>
          <w:sz w:val="28"/>
          <w:szCs w:val="28"/>
        </w:rPr>
        <w:t>PS</w:t>
      </w:r>
      <w:r w:rsidRPr="00442620">
        <w:rPr>
          <w:rFonts w:ascii="宋体" w:hAnsi="宋体" w:hint="eastAsia"/>
          <w:bCs/>
          <w:sz w:val="28"/>
          <w:szCs w:val="28"/>
        </w:rPr>
        <w:t>泡沫潜在的替代品。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我国建筑节能行业现已经形成使用聚苯乙烯泡沫为主年产</w:t>
      </w:r>
      <w:r w:rsidRPr="00442620">
        <w:rPr>
          <w:rFonts w:ascii="宋体" w:hAnsi="宋体"/>
          <w:bCs/>
          <w:sz w:val="28"/>
          <w:szCs w:val="28"/>
        </w:rPr>
        <w:t>2000</w:t>
      </w:r>
      <w:r w:rsidRPr="00442620">
        <w:rPr>
          <w:rFonts w:ascii="宋体" w:hAnsi="宋体" w:hint="eastAsia"/>
          <w:bCs/>
          <w:sz w:val="28"/>
          <w:szCs w:val="28"/>
        </w:rPr>
        <w:t>亿外墙保温系统市场，其中每年新竣工建筑</w:t>
      </w:r>
      <w:r w:rsidRPr="00442620">
        <w:rPr>
          <w:rFonts w:ascii="宋体" w:hAnsi="宋体"/>
          <w:bCs/>
          <w:sz w:val="28"/>
          <w:szCs w:val="28"/>
        </w:rPr>
        <w:t>20</w:t>
      </w:r>
      <w:r w:rsidRPr="00442620">
        <w:rPr>
          <w:rFonts w:ascii="宋体" w:hAnsi="宋体" w:hint="eastAsia"/>
          <w:bCs/>
          <w:sz w:val="28"/>
          <w:szCs w:val="28"/>
        </w:rPr>
        <w:t>亿平米，同时约有</w:t>
      </w:r>
      <w:r w:rsidRPr="00442620">
        <w:rPr>
          <w:rFonts w:ascii="宋体" w:hAnsi="宋体"/>
          <w:bCs/>
          <w:sz w:val="28"/>
          <w:szCs w:val="28"/>
        </w:rPr>
        <w:t>400</w:t>
      </w:r>
      <w:r w:rsidRPr="00442620">
        <w:rPr>
          <w:rFonts w:ascii="宋体" w:hAnsi="宋体" w:hint="eastAsia"/>
          <w:bCs/>
          <w:sz w:val="28"/>
          <w:szCs w:val="28"/>
        </w:rPr>
        <w:t>亿平米建筑存量，每年改造约</w:t>
      </w:r>
      <w:r w:rsidRPr="00442620">
        <w:rPr>
          <w:rFonts w:ascii="宋体" w:hAnsi="宋体"/>
          <w:bCs/>
          <w:sz w:val="28"/>
          <w:szCs w:val="28"/>
        </w:rPr>
        <w:t>20</w:t>
      </w:r>
      <w:r w:rsidRPr="00442620">
        <w:rPr>
          <w:rFonts w:ascii="宋体" w:hAnsi="宋体" w:hint="eastAsia"/>
          <w:bCs/>
          <w:sz w:val="28"/>
          <w:szCs w:val="28"/>
        </w:rPr>
        <w:t>亿平米。若以酚醛树脂泡沫逐步取代聚苯乙烯泡沫和聚氨酯泡沫，市场前景广阔。</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年产</w:t>
      </w:r>
      <w:r w:rsidRPr="00442620">
        <w:rPr>
          <w:rFonts w:ascii="宋体" w:hAnsi="宋体"/>
          <w:bCs/>
          <w:sz w:val="28"/>
          <w:szCs w:val="28"/>
        </w:rPr>
        <w:t>10</w:t>
      </w:r>
      <w:r w:rsidRPr="00442620">
        <w:rPr>
          <w:rFonts w:ascii="宋体" w:hAnsi="宋体" w:hint="eastAsia"/>
          <w:bCs/>
          <w:sz w:val="28"/>
          <w:szCs w:val="28"/>
        </w:rPr>
        <w:t>万</w:t>
      </w:r>
      <w:r w:rsidRPr="00442620">
        <w:rPr>
          <w:rFonts w:ascii="宋体" w:hAnsi="宋体"/>
          <w:bCs/>
          <w:sz w:val="28"/>
          <w:szCs w:val="28"/>
        </w:rPr>
        <w:t>m3</w:t>
      </w:r>
      <w:r w:rsidRPr="00442620">
        <w:rPr>
          <w:rFonts w:ascii="宋体" w:hAnsi="宋体" w:hint="eastAsia"/>
          <w:bCs/>
          <w:sz w:val="28"/>
          <w:szCs w:val="28"/>
        </w:rPr>
        <w:t>酚醛板生产线，项目投资约</w:t>
      </w:r>
      <w:r w:rsidRPr="00442620">
        <w:rPr>
          <w:rFonts w:ascii="宋体" w:hAnsi="宋体"/>
          <w:bCs/>
          <w:sz w:val="28"/>
          <w:szCs w:val="28"/>
        </w:rPr>
        <w:t>500</w:t>
      </w:r>
      <w:r w:rsidRPr="00442620">
        <w:rPr>
          <w:rFonts w:ascii="宋体" w:hAnsi="宋体" w:hint="eastAsia"/>
          <w:bCs/>
          <w:sz w:val="28"/>
          <w:szCs w:val="28"/>
        </w:rPr>
        <w:t>万。</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leftChars="267" w:left="561"/>
        <w:jc w:val="left"/>
        <w:rPr>
          <w:rFonts w:ascii="宋体" w:hAnsi="宋体" w:hint="eastAsia"/>
          <w:bCs/>
          <w:sz w:val="28"/>
          <w:szCs w:val="28"/>
        </w:rPr>
      </w:pPr>
      <w:r>
        <w:rPr>
          <w:rFonts w:ascii="宋体" w:hAnsi="宋体" w:hint="eastAsia"/>
          <w:bCs/>
          <w:sz w:val="28"/>
          <w:szCs w:val="28"/>
        </w:rPr>
        <w:t>邮箱：</w:t>
      </w:r>
      <w:r w:rsidR="002E6509" w:rsidRPr="002E6509">
        <w:rPr>
          <w:rFonts w:ascii="宋体" w:hAnsi="宋体"/>
          <w:bCs/>
          <w:sz w:val="28"/>
          <w:szCs w:val="28"/>
        </w:rPr>
        <w:t>baoyuehua@hotmail.com</w:t>
      </w:r>
    </w:p>
    <w:p w:rsidR="002E6509" w:rsidRDefault="002E6509" w:rsidP="005C2B86">
      <w:pPr>
        <w:ind w:leftChars="267" w:left="561"/>
        <w:jc w:val="left"/>
        <w:rPr>
          <w:rFonts w:ascii="宋体"/>
          <w:bCs/>
          <w:sz w:val="28"/>
          <w:szCs w:val="28"/>
        </w:rPr>
      </w:pPr>
    </w:p>
    <w:p w:rsidR="006B5338" w:rsidRPr="006C4782" w:rsidRDefault="006B5338" w:rsidP="005C2B86">
      <w:pPr>
        <w:spacing w:line="360" w:lineRule="auto"/>
        <w:ind w:firstLineChars="200" w:firstLine="562"/>
        <w:rPr>
          <w:rFonts w:ascii="宋体" w:cs="宋体"/>
          <w:b/>
          <w:color w:val="000000"/>
          <w:kern w:val="0"/>
          <w:sz w:val="28"/>
          <w:szCs w:val="28"/>
        </w:rPr>
      </w:pPr>
      <w:r w:rsidRPr="006C4782">
        <w:rPr>
          <w:rFonts w:ascii="宋体" w:hAnsi="宋体"/>
          <w:b/>
          <w:color w:val="000000"/>
          <w:sz w:val="28"/>
          <w:szCs w:val="28"/>
        </w:rPr>
        <w:t>25</w:t>
      </w:r>
      <w:r w:rsidRPr="006C4782">
        <w:rPr>
          <w:rFonts w:ascii="宋体" w:hAnsi="宋体" w:hint="eastAsia"/>
          <w:b/>
          <w:color w:val="000000"/>
          <w:sz w:val="28"/>
          <w:szCs w:val="28"/>
        </w:rPr>
        <w:t>、粉煤灰填充废弃聚氯乙烯复合材料</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p w:rsidR="006B5338" w:rsidRPr="00491810" w:rsidRDefault="006B5338" w:rsidP="005C2B86">
      <w:pPr>
        <w:pStyle w:val="a7"/>
        <w:spacing w:line="360" w:lineRule="auto"/>
        <w:ind w:firstLineChars="200" w:firstLine="560"/>
        <w:rPr>
          <w:rFonts w:hAnsi="宋体"/>
          <w:color w:val="000000"/>
          <w:sz w:val="28"/>
          <w:szCs w:val="28"/>
        </w:rPr>
      </w:pPr>
      <w:r w:rsidRPr="00491810">
        <w:rPr>
          <w:rFonts w:hAnsi="宋体" w:hint="eastAsia"/>
          <w:color w:val="000000"/>
          <w:sz w:val="28"/>
          <w:szCs w:val="28"/>
        </w:rPr>
        <w:t>随着聚氯乙烯制品量日增，相应的废弃量也逐年增加，我国每年有近百吨聚氯乙烯废弃物。这样大批量的废弃物不仅占用大量的土地，更重要的是给环境带来“白色污染”。如何将废弃聚氯乙烯充分回收利用，已成为急待解决的问题。</w:t>
      </w:r>
      <w:r w:rsidRPr="00491810">
        <w:rPr>
          <w:rFonts w:ascii="宋体" w:hAnsi="宋体" w:hint="eastAsia"/>
          <w:color w:val="000000"/>
          <w:sz w:val="28"/>
          <w:szCs w:val="28"/>
        </w:rPr>
        <w:t>我国是以火力发电为主的国家，每年发电烧煤两亿多吨，粉煤灰的排放量约六千万多吨，而我国粉煤灰的利用率一直很低，约为</w:t>
      </w:r>
      <w:r w:rsidRPr="00491810">
        <w:rPr>
          <w:rFonts w:ascii="宋体" w:hAnsi="宋体"/>
          <w:color w:val="000000"/>
          <w:sz w:val="28"/>
          <w:szCs w:val="28"/>
        </w:rPr>
        <w:t>20%</w:t>
      </w:r>
      <w:r w:rsidRPr="00491810">
        <w:rPr>
          <w:rFonts w:ascii="宋体" w:hAnsi="宋体" w:hint="eastAsia"/>
          <w:color w:val="000000"/>
          <w:sz w:val="28"/>
          <w:szCs w:val="28"/>
        </w:rPr>
        <w:t>，且主要用于建材和铺路。大量的粉煤灰堆放在灰场随风飘迁，或排入江河湖泊污染水源，严重危害了人们的生活和工作环境。在欧美、日本等发达国家，粉煤灰的利用率很高，仅美国</w:t>
      </w:r>
      <w:r w:rsidRPr="00491810">
        <w:rPr>
          <w:rFonts w:ascii="宋体" w:hAnsi="宋体"/>
          <w:color w:val="000000"/>
          <w:sz w:val="28"/>
          <w:szCs w:val="28"/>
        </w:rPr>
        <w:t>2000</w:t>
      </w:r>
      <w:r w:rsidRPr="00491810">
        <w:rPr>
          <w:rFonts w:ascii="宋体" w:hAnsi="宋体" w:hint="eastAsia"/>
          <w:color w:val="000000"/>
          <w:sz w:val="28"/>
          <w:szCs w:val="28"/>
        </w:rPr>
        <w:t>年用作塑料填充的粉煤灰填料达一千多万吨，填充的塑料有：</w:t>
      </w:r>
      <w:r w:rsidRPr="00491810">
        <w:rPr>
          <w:rFonts w:ascii="宋体" w:hAnsi="宋体"/>
          <w:color w:val="000000"/>
          <w:sz w:val="28"/>
          <w:szCs w:val="28"/>
        </w:rPr>
        <w:t>PA</w:t>
      </w:r>
      <w:r w:rsidRPr="00491810">
        <w:rPr>
          <w:rFonts w:ascii="宋体" w:hAnsi="宋体" w:hint="eastAsia"/>
          <w:color w:val="000000"/>
          <w:sz w:val="28"/>
          <w:szCs w:val="28"/>
        </w:rPr>
        <w:t>、</w:t>
      </w:r>
      <w:r w:rsidRPr="00491810">
        <w:rPr>
          <w:rFonts w:ascii="宋体" w:hAnsi="宋体"/>
          <w:color w:val="000000"/>
          <w:sz w:val="28"/>
          <w:szCs w:val="28"/>
        </w:rPr>
        <w:t>PS</w:t>
      </w:r>
      <w:r w:rsidRPr="00491810">
        <w:rPr>
          <w:rFonts w:ascii="宋体" w:hAnsi="宋体" w:hint="eastAsia"/>
          <w:color w:val="000000"/>
          <w:sz w:val="28"/>
          <w:szCs w:val="28"/>
        </w:rPr>
        <w:t>、</w:t>
      </w:r>
      <w:r w:rsidRPr="00491810">
        <w:rPr>
          <w:rFonts w:ascii="宋体" w:hAnsi="宋体"/>
          <w:color w:val="000000"/>
          <w:sz w:val="28"/>
          <w:szCs w:val="28"/>
        </w:rPr>
        <w:t>PVC</w:t>
      </w:r>
      <w:r w:rsidRPr="00491810">
        <w:rPr>
          <w:rFonts w:ascii="宋体" w:hAnsi="宋体" w:hint="eastAsia"/>
          <w:color w:val="000000"/>
          <w:sz w:val="28"/>
          <w:szCs w:val="28"/>
        </w:rPr>
        <w:t>、</w:t>
      </w:r>
      <w:r w:rsidRPr="00491810">
        <w:rPr>
          <w:rFonts w:ascii="宋体" w:hAnsi="宋体"/>
          <w:color w:val="000000"/>
          <w:sz w:val="28"/>
          <w:szCs w:val="28"/>
        </w:rPr>
        <w:t>PE</w:t>
      </w:r>
      <w:r w:rsidRPr="00491810">
        <w:rPr>
          <w:rFonts w:ascii="宋体" w:hAnsi="宋体" w:hint="eastAsia"/>
          <w:color w:val="000000"/>
          <w:sz w:val="28"/>
          <w:szCs w:val="28"/>
        </w:rPr>
        <w:t>、</w:t>
      </w:r>
      <w:r w:rsidRPr="00491810">
        <w:rPr>
          <w:rFonts w:ascii="宋体" w:hAnsi="宋体"/>
          <w:color w:val="000000"/>
          <w:sz w:val="28"/>
          <w:szCs w:val="28"/>
        </w:rPr>
        <w:t>PP</w:t>
      </w:r>
      <w:r w:rsidRPr="00491810">
        <w:rPr>
          <w:rFonts w:ascii="宋体" w:hAnsi="宋体" w:hint="eastAsia"/>
          <w:color w:val="000000"/>
          <w:sz w:val="28"/>
          <w:szCs w:val="28"/>
        </w:rPr>
        <w:t>、</w:t>
      </w:r>
      <w:r w:rsidRPr="00491810">
        <w:rPr>
          <w:rFonts w:ascii="宋体" w:hAnsi="宋体"/>
          <w:color w:val="000000"/>
          <w:sz w:val="28"/>
          <w:szCs w:val="28"/>
        </w:rPr>
        <w:t>ABS</w:t>
      </w:r>
      <w:r w:rsidRPr="00491810">
        <w:rPr>
          <w:rFonts w:ascii="宋体" w:hAnsi="宋体" w:hint="eastAsia"/>
          <w:color w:val="000000"/>
          <w:sz w:val="28"/>
          <w:szCs w:val="28"/>
        </w:rPr>
        <w:t>、</w:t>
      </w:r>
      <w:r w:rsidRPr="00491810">
        <w:rPr>
          <w:rFonts w:ascii="宋体" w:hAnsi="宋体"/>
          <w:color w:val="000000"/>
          <w:sz w:val="28"/>
          <w:szCs w:val="28"/>
        </w:rPr>
        <w:t>SAN</w:t>
      </w:r>
      <w:r w:rsidRPr="00491810">
        <w:rPr>
          <w:rFonts w:ascii="宋体" w:hAnsi="宋体" w:hint="eastAsia"/>
          <w:color w:val="000000"/>
          <w:sz w:val="28"/>
          <w:szCs w:val="28"/>
        </w:rPr>
        <w:t>等十多种。</w:t>
      </w:r>
      <w:r w:rsidRPr="00491810">
        <w:rPr>
          <w:rFonts w:hint="eastAsia"/>
          <w:color w:val="000000"/>
          <w:sz w:val="28"/>
          <w:szCs w:val="28"/>
        </w:rPr>
        <w:t>技术指标：</w:t>
      </w:r>
      <w:r w:rsidRPr="00491810">
        <w:rPr>
          <w:rFonts w:ascii="宋体" w:hAnsi="宋体"/>
          <w:color w:val="000000"/>
          <w:sz w:val="28"/>
          <w:szCs w:val="28"/>
        </w:rPr>
        <w:t>1</w:t>
      </w:r>
      <w:r w:rsidRPr="00491810">
        <w:rPr>
          <w:rFonts w:ascii="宋体" w:hAnsi="宋体" w:hint="eastAsia"/>
          <w:color w:val="000000"/>
          <w:sz w:val="28"/>
          <w:szCs w:val="28"/>
        </w:rPr>
        <w:t>、粉煤灰填充量</w:t>
      </w:r>
      <w:r w:rsidRPr="00491810">
        <w:rPr>
          <w:rFonts w:ascii="宋体" w:hAnsi="宋体"/>
          <w:color w:val="000000"/>
          <w:sz w:val="28"/>
          <w:szCs w:val="28"/>
        </w:rPr>
        <w:t>&gt;40%</w:t>
      </w:r>
      <w:r w:rsidRPr="00491810">
        <w:rPr>
          <w:rFonts w:ascii="宋体" w:hAnsi="宋体" w:hint="eastAsia"/>
          <w:color w:val="000000"/>
          <w:sz w:val="28"/>
          <w:szCs w:val="28"/>
        </w:rPr>
        <w:t>（</w:t>
      </w:r>
      <w:r w:rsidRPr="00491810">
        <w:rPr>
          <w:rFonts w:ascii="宋体" w:hAnsi="宋体"/>
          <w:color w:val="000000"/>
          <w:sz w:val="28"/>
          <w:szCs w:val="28"/>
        </w:rPr>
        <w:t>Wt</w:t>
      </w:r>
      <w:r w:rsidRPr="00491810">
        <w:rPr>
          <w:rFonts w:ascii="宋体" w:hAnsi="宋体" w:hint="eastAsia"/>
          <w:color w:val="000000"/>
          <w:sz w:val="28"/>
          <w:szCs w:val="28"/>
        </w:rPr>
        <w:t>）；</w:t>
      </w:r>
      <w:r w:rsidRPr="00491810">
        <w:rPr>
          <w:rFonts w:ascii="宋体" w:hAnsi="宋体"/>
          <w:color w:val="000000"/>
          <w:sz w:val="28"/>
          <w:szCs w:val="28"/>
        </w:rPr>
        <w:t>2</w:t>
      </w:r>
      <w:r w:rsidRPr="00491810">
        <w:rPr>
          <w:rFonts w:ascii="宋体" w:hAnsi="宋体" w:hint="eastAsia"/>
          <w:color w:val="000000"/>
          <w:sz w:val="28"/>
          <w:szCs w:val="28"/>
        </w:rPr>
        <w:t>、抗拉强度</w:t>
      </w:r>
      <w:r w:rsidRPr="00491810">
        <w:rPr>
          <w:rFonts w:ascii="宋体" w:hAnsi="宋体"/>
          <w:color w:val="000000"/>
          <w:sz w:val="28"/>
          <w:szCs w:val="28"/>
        </w:rPr>
        <w:t>&gt;30 Mpa;3</w:t>
      </w:r>
      <w:r w:rsidRPr="00491810">
        <w:rPr>
          <w:rFonts w:ascii="宋体" w:hAnsi="宋体" w:hint="eastAsia"/>
          <w:color w:val="000000"/>
          <w:sz w:val="28"/>
          <w:szCs w:val="28"/>
        </w:rPr>
        <w:t>、延伸率</w:t>
      </w:r>
      <w:r w:rsidRPr="00491810">
        <w:rPr>
          <w:rFonts w:ascii="宋体" w:hAnsi="宋体"/>
          <w:color w:val="000000"/>
          <w:sz w:val="28"/>
          <w:szCs w:val="28"/>
        </w:rPr>
        <w:t>&gt;5</w:t>
      </w:r>
      <w:r w:rsidRPr="00491810">
        <w:rPr>
          <w:rFonts w:ascii="宋体" w:hAnsi="宋体" w:hint="eastAsia"/>
          <w:color w:val="000000"/>
          <w:sz w:val="28"/>
          <w:szCs w:val="28"/>
        </w:rPr>
        <w:t>（</w:t>
      </w:r>
      <w:r w:rsidRPr="00491810">
        <w:rPr>
          <w:rFonts w:ascii="宋体" w:hAnsi="宋体"/>
          <w:color w:val="000000"/>
          <w:sz w:val="28"/>
          <w:szCs w:val="28"/>
        </w:rPr>
        <w:t>%</w:t>
      </w:r>
      <w:r w:rsidRPr="00491810">
        <w:rPr>
          <w:rFonts w:ascii="宋体" w:hAnsi="宋体" w:hint="eastAsia"/>
          <w:color w:val="000000"/>
          <w:sz w:val="28"/>
          <w:szCs w:val="28"/>
        </w:rPr>
        <w:t>）；</w:t>
      </w:r>
      <w:r w:rsidRPr="00491810">
        <w:rPr>
          <w:rFonts w:ascii="宋体" w:hAnsi="宋体"/>
          <w:color w:val="000000"/>
          <w:sz w:val="28"/>
          <w:szCs w:val="28"/>
        </w:rPr>
        <w:t>4</w:t>
      </w:r>
      <w:r w:rsidRPr="00491810">
        <w:rPr>
          <w:rFonts w:ascii="宋体" w:hAnsi="宋体" w:hint="eastAsia"/>
          <w:color w:val="000000"/>
          <w:sz w:val="28"/>
          <w:szCs w:val="28"/>
        </w:rPr>
        <w:t>、弯曲模量</w:t>
      </w:r>
      <w:r w:rsidRPr="00491810">
        <w:rPr>
          <w:rFonts w:ascii="宋体" w:hAnsi="宋体"/>
          <w:color w:val="000000"/>
          <w:sz w:val="28"/>
          <w:szCs w:val="28"/>
        </w:rPr>
        <w:t>&gt;5000 Mpa</w:t>
      </w:r>
      <w:r w:rsidRPr="00491810">
        <w:rPr>
          <w:rFonts w:ascii="宋体" w:hAnsi="宋体" w:hint="eastAsia"/>
          <w:color w:val="000000"/>
          <w:sz w:val="28"/>
          <w:szCs w:val="28"/>
        </w:rPr>
        <w:t>；</w:t>
      </w:r>
      <w:r w:rsidRPr="00491810">
        <w:rPr>
          <w:rFonts w:ascii="宋体" w:hAnsi="宋体"/>
          <w:color w:val="000000"/>
          <w:sz w:val="28"/>
          <w:szCs w:val="28"/>
        </w:rPr>
        <w:t>5</w:t>
      </w:r>
      <w:r w:rsidRPr="00491810">
        <w:rPr>
          <w:rFonts w:ascii="宋体" w:hAnsi="宋体" w:hint="eastAsia"/>
          <w:color w:val="000000"/>
          <w:sz w:val="28"/>
          <w:szCs w:val="28"/>
        </w:rPr>
        <w:t>、弯曲强度</w:t>
      </w:r>
      <w:r w:rsidRPr="00491810">
        <w:rPr>
          <w:rFonts w:ascii="宋体" w:hAnsi="宋体"/>
          <w:color w:val="000000"/>
          <w:sz w:val="28"/>
          <w:szCs w:val="28"/>
        </w:rPr>
        <w:t>&gt;70 Mpa</w:t>
      </w:r>
      <w:r w:rsidRPr="00491810">
        <w:rPr>
          <w:rFonts w:ascii="宋体" w:hAnsi="宋体" w:hint="eastAsia"/>
          <w:color w:val="000000"/>
          <w:sz w:val="28"/>
          <w:szCs w:val="28"/>
        </w:rPr>
        <w:t>；</w:t>
      </w:r>
      <w:r w:rsidRPr="00491810">
        <w:rPr>
          <w:rFonts w:ascii="宋体" w:hAnsi="宋体"/>
          <w:color w:val="000000"/>
          <w:sz w:val="28"/>
          <w:szCs w:val="28"/>
        </w:rPr>
        <w:t>6</w:t>
      </w:r>
      <w:r w:rsidRPr="00491810">
        <w:rPr>
          <w:rFonts w:ascii="宋体" w:hAnsi="宋体" w:hint="eastAsia"/>
          <w:color w:val="000000"/>
          <w:sz w:val="28"/>
          <w:szCs w:val="28"/>
        </w:rPr>
        <w:t>、磨损率</w:t>
      </w:r>
      <w:r w:rsidRPr="00491810">
        <w:rPr>
          <w:rFonts w:ascii="宋体" w:hAnsi="宋体"/>
          <w:color w:val="000000"/>
          <w:sz w:val="28"/>
          <w:szCs w:val="28"/>
        </w:rPr>
        <w:t>&lt;10-</w:t>
      </w:r>
      <w:r w:rsidRPr="00491810">
        <w:rPr>
          <w:rFonts w:ascii="宋体" w:hAnsi="宋体"/>
          <w:color w:val="000000"/>
          <w:sz w:val="28"/>
          <w:szCs w:val="28"/>
          <w:vertAlign w:val="superscript"/>
        </w:rPr>
        <w:t>7</w:t>
      </w:r>
      <w:r w:rsidRPr="00491810">
        <w:rPr>
          <w:rFonts w:ascii="宋体" w:hAnsi="宋体"/>
          <w:color w:val="000000"/>
          <w:sz w:val="28"/>
          <w:szCs w:val="28"/>
        </w:rPr>
        <w:t>g/N</w:t>
      </w:r>
      <w:r w:rsidRPr="00491810">
        <w:rPr>
          <w:rFonts w:ascii="宋体" w:hAnsi="宋体" w:hint="eastAsia"/>
          <w:color w:val="000000"/>
          <w:sz w:val="28"/>
          <w:szCs w:val="28"/>
        </w:rPr>
        <w:t>·</w:t>
      </w:r>
      <w:r w:rsidRPr="00491810">
        <w:rPr>
          <w:rFonts w:ascii="宋体" w:hAnsi="宋体"/>
          <w:color w:val="000000"/>
          <w:sz w:val="28"/>
          <w:szCs w:val="28"/>
        </w:rPr>
        <w:t>m</w:t>
      </w:r>
      <w:r w:rsidRPr="00491810">
        <w:rPr>
          <w:rFonts w:ascii="宋体" w:hAnsi="宋体" w:hint="eastAsia"/>
          <w:color w:val="000000"/>
          <w:sz w:val="28"/>
          <w:szCs w:val="28"/>
        </w:rPr>
        <w:t>。</w:t>
      </w:r>
      <w:r w:rsidRPr="00491810">
        <w:rPr>
          <w:rFonts w:hint="eastAsia"/>
          <w:color w:val="000000"/>
          <w:sz w:val="28"/>
          <w:szCs w:val="28"/>
        </w:rPr>
        <w:t>具有发明专利，项目处于国内领先水平，技术成熟程度，已完成小试。</w:t>
      </w:r>
      <w:r w:rsidRPr="00491810">
        <w:rPr>
          <w:rFonts w:hint="eastAsia"/>
          <w:color w:val="000000"/>
          <w:sz w:val="28"/>
          <w:szCs w:val="28"/>
        </w:rPr>
        <w:lastRenderedPageBreak/>
        <w:t>市场前景：粉煤灰填充</w:t>
      </w:r>
      <w:r w:rsidRPr="00491810">
        <w:rPr>
          <w:color w:val="000000"/>
          <w:sz w:val="28"/>
          <w:szCs w:val="28"/>
        </w:rPr>
        <w:t>PVC</w:t>
      </w:r>
      <w:r w:rsidRPr="00491810">
        <w:rPr>
          <w:rFonts w:hint="eastAsia"/>
          <w:color w:val="000000"/>
          <w:sz w:val="28"/>
          <w:szCs w:val="28"/>
        </w:rPr>
        <w:t>复合材料的研究在国内外是近年来才开展起来的，本项目提出用粉煤灰填充废旧</w:t>
      </w:r>
      <w:r w:rsidRPr="00491810">
        <w:rPr>
          <w:color w:val="000000"/>
          <w:sz w:val="28"/>
          <w:szCs w:val="28"/>
        </w:rPr>
        <w:t>PVC</w:t>
      </w:r>
      <w:r w:rsidRPr="00491810">
        <w:rPr>
          <w:rFonts w:hint="eastAsia"/>
          <w:color w:val="000000"/>
          <w:sz w:val="28"/>
          <w:szCs w:val="28"/>
        </w:rPr>
        <w:t>，制备具有实用价值的耐磨性能复合材料，目前在国内外还未见相关的研究报道。因此应尽快强占这一领域的制高点，发展具有我国自主知识产权的相关高新技术。而且这两种废弃物资源广泛，其复合材料可以用于制造窨井盖、防滑地板砖及抗震包装材料等。改善了环境，降低了成本，具有巨大的产业化前景。</w:t>
      </w:r>
    </w:p>
    <w:p w:rsidR="006B5338" w:rsidRPr="00491810" w:rsidRDefault="006B5338" w:rsidP="005C2B86">
      <w:pPr>
        <w:pStyle w:val="2"/>
        <w:spacing w:after="0" w:line="360" w:lineRule="auto"/>
        <w:ind w:leftChars="0" w:left="0" w:firstLineChars="200" w:firstLine="562"/>
        <w:rPr>
          <w:color w:val="000000"/>
          <w:sz w:val="28"/>
          <w:szCs w:val="28"/>
        </w:rPr>
      </w:pPr>
      <w:r w:rsidRPr="00491810">
        <w:rPr>
          <w:rFonts w:hint="eastAsia"/>
          <w:b/>
          <w:color w:val="000000"/>
          <w:sz w:val="28"/>
          <w:szCs w:val="28"/>
        </w:rPr>
        <w:t>合作方式：</w:t>
      </w:r>
      <w:r w:rsidRPr="00491810">
        <w:rPr>
          <w:rFonts w:hint="eastAsia"/>
          <w:color w:val="000000"/>
          <w:sz w:val="28"/>
          <w:szCs w:val="28"/>
        </w:rPr>
        <w:t>合作开发、专利许可、技术转让、技术入股</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ind w:leftChars="267" w:left="561"/>
        <w:jc w:val="left"/>
        <w:rPr>
          <w:color w:val="000000"/>
          <w:sz w:val="28"/>
          <w:szCs w:val="28"/>
        </w:rPr>
      </w:pPr>
      <w:r w:rsidRPr="00491810">
        <w:rPr>
          <w:color w:val="000000"/>
          <w:sz w:val="28"/>
          <w:szCs w:val="28"/>
        </w:rPr>
        <w:t>E-mail</w:t>
      </w:r>
      <w:r w:rsidRPr="00491810">
        <w:rPr>
          <w:rFonts w:hint="eastAsia"/>
          <w:color w:val="000000"/>
          <w:sz w:val="28"/>
          <w:szCs w:val="28"/>
        </w:rPr>
        <w:t>：</w:t>
      </w:r>
      <w:r w:rsidRPr="00D90F12">
        <w:rPr>
          <w:color w:val="000000"/>
          <w:sz w:val="28"/>
          <w:szCs w:val="28"/>
        </w:rPr>
        <w:t>pmckjc@163.com</w:t>
      </w:r>
    </w:p>
    <w:p w:rsidR="006B5338" w:rsidRDefault="006B5338" w:rsidP="005C2B86">
      <w:pPr>
        <w:ind w:leftChars="267" w:left="561"/>
        <w:jc w:val="left"/>
        <w:rPr>
          <w:color w:val="000000"/>
          <w:sz w:val="28"/>
          <w:szCs w:val="28"/>
        </w:rPr>
      </w:pPr>
    </w:p>
    <w:p w:rsidR="006B5338" w:rsidRPr="00AA6C78" w:rsidRDefault="006B5338" w:rsidP="005C2B86">
      <w:pPr>
        <w:pStyle w:val="1"/>
        <w:spacing w:line="360" w:lineRule="auto"/>
        <w:ind w:firstLineChars="200" w:firstLine="562"/>
        <w:rPr>
          <w:rFonts w:ascii="宋体" w:eastAsia="宋体" w:cs="Arial"/>
          <w:b/>
          <w:kern w:val="0"/>
          <w:szCs w:val="28"/>
        </w:rPr>
      </w:pPr>
      <w:bookmarkStart w:id="18" w:name="_Toc241898991"/>
      <w:bookmarkStart w:id="19" w:name="_Toc273607974"/>
      <w:bookmarkStart w:id="20" w:name="_Toc351754600"/>
      <w:r w:rsidRPr="00AA6C78">
        <w:rPr>
          <w:rFonts w:ascii="宋体" w:eastAsia="宋体" w:cs="Arial"/>
          <w:b/>
          <w:kern w:val="0"/>
          <w:szCs w:val="28"/>
        </w:rPr>
        <w:t>26</w:t>
      </w:r>
      <w:r w:rsidRPr="00AA6C78">
        <w:rPr>
          <w:rFonts w:ascii="宋体" w:eastAsia="宋体" w:cs="Arial" w:hint="eastAsia"/>
          <w:b/>
          <w:kern w:val="0"/>
          <w:szCs w:val="28"/>
        </w:rPr>
        <w:t>、</w:t>
      </w:r>
      <w:r w:rsidRPr="00AA6C78">
        <w:rPr>
          <w:rFonts w:ascii="Times New Roman" w:eastAsia="宋体" w:hAnsi="Times New Roman" w:hint="eastAsia"/>
          <w:b/>
          <w:szCs w:val="28"/>
        </w:rPr>
        <w:t>粉煤灰综合利用技术</w:t>
      </w:r>
      <w:bookmarkEnd w:id="18"/>
      <w:bookmarkEnd w:id="19"/>
      <w:bookmarkEnd w:id="20"/>
    </w:p>
    <w:p w:rsidR="006B5338" w:rsidRPr="005C77BB"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E339C9">
        <w:rPr>
          <w:rFonts w:ascii="Times New Roman" w:hAnsi="Times New Roman" w:hint="eastAsia"/>
          <w:sz w:val="28"/>
          <w:szCs w:val="28"/>
        </w:rPr>
        <w:t>苏州大学</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Ansi="Times New Roman" w:hint="eastAsia"/>
          <w:b/>
          <w:sz w:val="28"/>
          <w:szCs w:val="28"/>
        </w:rPr>
        <w:t>成果简介：</w:t>
      </w:r>
    </w:p>
    <w:p w:rsidR="006B5338" w:rsidRPr="00E339C9" w:rsidRDefault="006B5338" w:rsidP="005C2B86">
      <w:pPr>
        <w:spacing w:line="360" w:lineRule="auto"/>
        <w:ind w:firstLineChars="200" w:firstLine="560"/>
        <w:rPr>
          <w:rFonts w:ascii="Times New Roman" w:hAnsi="Times New Roman"/>
          <w:sz w:val="28"/>
          <w:szCs w:val="28"/>
        </w:rPr>
      </w:pPr>
      <w:r w:rsidRPr="00E339C9">
        <w:rPr>
          <w:rFonts w:ascii="Times New Roman" w:hAnsi="Times New Roman" w:hint="eastAsia"/>
          <w:sz w:val="28"/>
          <w:szCs w:val="28"/>
        </w:rPr>
        <w:t>该技术的原理与技术关键是把外营力自然成岩理论应用到生产粉煤灰建筑材料中去。它的创造点是利用造纸废水中的废弃物，其中含有大量的表面活性剂和碱性物质，其掺入后对粉煤灰的凝聚、集结起到积极作用，从而激发了粉煤灰的潜在活性，同时也产生了一种结构性防水、憎水性能，是一种新型节能、利废的建筑材料。经过国内技术查新，该技术为国内首创。</w:t>
      </w:r>
    </w:p>
    <w:p w:rsidR="006B5338" w:rsidRPr="00E339C9" w:rsidRDefault="006B5338" w:rsidP="005C2B86">
      <w:pPr>
        <w:spacing w:line="360" w:lineRule="auto"/>
        <w:ind w:firstLineChars="200" w:firstLine="560"/>
        <w:rPr>
          <w:rFonts w:ascii="Times New Roman" w:hAnsi="Times New Roman"/>
          <w:b/>
          <w:sz w:val="28"/>
          <w:szCs w:val="28"/>
        </w:rPr>
      </w:pPr>
      <w:r w:rsidRPr="00E339C9">
        <w:rPr>
          <w:rFonts w:ascii="Times New Roman" w:hAnsi="Times New Roman" w:hint="eastAsia"/>
          <w:sz w:val="28"/>
          <w:szCs w:val="28"/>
        </w:rPr>
        <w:t>该技术产生的全粉煤灰建筑材料经过国家建材局硬质保温材料</w:t>
      </w:r>
      <w:r w:rsidRPr="00E339C9">
        <w:rPr>
          <w:rFonts w:ascii="Times New Roman" w:hAnsi="Times New Roman" w:hint="eastAsia"/>
          <w:sz w:val="28"/>
          <w:szCs w:val="28"/>
        </w:rPr>
        <w:lastRenderedPageBreak/>
        <w:t>质检中心测试，干密度为</w:t>
      </w:r>
      <w:r w:rsidRPr="00E339C9">
        <w:rPr>
          <w:rFonts w:ascii="Times New Roman" w:hAnsi="Times New Roman"/>
          <w:sz w:val="28"/>
          <w:szCs w:val="28"/>
        </w:rPr>
        <w:t>895kg/m3</w:t>
      </w:r>
      <w:r w:rsidRPr="00E339C9">
        <w:rPr>
          <w:rFonts w:ascii="Times New Roman" w:hAnsi="Times New Roman" w:hint="eastAsia"/>
          <w:sz w:val="28"/>
          <w:szCs w:val="28"/>
        </w:rPr>
        <w:t>；含水率</w:t>
      </w:r>
      <w:r w:rsidRPr="00E339C9">
        <w:rPr>
          <w:rFonts w:ascii="Times New Roman" w:hAnsi="Times New Roman"/>
          <w:sz w:val="28"/>
          <w:szCs w:val="28"/>
        </w:rPr>
        <w:t>0.88%</w:t>
      </w:r>
      <w:r w:rsidRPr="00E339C9">
        <w:rPr>
          <w:rFonts w:ascii="Times New Roman" w:hAnsi="Times New Roman" w:hint="eastAsia"/>
          <w:sz w:val="28"/>
          <w:szCs w:val="28"/>
        </w:rPr>
        <w:t>；</w:t>
      </w:r>
      <w:r w:rsidRPr="00E339C9">
        <w:rPr>
          <w:rFonts w:ascii="Times New Roman" w:hAnsi="Times New Roman"/>
          <w:sz w:val="28"/>
          <w:szCs w:val="28"/>
        </w:rPr>
        <w:t>2h</w:t>
      </w:r>
      <w:r w:rsidRPr="00E339C9">
        <w:rPr>
          <w:rFonts w:ascii="Times New Roman" w:hAnsi="Times New Roman" w:hint="eastAsia"/>
          <w:sz w:val="28"/>
          <w:szCs w:val="28"/>
        </w:rPr>
        <w:t>吸水率</w:t>
      </w:r>
      <w:r w:rsidRPr="00E339C9">
        <w:rPr>
          <w:rFonts w:ascii="Times New Roman" w:hAnsi="Times New Roman"/>
          <w:sz w:val="28"/>
          <w:szCs w:val="28"/>
        </w:rPr>
        <w:t>5.98%</w:t>
      </w:r>
      <w:r w:rsidRPr="00E339C9">
        <w:rPr>
          <w:rFonts w:ascii="Times New Roman" w:hAnsi="Times New Roman" w:hint="eastAsia"/>
          <w:sz w:val="28"/>
          <w:szCs w:val="28"/>
        </w:rPr>
        <w:t>；憎水率</w:t>
      </w:r>
      <w:r w:rsidRPr="00E339C9">
        <w:rPr>
          <w:rFonts w:ascii="Times New Roman" w:hAnsi="Times New Roman"/>
          <w:sz w:val="28"/>
          <w:szCs w:val="28"/>
        </w:rPr>
        <w:t>99.5%</w:t>
      </w:r>
      <w:r w:rsidRPr="00E339C9">
        <w:rPr>
          <w:rFonts w:ascii="Times New Roman" w:hAnsi="Times New Roman" w:hint="eastAsia"/>
          <w:sz w:val="28"/>
          <w:szCs w:val="28"/>
        </w:rPr>
        <w:t>；抗压强度</w:t>
      </w:r>
      <w:r w:rsidRPr="00E339C9">
        <w:rPr>
          <w:rFonts w:ascii="Times New Roman" w:hAnsi="Times New Roman"/>
          <w:sz w:val="28"/>
          <w:szCs w:val="28"/>
        </w:rPr>
        <w:t>3.75MPa</w:t>
      </w:r>
      <w:r w:rsidRPr="00E339C9">
        <w:rPr>
          <w:rFonts w:ascii="Times New Roman" w:hAnsi="Times New Roman" w:hint="eastAsia"/>
          <w:sz w:val="28"/>
          <w:szCs w:val="28"/>
        </w:rPr>
        <w:t>；导热系数</w:t>
      </w:r>
      <w:r w:rsidRPr="00E339C9">
        <w:rPr>
          <w:rFonts w:ascii="Times New Roman" w:hAnsi="Times New Roman"/>
          <w:sz w:val="28"/>
          <w:szCs w:val="28"/>
        </w:rPr>
        <w:t>0.180w/m·k</w:t>
      </w:r>
      <w:r w:rsidRPr="00E339C9">
        <w:rPr>
          <w:rFonts w:ascii="Times New Roman" w:hAnsi="Times New Roman" w:hint="eastAsia"/>
          <w:sz w:val="28"/>
          <w:szCs w:val="28"/>
        </w:rPr>
        <w:t>。</w:t>
      </w:r>
    </w:p>
    <w:p w:rsidR="006B5338" w:rsidRDefault="006B5338" w:rsidP="005C2B86">
      <w:pPr>
        <w:ind w:firstLineChars="200" w:firstLine="562"/>
        <w:rPr>
          <w:rFonts w:ascii="Times New Roman" w:hAnsi="Times New Roman"/>
          <w:sz w:val="28"/>
          <w:szCs w:val="28"/>
        </w:rPr>
      </w:pPr>
      <w:r w:rsidRPr="00E339C9">
        <w:rPr>
          <w:rFonts w:ascii="Times New Roman" w:hAnsi="Times New Roman" w:hint="eastAsia"/>
          <w:b/>
          <w:sz w:val="28"/>
          <w:szCs w:val="28"/>
        </w:rPr>
        <w:t>合作方式：</w:t>
      </w:r>
      <w:r w:rsidRPr="00E339C9">
        <w:rPr>
          <w:rFonts w:ascii="Times New Roman" w:hAnsi="Times New Roman" w:hint="eastAsia"/>
          <w:sz w:val="28"/>
          <w:szCs w:val="28"/>
        </w:rPr>
        <w:t>面议。</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int="eastAsia"/>
          <w:b/>
          <w:sz w:val="28"/>
          <w:szCs w:val="28"/>
        </w:rPr>
        <w:t>联系方式：</w:t>
      </w:r>
    </w:p>
    <w:p w:rsidR="006B5338" w:rsidRDefault="006B5338" w:rsidP="005C2B86">
      <w:pPr>
        <w:spacing w:line="360" w:lineRule="auto"/>
        <w:ind w:firstLineChars="200" w:firstLine="560"/>
        <w:rPr>
          <w:rFonts w:ascii="Times New Roman" w:hAnsi="Times New Roman"/>
          <w:sz w:val="28"/>
          <w:szCs w:val="28"/>
        </w:rPr>
      </w:pPr>
      <w:r>
        <w:rPr>
          <w:rFonts w:ascii="Times New Roman" w:hAnsi="Times New Roman" w:hint="eastAsia"/>
          <w:sz w:val="28"/>
          <w:szCs w:val="28"/>
        </w:rPr>
        <w:t>联系单位：</w:t>
      </w:r>
      <w:r w:rsidRPr="00E339C9">
        <w:rPr>
          <w:rFonts w:ascii="Times New Roman" w:hAnsi="Times New Roman" w:hint="eastAsia"/>
          <w:sz w:val="28"/>
          <w:szCs w:val="28"/>
        </w:rPr>
        <w:t>苏州大学科学技术与产业部</w:t>
      </w:r>
      <w:r w:rsidRPr="00E339C9">
        <w:rPr>
          <w:rFonts w:ascii="Times New Roman" w:hAnsi="Times New Roman"/>
          <w:sz w:val="28"/>
          <w:szCs w:val="28"/>
        </w:rPr>
        <w:t xml:space="preserve"> </w:t>
      </w:r>
    </w:p>
    <w:p w:rsidR="006B5338" w:rsidRDefault="006B5338" w:rsidP="005C2B86">
      <w:pPr>
        <w:spacing w:line="360" w:lineRule="auto"/>
        <w:ind w:firstLineChars="200" w:firstLine="560"/>
        <w:rPr>
          <w:rFonts w:ascii="Times New Roman" w:hAnsi="Times New Roman" w:hint="eastAsia"/>
          <w:bCs/>
          <w:sz w:val="28"/>
          <w:szCs w:val="28"/>
        </w:rPr>
      </w:pPr>
      <w:r>
        <w:rPr>
          <w:rFonts w:ascii="Times New Roman" w:hAnsi="Times New Roman" w:hint="eastAsia"/>
          <w:sz w:val="28"/>
          <w:szCs w:val="28"/>
        </w:rPr>
        <w:t>电话：</w:t>
      </w:r>
      <w:r w:rsidRPr="00E339C9">
        <w:rPr>
          <w:rFonts w:ascii="Times New Roman" w:hAnsi="Times New Roman"/>
          <w:bCs/>
          <w:sz w:val="28"/>
          <w:szCs w:val="28"/>
        </w:rPr>
        <w:t>0512-67165732</w:t>
      </w:r>
    </w:p>
    <w:p w:rsidR="00BE61A9" w:rsidRPr="00E339C9" w:rsidRDefault="00BE61A9" w:rsidP="00BE61A9">
      <w:pPr>
        <w:spacing w:line="360" w:lineRule="auto"/>
        <w:ind w:firstLineChars="200" w:firstLine="562"/>
        <w:rPr>
          <w:rFonts w:ascii="Times New Roman" w:hAnsi="Times New Roman"/>
          <w:b/>
          <w:sz w:val="28"/>
          <w:szCs w:val="28"/>
        </w:rPr>
      </w:pPr>
    </w:p>
    <w:p w:rsidR="006B5338" w:rsidRPr="007146AE" w:rsidRDefault="006B5338" w:rsidP="005C2B86">
      <w:pPr>
        <w:ind w:firstLineChars="200" w:firstLine="562"/>
        <w:rPr>
          <w:rFonts w:ascii="宋体" w:cs="Arial"/>
          <w:b/>
          <w:kern w:val="0"/>
          <w:sz w:val="28"/>
          <w:szCs w:val="28"/>
        </w:rPr>
      </w:pPr>
      <w:r w:rsidRPr="007146AE">
        <w:rPr>
          <w:rFonts w:ascii="宋体" w:hAnsi="宋体" w:cs="Arial"/>
          <w:b/>
          <w:kern w:val="0"/>
          <w:sz w:val="28"/>
          <w:szCs w:val="28"/>
        </w:rPr>
        <w:t>27</w:t>
      </w:r>
      <w:r w:rsidRPr="007146AE">
        <w:rPr>
          <w:rFonts w:ascii="宋体" w:hAnsi="宋体" w:cs="Arial" w:hint="eastAsia"/>
          <w:b/>
          <w:kern w:val="0"/>
          <w:sz w:val="28"/>
          <w:szCs w:val="28"/>
        </w:rPr>
        <w:t>、浮法新型高强度耐热玻璃</w:t>
      </w:r>
    </w:p>
    <w:p w:rsidR="006B5338" w:rsidRDefault="006B5338" w:rsidP="005C2B86">
      <w:pPr>
        <w:ind w:firstLineChars="200" w:firstLine="562"/>
        <w:rPr>
          <w:rFonts w:ascii="宋体" w:cs="宋体"/>
          <w:kern w:val="0"/>
          <w:sz w:val="28"/>
          <w:szCs w:val="28"/>
        </w:rPr>
      </w:pPr>
      <w:r w:rsidRPr="008C6926">
        <w:rPr>
          <w:rFonts w:hint="eastAsia"/>
          <w:b/>
          <w:sz w:val="28"/>
          <w:szCs w:val="28"/>
        </w:rPr>
        <w:t>成果拥有单位：</w:t>
      </w:r>
      <w:r w:rsidRPr="000215E4">
        <w:rPr>
          <w:rFonts w:ascii="宋体" w:hAnsi="宋体" w:cs="宋体" w:hint="eastAsia"/>
          <w:kern w:val="0"/>
          <w:sz w:val="28"/>
          <w:szCs w:val="28"/>
        </w:rPr>
        <w:t>武汉理工大学</w:t>
      </w:r>
    </w:p>
    <w:p w:rsidR="006B5338" w:rsidRDefault="006B5338" w:rsidP="005C2B86">
      <w:pPr>
        <w:ind w:firstLineChars="200" w:firstLine="562"/>
        <w:rPr>
          <w:rFonts w:ascii="宋体"/>
          <w:b/>
          <w:sz w:val="28"/>
          <w:szCs w:val="28"/>
        </w:rPr>
      </w:pPr>
      <w:r w:rsidRPr="00703C47">
        <w:rPr>
          <w:rFonts w:ascii="宋体" w:hAnsi="宋体" w:hint="eastAsia"/>
          <w:b/>
          <w:sz w:val="28"/>
          <w:szCs w:val="28"/>
        </w:rPr>
        <w:t>成果简介：</w:t>
      </w:r>
    </w:p>
    <w:p w:rsidR="006B5338" w:rsidRDefault="006B5338" w:rsidP="007146AE">
      <w:pPr>
        <w:spacing w:line="360" w:lineRule="auto"/>
        <w:rPr>
          <w:rFonts w:ascii="宋体"/>
          <w:kern w:val="0"/>
          <w:sz w:val="28"/>
          <w:szCs w:val="28"/>
        </w:rPr>
      </w:pPr>
      <w:r w:rsidRPr="009745C4">
        <w:rPr>
          <w:rFonts w:ascii="宋体" w:hAnsi="宋体" w:hint="eastAsia"/>
          <w:kern w:val="0"/>
          <w:sz w:val="28"/>
          <w:szCs w:val="28"/>
        </w:rPr>
        <w:t>浮法新型高强耐热硼硅酸盐玻璃是一种极具发展前途的实用性新型玻璃产品。与普通钠钙硅玻璃相比，具有较低的热膨胀系数，优异的耐高温性能和化学稳定性以及极高的透过率和表面质量。但利用浮法工艺来生产这种玻璃，一直以来都是一个难题。我国浮法玻璃产量居世界第一，但产品品种单一，尚无法满足市场需要，一些特殊性能的玻璃还依赖进口。利用浮法工艺生产高强度耐热硼硅酸盐平板玻璃，将为我国浮法玻璃产品增添新的品种，提高浮法玻璃产品的档次，进一步促进我国玻璃行业的技术进步并带动相关产业的发展。</w:t>
      </w:r>
    </w:p>
    <w:p w:rsidR="006B5338" w:rsidRDefault="006B5338" w:rsidP="005C2B86">
      <w:pPr>
        <w:spacing w:line="360" w:lineRule="auto"/>
        <w:ind w:firstLineChars="200" w:firstLine="560"/>
        <w:rPr>
          <w:sz w:val="28"/>
          <w:szCs w:val="28"/>
        </w:rPr>
      </w:pPr>
      <w:r>
        <w:rPr>
          <w:rFonts w:hint="eastAsia"/>
          <w:sz w:val="28"/>
          <w:szCs w:val="28"/>
        </w:rPr>
        <w:t>玻璃在建筑业的应用，早已突破门窗的范畴，甚至一些墙体、屋顶、楼梯、地面、隔墙、家具、装饰装修都大量使用玻璃产品。因而对玻璃的安全性、节能性、舒适性提出了更高的要求。随着社会对安全、节能和环保的日益重视，随着汽车、生物、医疗、电子信息产业</w:t>
      </w:r>
      <w:r>
        <w:rPr>
          <w:rFonts w:hint="eastAsia"/>
          <w:sz w:val="28"/>
          <w:szCs w:val="28"/>
        </w:rPr>
        <w:lastRenderedPageBreak/>
        <w:t>和太阳能利用产业的迅猛发展，将对各种具有特殊光学、电学、热学、化学性能的平板玻璃产品展现出巨大的需求，使得该产品的应用领域极其广阔，市场前景十分诱人。这种高质量、高技术、高附加值的新型玻璃产品将为我国的玻璃工业注入新的活力，并将产生很好的社会效益和经济效益。</w:t>
      </w:r>
    </w:p>
    <w:p w:rsidR="006B5338" w:rsidRPr="000215E4" w:rsidRDefault="006B5338" w:rsidP="005C2B86">
      <w:pPr>
        <w:spacing w:line="360" w:lineRule="auto"/>
        <w:ind w:firstLineChars="200" w:firstLine="562"/>
        <w:rPr>
          <w:sz w:val="28"/>
          <w:szCs w:val="28"/>
        </w:rPr>
      </w:pPr>
      <w:r>
        <w:rPr>
          <w:rFonts w:hint="eastAsia"/>
          <w:b/>
          <w:sz w:val="28"/>
          <w:szCs w:val="28"/>
        </w:rPr>
        <w:t>合作方式：</w:t>
      </w:r>
      <w:r w:rsidRPr="000215E4">
        <w:rPr>
          <w:rFonts w:hint="eastAsia"/>
          <w:sz w:val="28"/>
          <w:szCs w:val="28"/>
        </w:rPr>
        <w:t>合作、技术转让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负责人：李格升</w:t>
      </w:r>
      <w:r w:rsidRPr="000215E4">
        <w:rPr>
          <w:rFonts w:ascii="宋体" w:hAnsi="宋体" w:cs="宋体"/>
          <w:kern w:val="0"/>
          <w:sz w:val="28"/>
          <w:szCs w:val="28"/>
        </w:rPr>
        <w:t xml:space="preserve">                </w:t>
      </w:r>
      <w:r w:rsidRPr="000215E4">
        <w:rPr>
          <w:rFonts w:ascii="宋体" w:hAnsi="宋体" w:cs="宋体" w:hint="eastAsia"/>
          <w:kern w:val="0"/>
          <w:sz w:val="28"/>
          <w:szCs w:val="28"/>
        </w:rPr>
        <w:t>主管：饶凌</w:t>
      </w:r>
      <w:r w:rsidRPr="000215E4">
        <w:rPr>
          <w:rFonts w:ascii="宋体" w:hAnsi="宋体" w:cs="宋体"/>
          <w:kern w:val="0"/>
          <w:sz w:val="28"/>
          <w:szCs w:val="28"/>
        </w:rPr>
        <w:t xml:space="preserve"> </w:t>
      </w:r>
    </w:p>
    <w:p w:rsidR="006B5338" w:rsidRDefault="006B5338" w:rsidP="001258C5">
      <w:pPr>
        <w:ind w:firstLineChars="200" w:firstLine="560"/>
        <w:jc w:val="left"/>
        <w:rPr>
          <w:rFonts w:ascii="宋体" w:cs="宋体"/>
          <w:kern w:val="0"/>
          <w:sz w:val="28"/>
          <w:szCs w:val="28"/>
        </w:rPr>
      </w:pPr>
      <w:r w:rsidRPr="000215E4">
        <w:rPr>
          <w:rFonts w:ascii="宋体" w:hAnsi="宋体" w:cs="宋体" w:hint="eastAsia"/>
          <w:kern w:val="0"/>
          <w:sz w:val="28"/>
          <w:szCs w:val="28"/>
        </w:rPr>
        <w:t>联系电话：</w:t>
      </w:r>
      <w:r w:rsidRPr="000215E4">
        <w:rPr>
          <w:rFonts w:ascii="宋体" w:hAnsi="宋体" w:cs="宋体"/>
          <w:kern w:val="0"/>
          <w:sz w:val="28"/>
          <w:szCs w:val="28"/>
        </w:rPr>
        <w:t xml:space="preserve">13971067809         </w:t>
      </w:r>
      <w:r w:rsidRPr="000215E4">
        <w:rPr>
          <w:rFonts w:ascii="宋体" w:hAnsi="宋体" w:cs="宋体" w:hint="eastAsia"/>
          <w:kern w:val="0"/>
          <w:sz w:val="28"/>
          <w:szCs w:val="28"/>
        </w:rPr>
        <w:t>联系电话：</w:t>
      </w:r>
      <w:r w:rsidRPr="000215E4">
        <w:rPr>
          <w:rFonts w:ascii="宋体" w:hAnsi="宋体" w:cs="宋体"/>
          <w:kern w:val="0"/>
          <w:sz w:val="28"/>
          <w:szCs w:val="28"/>
        </w:rPr>
        <w:t>13907142723</w:t>
      </w:r>
    </w:p>
    <w:p w:rsidR="006B5338" w:rsidRDefault="006B5338" w:rsidP="007146AE">
      <w:pPr>
        <w:jc w:val="left"/>
        <w:rPr>
          <w:rFonts w:ascii="宋体" w:cs="宋体"/>
          <w:kern w:val="0"/>
          <w:sz w:val="28"/>
          <w:szCs w:val="28"/>
        </w:rPr>
      </w:pPr>
    </w:p>
    <w:p w:rsidR="006B5338" w:rsidRPr="00726B60" w:rsidRDefault="006B5338" w:rsidP="005C2B86">
      <w:pPr>
        <w:adjustRightInd w:val="0"/>
        <w:snapToGrid w:val="0"/>
        <w:spacing w:line="360" w:lineRule="auto"/>
        <w:ind w:firstLineChars="200" w:firstLine="562"/>
        <w:rPr>
          <w:rFonts w:ascii="宋体"/>
          <w:b/>
          <w:sz w:val="28"/>
          <w:szCs w:val="28"/>
        </w:rPr>
      </w:pPr>
      <w:r w:rsidRPr="00726B60">
        <w:rPr>
          <w:rFonts w:ascii="宋体" w:hAnsi="宋体"/>
          <w:b/>
          <w:bCs/>
          <w:sz w:val="28"/>
          <w:szCs w:val="28"/>
        </w:rPr>
        <w:t>28</w:t>
      </w:r>
      <w:r w:rsidRPr="00726B60">
        <w:rPr>
          <w:rFonts w:ascii="宋体" w:hAnsi="宋体" w:hint="eastAsia"/>
          <w:b/>
          <w:bCs/>
          <w:sz w:val="28"/>
          <w:szCs w:val="28"/>
        </w:rPr>
        <w:t>、</w:t>
      </w:r>
      <w:r w:rsidRPr="00726B60">
        <w:rPr>
          <w:rFonts w:ascii="宋体" w:hAnsi="宋体" w:hint="eastAsia"/>
          <w:b/>
          <w:sz w:val="28"/>
          <w:szCs w:val="28"/>
        </w:rPr>
        <w:t>复合轻质砼夹芯保温砌块生产关键技术与应用的研究</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bCs/>
          <w:sz w:val="28"/>
          <w:szCs w:val="28"/>
        </w:rPr>
        <w:t>成果拥有单位：</w:t>
      </w:r>
      <w:r w:rsidRPr="00516C70">
        <w:rPr>
          <w:rFonts w:ascii="宋体" w:hAnsi="宋体" w:hint="eastAsia"/>
          <w:sz w:val="28"/>
          <w:szCs w:val="28"/>
        </w:rPr>
        <w:t>长沙市城市建设科学研究院</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bCs/>
          <w:sz w:val="28"/>
          <w:szCs w:val="28"/>
        </w:rPr>
        <w:t>成果简介：</w:t>
      </w:r>
    </w:p>
    <w:p w:rsidR="006B5338" w:rsidRPr="00516C70" w:rsidRDefault="006B5338" w:rsidP="005C2B86">
      <w:pPr>
        <w:adjustRightInd w:val="0"/>
        <w:snapToGrid w:val="0"/>
        <w:spacing w:line="360" w:lineRule="auto"/>
        <w:ind w:firstLineChars="200" w:firstLine="560"/>
        <w:rPr>
          <w:rFonts w:ascii="宋体"/>
          <w:sz w:val="28"/>
          <w:szCs w:val="28"/>
        </w:rPr>
      </w:pPr>
      <w:r w:rsidRPr="00516C70">
        <w:rPr>
          <w:rFonts w:ascii="宋体" w:hAnsi="宋体" w:hint="eastAsia"/>
          <w:sz w:val="28"/>
          <w:szCs w:val="28"/>
        </w:rPr>
        <w:t>本成果研发了一种结构形式新颖的自保温砌块，块体由两种不同材料的肋壁组成，减轻了块体横肋热桥的影响，此外，还研制了两种不同材料同时供料、布料装置，实现了复合自保温砌块生产一次振压成型。</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sz w:val="28"/>
          <w:szCs w:val="28"/>
        </w:rPr>
        <w:t>市场预测：</w:t>
      </w:r>
    </w:p>
    <w:p w:rsidR="006B5338" w:rsidRPr="00516C70" w:rsidRDefault="006B5338" w:rsidP="005C2B86">
      <w:pPr>
        <w:adjustRightInd w:val="0"/>
        <w:snapToGrid w:val="0"/>
        <w:spacing w:line="360" w:lineRule="auto"/>
        <w:ind w:firstLineChars="200" w:firstLine="560"/>
        <w:rPr>
          <w:rFonts w:ascii="宋体"/>
          <w:sz w:val="28"/>
          <w:szCs w:val="28"/>
        </w:rPr>
      </w:pPr>
      <w:r w:rsidRPr="00516C70">
        <w:rPr>
          <w:rFonts w:ascii="宋体" w:hAnsi="宋体" w:hint="eastAsia"/>
          <w:sz w:val="28"/>
          <w:szCs w:val="28"/>
        </w:rPr>
        <w:t>作为一种结构形式新颖的自保温砌块应用于建筑行业是切实可行的，同时研制的两种不同材料同时供料、布料装置已开始用于自保温砌块的生产应用，预计应用前景广阔。</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sz w:val="28"/>
          <w:szCs w:val="28"/>
        </w:rPr>
        <w:t>投资效益分析：</w:t>
      </w:r>
    </w:p>
    <w:p w:rsidR="006B5338" w:rsidRPr="00516C70" w:rsidRDefault="006B5338" w:rsidP="005C2B86">
      <w:pPr>
        <w:adjustRightInd w:val="0"/>
        <w:snapToGrid w:val="0"/>
        <w:spacing w:line="360" w:lineRule="auto"/>
        <w:ind w:firstLineChars="200" w:firstLine="560"/>
        <w:rPr>
          <w:rFonts w:ascii="宋体"/>
          <w:sz w:val="28"/>
          <w:szCs w:val="28"/>
        </w:rPr>
      </w:pPr>
      <w:r w:rsidRPr="00516C70">
        <w:rPr>
          <w:rFonts w:ascii="宋体" w:hAnsi="宋体" w:hint="eastAsia"/>
          <w:sz w:val="28"/>
          <w:szCs w:val="28"/>
        </w:rPr>
        <w:t>根据当前的原材料进厂价格、工人工资和生产情况，其</w:t>
      </w:r>
      <w:r w:rsidRPr="00516C70">
        <w:rPr>
          <w:rFonts w:ascii="宋体" w:hAnsi="宋体"/>
          <w:sz w:val="28"/>
          <w:szCs w:val="28"/>
        </w:rPr>
        <w:t>390*190*190mm</w:t>
      </w:r>
      <w:r w:rsidRPr="00516C70">
        <w:rPr>
          <w:rFonts w:ascii="宋体" w:hAnsi="宋体" w:hint="eastAsia"/>
          <w:sz w:val="28"/>
          <w:szCs w:val="28"/>
        </w:rPr>
        <w:t>规格的砌块，按日产</w:t>
      </w:r>
      <w:r w:rsidRPr="00516C70">
        <w:rPr>
          <w:rFonts w:ascii="宋体" w:hAnsi="宋体"/>
          <w:sz w:val="28"/>
          <w:szCs w:val="28"/>
        </w:rPr>
        <w:t>6000</w:t>
      </w:r>
      <w:r w:rsidRPr="00516C70">
        <w:rPr>
          <w:rFonts w:ascii="宋体" w:hAnsi="宋体" w:hint="eastAsia"/>
          <w:sz w:val="28"/>
          <w:szCs w:val="28"/>
        </w:rPr>
        <w:t>块计算，其工厂生产成本</w:t>
      </w:r>
      <w:r w:rsidRPr="00516C70">
        <w:rPr>
          <w:rFonts w:ascii="宋体" w:hAnsi="宋体" w:hint="eastAsia"/>
          <w:sz w:val="28"/>
          <w:szCs w:val="28"/>
        </w:rPr>
        <w:lastRenderedPageBreak/>
        <w:t>约为</w:t>
      </w:r>
      <w:r w:rsidRPr="00516C70">
        <w:rPr>
          <w:rFonts w:ascii="宋体" w:hAnsi="宋体"/>
          <w:sz w:val="28"/>
          <w:szCs w:val="28"/>
        </w:rPr>
        <w:t>34.92</w:t>
      </w:r>
      <w:r w:rsidRPr="00516C70">
        <w:rPr>
          <w:rFonts w:ascii="宋体" w:hAnsi="宋体" w:hint="eastAsia"/>
          <w:sz w:val="28"/>
          <w:szCs w:val="28"/>
        </w:rPr>
        <w:t>元</w:t>
      </w:r>
      <w:r w:rsidRPr="00516C70">
        <w:rPr>
          <w:rFonts w:ascii="宋体" w:hAnsi="宋体"/>
          <w:sz w:val="28"/>
          <w:szCs w:val="28"/>
        </w:rPr>
        <w:t>/m2</w:t>
      </w:r>
      <w:r w:rsidRPr="00516C70">
        <w:rPr>
          <w:rFonts w:ascii="宋体" w:hAnsi="宋体" w:hint="eastAsia"/>
          <w:sz w:val="28"/>
          <w:szCs w:val="28"/>
        </w:rPr>
        <w:t>，加运输费用</w:t>
      </w:r>
      <w:r w:rsidRPr="00516C70">
        <w:rPr>
          <w:rFonts w:ascii="宋体" w:hAnsi="宋体"/>
          <w:sz w:val="28"/>
          <w:szCs w:val="28"/>
        </w:rPr>
        <w:t>6</w:t>
      </w:r>
      <w:r w:rsidRPr="00516C70">
        <w:rPr>
          <w:rFonts w:ascii="宋体" w:hAnsi="宋体" w:hint="eastAsia"/>
          <w:sz w:val="28"/>
          <w:szCs w:val="28"/>
        </w:rPr>
        <w:t>元</w:t>
      </w:r>
      <w:r w:rsidRPr="00516C70">
        <w:rPr>
          <w:rFonts w:ascii="宋体" w:hAnsi="宋体"/>
          <w:sz w:val="28"/>
          <w:szCs w:val="28"/>
        </w:rPr>
        <w:t>/m2</w:t>
      </w:r>
      <w:r w:rsidRPr="00516C70">
        <w:rPr>
          <w:rFonts w:ascii="宋体" w:hAnsi="宋体" w:hint="eastAsia"/>
          <w:sz w:val="28"/>
          <w:szCs w:val="28"/>
        </w:rPr>
        <w:t>、销售费用</w:t>
      </w:r>
      <w:r w:rsidRPr="00516C70">
        <w:rPr>
          <w:rFonts w:ascii="宋体" w:hAnsi="宋体"/>
          <w:sz w:val="28"/>
          <w:szCs w:val="28"/>
        </w:rPr>
        <w:t>3</w:t>
      </w:r>
      <w:r w:rsidRPr="00516C70">
        <w:rPr>
          <w:rFonts w:ascii="宋体" w:hAnsi="宋体" w:hint="eastAsia"/>
          <w:sz w:val="28"/>
          <w:szCs w:val="28"/>
        </w:rPr>
        <w:t>元</w:t>
      </w:r>
      <w:r w:rsidRPr="00516C70">
        <w:rPr>
          <w:rFonts w:ascii="宋体" w:hAnsi="宋体"/>
          <w:sz w:val="28"/>
          <w:szCs w:val="28"/>
        </w:rPr>
        <w:t>/m2</w:t>
      </w:r>
      <w:r w:rsidRPr="00516C70">
        <w:rPr>
          <w:rFonts w:ascii="宋体" w:hAnsi="宋体" w:hint="eastAsia"/>
          <w:sz w:val="28"/>
          <w:szCs w:val="28"/>
        </w:rPr>
        <w:t>，则在不计销售税金的情况下</w:t>
      </w:r>
      <w:r w:rsidRPr="00516C70">
        <w:rPr>
          <w:rFonts w:ascii="宋体" w:hAnsi="宋体"/>
          <w:sz w:val="28"/>
          <w:szCs w:val="28"/>
        </w:rPr>
        <w:t>(</w:t>
      </w:r>
      <w:r w:rsidRPr="00516C70">
        <w:rPr>
          <w:rFonts w:ascii="宋体" w:hAnsi="宋体" w:hint="eastAsia"/>
          <w:sz w:val="28"/>
          <w:szCs w:val="28"/>
        </w:rPr>
        <w:t>不计销售税金的理由是，该项税金应当由建设方承担，因为他采用本自保温砌块后，可以从墙改基金返退中得到补助</w:t>
      </w:r>
      <w:r w:rsidRPr="00516C70">
        <w:rPr>
          <w:rFonts w:ascii="宋体" w:hAnsi="宋体"/>
          <w:sz w:val="28"/>
          <w:szCs w:val="28"/>
        </w:rPr>
        <w:t>)</w:t>
      </w:r>
      <w:r w:rsidRPr="00516C70">
        <w:rPr>
          <w:rFonts w:ascii="宋体" w:hAnsi="宋体" w:hint="eastAsia"/>
          <w:sz w:val="28"/>
          <w:szCs w:val="28"/>
        </w:rPr>
        <w:t>，本自保温砌块市场销售单价可在</w:t>
      </w:r>
      <w:r w:rsidRPr="00516C70">
        <w:rPr>
          <w:rFonts w:ascii="宋体" w:hAnsi="宋体"/>
          <w:sz w:val="28"/>
          <w:szCs w:val="28"/>
        </w:rPr>
        <w:t>60</w:t>
      </w:r>
      <w:r w:rsidRPr="00516C70">
        <w:rPr>
          <w:rFonts w:ascii="宋体" w:hAnsi="宋体" w:hint="eastAsia"/>
          <w:sz w:val="28"/>
          <w:szCs w:val="28"/>
        </w:rPr>
        <w:t>元</w:t>
      </w:r>
      <w:r w:rsidRPr="00516C70">
        <w:rPr>
          <w:rFonts w:ascii="宋体" w:hAnsi="宋体"/>
          <w:sz w:val="28"/>
          <w:szCs w:val="28"/>
        </w:rPr>
        <w:t>/m</w:t>
      </w:r>
      <w:r w:rsidRPr="00516C70">
        <w:rPr>
          <w:rFonts w:ascii="宋体" w:hAnsi="宋体"/>
          <w:sz w:val="28"/>
          <w:szCs w:val="28"/>
          <w:vertAlign w:val="superscript"/>
        </w:rPr>
        <w:t>2</w:t>
      </w:r>
      <w:r w:rsidRPr="00516C70">
        <w:rPr>
          <w:rFonts w:ascii="宋体" w:hAnsi="宋体" w:hint="eastAsia"/>
          <w:sz w:val="28"/>
          <w:szCs w:val="28"/>
        </w:rPr>
        <w:t>左右，这样去产品销售利润为</w:t>
      </w:r>
      <w:r w:rsidRPr="00516C70">
        <w:rPr>
          <w:rFonts w:ascii="宋体" w:hAnsi="宋体"/>
          <w:sz w:val="28"/>
          <w:szCs w:val="28"/>
        </w:rPr>
        <w:t>60-34.92-6-3=16.02</w:t>
      </w:r>
      <w:r w:rsidRPr="00516C70">
        <w:rPr>
          <w:rFonts w:ascii="宋体" w:hAnsi="宋体" w:hint="eastAsia"/>
          <w:sz w:val="28"/>
          <w:szCs w:val="28"/>
        </w:rPr>
        <w:t>元</w:t>
      </w:r>
      <w:r w:rsidRPr="00516C70">
        <w:rPr>
          <w:rFonts w:ascii="宋体" w:hAnsi="宋体"/>
          <w:sz w:val="28"/>
          <w:szCs w:val="28"/>
        </w:rPr>
        <w:t>/m</w:t>
      </w:r>
      <w:r w:rsidRPr="00516C70">
        <w:rPr>
          <w:rFonts w:ascii="宋体" w:hAnsi="宋体"/>
          <w:sz w:val="28"/>
          <w:szCs w:val="28"/>
          <w:vertAlign w:val="superscript"/>
        </w:rPr>
        <w:t>2</w:t>
      </w:r>
      <w:r w:rsidRPr="00516C70">
        <w:rPr>
          <w:rFonts w:ascii="宋体" w:hAnsi="宋体" w:hint="eastAsia"/>
          <w:sz w:val="28"/>
          <w:szCs w:val="28"/>
        </w:rPr>
        <w:t>，利润率为</w:t>
      </w:r>
      <w:r w:rsidRPr="00516C70">
        <w:rPr>
          <w:rFonts w:ascii="宋体" w:hAnsi="宋体"/>
          <w:sz w:val="28"/>
          <w:szCs w:val="28"/>
        </w:rPr>
        <w:t>16.02/60=26.7%,</w:t>
      </w:r>
      <w:r w:rsidRPr="00516C70">
        <w:rPr>
          <w:rFonts w:ascii="宋体" w:hAnsi="宋体" w:hint="eastAsia"/>
          <w:sz w:val="28"/>
          <w:szCs w:val="28"/>
        </w:rPr>
        <w:t>按年产</w:t>
      </w:r>
      <w:r w:rsidRPr="00516C70">
        <w:rPr>
          <w:rFonts w:ascii="宋体" w:hAnsi="宋体"/>
          <w:sz w:val="28"/>
          <w:szCs w:val="28"/>
        </w:rPr>
        <w:t>30</w:t>
      </w:r>
      <w:r w:rsidRPr="00516C70">
        <w:rPr>
          <w:rFonts w:ascii="宋体" w:hAnsi="宋体" w:hint="eastAsia"/>
          <w:sz w:val="28"/>
          <w:szCs w:val="28"/>
        </w:rPr>
        <w:t>万</w:t>
      </w:r>
      <w:r w:rsidRPr="00516C70">
        <w:rPr>
          <w:rFonts w:ascii="宋体" w:hAnsi="宋体"/>
          <w:sz w:val="28"/>
          <w:szCs w:val="28"/>
        </w:rPr>
        <w:t>m</w:t>
      </w:r>
      <w:r w:rsidRPr="00516C70">
        <w:rPr>
          <w:rFonts w:ascii="宋体" w:hAnsi="宋体"/>
          <w:sz w:val="28"/>
          <w:szCs w:val="28"/>
          <w:vertAlign w:val="superscript"/>
        </w:rPr>
        <w:t>2</w:t>
      </w:r>
      <w:r w:rsidRPr="00516C70">
        <w:rPr>
          <w:rFonts w:ascii="宋体" w:hAnsi="宋体" w:hint="eastAsia"/>
          <w:sz w:val="28"/>
          <w:szCs w:val="28"/>
        </w:rPr>
        <w:t>需投入固定资金</w:t>
      </w:r>
      <w:r w:rsidRPr="00516C70">
        <w:rPr>
          <w:rFonts w:ascii="宋体" w:hAnsi="宋体"/>
          <w:sz w:val="28"/>
          <w:szCs w:val="28"/>
        </w:rPr>
        <w:t>200</w:t>
      </w:r>
      <w:r w:rsidRPr="00516C70">
        <w:rPr>
          <w:rFonts w:ascii="宋体" w:hAnsi="宋体" w:hint="eastAsia"/>
          <w:sz w:val="28"/>
          <w:szCs w:val="28"/>
        </w:rPr>
        <w:t>万元（场地采用租赁），其投资利润率高达</w:t>
      </w:r>
      <w:r w:rsidRPr="00516C70">
        <w:rPr>
          <w:rFonts w:ascii="宋体" w:hAnsi="宋体"/>
          <w:sz w:val="28"/>
          <w:szCs w:val="28"/>
        </w:rPr>
        <w:t>16.02*30/200=240%</w:t>
      </w:r>
      <w:r w:rsidRPr="00516C70">
        <w:rPr>
          <w:rFonts w:ascii="宋体" w:hAnsi="宋体" w:hint="eastAsia"/>
          <w:sz w:val="28"/>
          <w:szCs w:val="28"/>
        </w:rPr>
        <w:t>，可见其企业办厂的经济效益是相当好的。</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sz w:val="28"/>
          <w:szCs w:val="28"/>
        </w:rPr>
        <w:t>合作方式：</w:t>
      </w:r>
    </w:p>
    <w:p w:rsidR="006B5338" w:rsidRPr="00516C70" w:rsidRDefault="006B5338" w:rsidP="005C2B86">
      <w:pPr>
        <w:adjustRightInd w:val="0"/>
        <w:snapToGrid w:val="0"/>
        <w:spacing w:line="360" w:lineRule="auto"/>
        <w:ind w:firstLineChars="200" w:firstLine="560"/>
        <w:rPr>
          <w:rFonts w:ascii="宋体"/>
          <w:sz w:val="28"/>
          <w:szCs w:val="28"/>
        </w:rPr>
      </w:pPr>
      <w:r w:rsidRPr="00516C70">
        <w:rPr>
          <w:rFonts w:ascii="宋体" w:hAnsi="宋体" w:hint="eastAsia"/>
          <w:sz w:val="28"/>
          <w:szCs w:val="28"/>
        </w:rPr>
        <w:t>合作开发研究</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sz w:val="28"/>
          <w:szCs w:val="28"/>
        </w:rPr>
        <w:t>知识产权及获奖情况：</w:t>
      </w:r>
    </w:p>
    <w:p w:rsidR="006B5338" w:rsidRPr="00516C70" w:rsidRDefault="006B5338" w:rsidP="005C2B86">
      <w:pPr>
        <w:adjustRightInd w:val="0"/>
        <w:snapToGrid w:val="0"/>
        <w:spacing w:line="360" w:lineRule="auto"/>
        <w:ind w:firstLineChars="200" w:firstLine="560"/>
        <w:rPr>
          <w:rFonts w:ascii="宋体"/>
          <w:sz w:val="28"/>
          <w:szCs w:val="28"/>
        </w:rPr>
      </w:pPr>
      <w:r w:rsidRPr="00516C70">
        <w:rPr>
          <w:rFonts w:ascii="宋体" w:hAnsi="宋体" w:hint="eastAsia"/>
          <w:sz w:val="28"/>
          <w:szCs w:val="28"/>
        </w:rPr>
        <w:t>本成果已通过湖南省科技厅的科技成果鉴定。</w:t>
      </w:r>
    </w:p>
    <w:p w:rsidR="006B5338" w:rsidRPr="00516C70" w:rsidRDefault="006B5338" w:rsidP="005C2B86">
      <w:pPr>
        <w:adjustRightInd w:val="0"/>
        <w:snapToGrid w:val="0"/>
        <w:spacing w:line="360" w:lineRule="auto"/>
        <w:ind w:firstLineChars="200" w:firstLine="562"/>
        <w:rPr>
          <w:rFonts w:ascii="宋体"/>
          <w:sz w:val="28"/>
          <w:szCs w:val="28"/>
        </w:rPr>
      </w:pPr>
      <w:r w:rsidRPr="00516C70">
        <w:rPr>
          <w:rFonts w:ascii="宋体" w:hAnsi="宋体" w:hint="eastAsia"/>
          <w:b/>
          <w:sz w:val="28"/>
          <w:szCs w:val="28"/>
        </w:rPr>
        <w:t>联系方式：</w:t>
      </w:r>
    </w:p>
    <w:p w:rsidR="006B5338" w:rsidRPr="00516C70" w:rsidRDefault="006B5338" w:rsidP="005C2B86">
      <w:pPr>
        <w:adjustRightInd w:val="0"/>
        <w:snapToGrid w:val="0"/>
        <w:spacing w:line="360" w:lineRule="auto"/>
        <w:ind w:firstLineChars="200" w:firstLine="560"/>
        <w:rPr>
          <w:rFonts w:ascii="宋体" w:cs="宋体"/>
          <w:sz w:val="28"/>
          <w:szCs w:val="28"/>
        </w:rPr>
      </w:pPr>
      <w:r w:rsidRPr="00516C70">
        <w:rPr>
          <w:rFonts w:ascii="宋体" w:hAnsi="宋体" w:cs="宋体" w:hint="eastAsia"/>
          <w:sz w:val="28"/>
          <w:szCs w:val="28"/>
        </w:rPr>
        <w:t>地</w:t>
      </w:r>
      <w:r w:rsidRPr="00516C70">
        <w:rPr>
          <w:rFonts w:ascii="宋体" w:hAnsi="宋体" w:cs="宋体"/>
          <w:sz w:val="28"/>
          <w:szCs w:val="28"/>
        </w:rPr>
        <w:t xml:space="preserve">  </w:t>
      </w:r>
      <w:r w:rsidRPr="00516C70">
        <w:rPr>
          <w:rFonts w:ascii="宋体" w:hAnsi="宋体" w:cs="宋体" w:hint="eastAsia"/>
          <w:sz w:val="28"/>
          <w:szCs w:val="28"/>
        </w:rPr>
        <w:t>址：长沙市人民中路</w:t>
      </w:r>
      <w:r w:rsidRPr="00516C70">
        <w:rPr>
          <w:rFonts w:ascii="宋体" w:hAnsi="宋体" w:cs="宋体"/>
          <w:sz w:val="28"/>
          <w:szCs w:val="28"/>
        </w:rPr>
        <w:t>36</w:t>
      </w:r>
      <w:r w:rsidRPr="00516C70">
        <w:rPr>
          <w:rFonts w:ascii="宋体" w:hAnsi="宋体" w:cs="宋体" w:hint="eastAsia"/>
          <w:sz w:val="28"/>
          <w:szCs w:val="28"/>
        </w:rPr>
        <w:t>号</w:t>
      </w:r>
    </w:p>
    <w:p w:rsidR="006B5338" w:rsidRPr="00516C70" w:rsidRDefault="006B5338" w:rsidP="005C2B86">
      <w:pPr>
        <w:adjustRightInd w:val="0"/>
        <w:snapToGrid w:val="0"/>
        <w:spacing w:line="360" w:lineRule="auto"/>
        <w:ind w:firstLineChars="200" w:firstLine="560"/>
        <w:rPr>
          <w:rFonts w:ascii="宋体" w:cs="宋体"/>
          <w:sz w:val="28"/>
          <w:szCs w:val="28"/>
        </w:rPr>
      </w:pPr>
      <w:r w:rsidRPr="00516C70">
        <w:rPr>
          <w:rFonts w:ascii="宋体" w:hAnsi="宋体" w:cs="宋体" w:hint="eastAsia"/>
          <w:sz w:val="28"/>
          <w:szCs w:val="28"/>
        </w:rPr>
        <w:t>邮</w:t>
      </w:r>
      <w:r w:rsidRPr="00516C70">
        <w:rPr>
          <w:rFonts w:ascii="宋体" w:hAnsi="宋体" w:cs="宋体"/>
          <w:sz w:val="28"/>
          <w:szCs w:val="28"/>
        </w:rPr>
        <w:t xml:space="preserve">  </w:t>
      </w:r>
      <w:r w:rsidRPr="00516C70">
        <w:rPr>
          <w:rFonts w:ascii="宋体" w:hAnsi="宋体" w:cs="宋体" w:hint="eastAsia"/>
          <w:sz w:val="28"/>
          <w:szCs w:val="28"/>
        </w:rPr>
        <w:t>编：</w:t>
      </w:r>
      <w:r w:rsidRPr="00516C70">
        <w:rPr>
          <w:rFonts w:ascii="宋体" w:hAnsi="宋体" w:cs="宋体"/>
          <w:sz w:val="28"/>
          <w:szCs w:val="28"/>
        </w:rPr>
        <w:t xml:space="preserve">410011  </w:t>
      </w:r>
    </w:p>
    <w:p w:rsidR="006B5338" w:rsidRPr="00516C70" w:rsidRDefault="006B5338" w:rsidP="005C2B86">
      <w:pPr>
        <w:adjustRightInd w:val="0"/>
        <w:snapToGrid w:val="0"/>
        <w:spacing w:line="360" w:lineRule="auto"/>
        <w:ind w:firstLineChars="200" w:firstLine="560"/>
        <w:rPr>
          <w:rFonts w:ascii="宋体" w:cs="宋体"/>
          <w:sz w:val="28"/>
          <w:szCs w:val="28"/>
        </w:rPr>
      </w:pPr>
      <w:r w:rsidRPr="00516C70">
        <w:rPr>
          <w:rFonts w:ascii="宋体" w:hAnsi="宋体" w:cs="宋体" w:hint="eastAsia"/>
          <w:sz w:val="28"/>
          <w:szCs w:val="28"/>
        </w:rPr>
        <w:t>联系人：王维</w:t>
      </w:r>
      <w:r w:rsidRPr="00516C70">
        <w:rPr>
          <w:rFonts w:ascii="宋体" w:hAnsi="宋体" w:cs="宋体"/>
          <w:sz w:val="28"/>
          <w:szCs w:val="28"/>
        </w:rPr>
        <w:t xml:space="preserve">      </w:t>
      </w:r>
    </w:p>
    <w:p w:rsidR="006B5338" w:rsidRPr="00516C70" w:rsidRDefault="006B5338" w:rsidP="005C2B86">
      <w:pPr>
        <w:adjustRightInd w:val="0"/>
        <w:snapToGrid w:val="0"/>
        <w:spacing w:line="360" w:lineRule="auto"/>
        <w:ind w:firstLineChars="200" w:firstLine="560"/>
        <w:rPr>
          <w:rFonts w:ascii="宋体" w:hAnsi="宋体" w:cs="宋体"/>
          <w:sz w:val="28"/>
          <w:szCs w:val="28"/>
        </w:rPr>
      </w:pPr>
      <w:r w:rsidRPr="00516C70">
        <w:rPr>
          <w:rFonts w:ascii="宋体" w:hAnsi="宋体" w:cs="宋体" w:hint="eastAsia"/>
          <w:sz w:val="28"/>
          <w:szCs w:val="28"/>
        </w:rPr>
        <w:t>电</w:t>
      </w:r>
      <w:r w:rsidRPr="00516C70">
        <w:rPr>
          <w:rFonts w:ascii="宋体" w:hAnsi="宋体" w:cs="宋体"/>
          <w:sz w:val="28"/>
          <w:szCs w:val="28"/>
        </w:rPr>
        <w:t xml:space="preserve">  </w:t>
      </w:r>
      <w:r w:rsidRPr="00516C70">
        <w:rPr>
          <w:rFonts w:ascii="宋体" w:hAnsi="宋体" w:cs="宋体" w:hint="eastAsia"/>
          <w:sz w:val="28"/>
          <w:szCs w:val="28"/>
        </w:rPr>
        <w:t>话：</w:t>
      </w:r>
      <w:r w:rsidRPr="00516C70">
        <w:rPr>
          <w:rFonts w:ascii="宋体" w:hAnsi="宋体" w:cs="宋体"/>
          <w:sz w:val="28"/>
          <w:szCs w:val="28"/>
        </w:rPr>
        <w:t>0731-85160811   15200939301</w:t>
      </w:r>
    </w:p>
    <w:p w:rsidR="006B5338" w:rsidRDefault="006B5338" w:rsidP="005C2B86">
      <w:pPr>
        <w:ind w:firstLineChars="200" w:firstLine="560"/>
        <w:jc w:val="left"/>
        <w:rPr>
          <w:rFonts w:ascii="宋体" w:cs="宋体"/>
          <w:sz w:val="28"/>
          <w:szCs w:val="28"/>
        </w:rPr>
      </w:pPr>
      <w:r w:rsidRPr="00516C70">
        <w:rPr>
          <w:rFonts w:ascii="宋体" w:hAnsi="宋体" w:cs="宋体"/>
          <w:sz w:val="28"/>
          <w:szCs w:val="28"/>
        </w:rPr>
        <w:t>E-mail</w:t>
      </w:r>
      <w:r w:rsidRPr="00516C70">
        <w:rPr>
          <w:rFonts w:ascii="宋体" w:hAnsi="宋体" w:cs="宋体" w:hint="eastAsia"/>
          <w:sz w:val="28"/>
          <w:szCs w:val="28"/>
        </w:rPr>
        <w:t>：</w:t>
      </w:r>
      <w:r w:rsidRPr="00D63211">
        <w:rPr>
          <w:rFonts w:ascii="宋体" w:hAnsi="宋体" w:cs="宋体"/>
          <w:sz w:val="28"/>
          <w:szCs w:val="28"/>
        </w:rPr>
        <w:t>503924846@qq.com</w:t>
      </w:r>
    </w:p>
    <w:p w:rsidR="006B5338" w:rsidRDefault="006B5338" w:rsidP="005C2B86">
      <w:pPr>
        <w:ind w:firstLineChars="200" w:firstLine="560"/>
        <w:jc w:val="left"/>
        <w:rPr>
          <w:rFonts w:ascii="宋体" w:cs="宋体"/>
          <w:sz w:val="28"/>
          <w:szCs w:val="28"/>
        </w:rPr>
      </w:pPr>
    </w:p>
    <w:p w:rsidR="006B5338" w:rsidRPr="00D13EFA" w:rsidRDefault="006B5338" w:rsidP="005C2B86">
      <w:pPr>
        <w:spacing w:line="360" w:lineRule="auto"/>
        <w:ind w:firstLineChars="200" w:firstLine="562"/>
        <w:rPr>
          <w:rFonts w:ascii="宋体"/>
          <w:b/>
          <w:sz w:val="28"/>
          <w:szCs w:val="28"/>
        </w:rPr>
      </w:pPr>
      <w:r>
        <w:rPr>
          <w:rFonts w:ascii="宋体" w:hAnsi="宋体"/>
          <w:b/>
          <w:sz w:val="28"/>
          <w:szCs w:val="28"/>
        </w:rPr>
        <w:t>29</w:t>
      </w:r>
      <w:r>
        <w:rPr>
          <w:rFonts w:ascii="宋体" w:hAnsi="宋体" w:hint="eastAsia"/>
          <w:b/>
          <w:sz w:val="28"/>
          <w:szCs w:val="28"/>
        </w:rPr>
        <w:t>、</w:t>
      </w:r>
      <w:r w:rsidRPr="00D13EFA">
        <w:rPr>
          <w:rFonts w:ascii="宋体" w:hAnsi="宋体" w:hint="eastAsia"/>
          <w:b/>
          <w:sz w:val="28"/>
          <w:szCs w:val="28"/>
        </w:rPr>
        <w:t>干粉状瓷砖粘合剂</w:t>
      </w:r>
    </w:p>
    <w:p w:rsidR="006B5338" w:rsidRPr="00E53CE2"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成果拥有单位：</w:t>
      </w:r>
      <w:r w:rsidRPr="00E53CE2">
        <w:rPr>
          <w:rFonts w:ascii="宋体" w:hAnsi="宋体" w:hint="eastAsia"/>
          <w:sz w:val="28"/>
          <w:szCs w:val="28"/>
        </w:rPr>
        <w:t>上海大学</w:t>
      </w:r>
    </w:p>
    <w:p w:rsidR="006B5338" w:rsidRPr="00E53CE2" w:rsidRDefault="006B5338" w:rsidP="005C2B86">
      <w:pPr>
        <w:spacing w:line="360" w:lineRule="auto"/>
        <w:ind w:firstLineChars="200" w:firstLine="562"/>
        <w:rPr>
          <w:rFonts w:ascii="宋体"/>
          <w:b/>
          <w:sz w:val="28"/>
          <w:szCs w:val="28"/>
        </w:rPr>
      </w:pPr>
      <w:r w:rsidRPr="00E53CE2">
        <w:rPr>
          <w:rFonts w:ascii="宋体" w:hAnsi="宋体" w:hint="eastAsia"/>
          <w:b/>
          <w:sz w:val="28"/>
          <w:szCs w:val="28"/>
        </w:rPr>
        <w:t>成果简介：</w:t>
      </w:r>
    </w:p>
    <w:p w:rsidR="006B5338" w:rsidRPr="00E53CE2" w:rsidRDefault="006B5338" w:rsidP="005C2B86">
      <w:pPr>
        <w:spacing w:line="360" w:lineRule="auto"/>
        <w:ind w:firstLineChars="200" w:firstLine="560"/>
        <w:rPr>
          <w:rFonts w:ascii="宋体"/>
          <w:sz w:val="28"/>
          <w:szCs w:val="28"/>
        </w:rPr>
      </w:pPr>
      <w:r w:rsidRPr="00E53CE2">
        <w:rPr>
          <w:rFonts w:ascii="宋体" w:hAnsi="宋体" w:hint="eastAsia"/>
          <w:sz w:val="28"/>
          <w:szCs w:val="28"/>
        </w:rPr>
        <w:t>【成果概况】：目前，在建筑装潢行业中，作为建筑材料瓷砖、地砖铺设用的粘合剂，传统使用的一种为聚乙烯醇缩醛加水泥，高分子乳液加填料、水玻璃加填料以及高分子材料与水泥基的改性粉状产</w:t>
      </w:r>
      <w:r w:rsidRPr="00E53CE2">
        <w:rPr>
          <w:rFonts w:ascii="宋体" w:hAnsi="宋体" w:hint="eastAsia"/>
          <w:sz w:val="28"/>
          <w:szCs w:val="28"/>
        </w:rPr>
        <w:lastRenderedPageBreak/>
        <w:t>品，上述瓷砖粘合剂，其原料成本价格较贵，而且对环境保护也不利。本项目以粉煤灰为主要原料制取了一种价格便宜、性能优良、粘结力强、施工性能好的瓷砖粘合剂。用于瓷砖、地砖的铺贴。</w:t>
      </w:r>
    </w:p>
    <w:p w:rsidR="006B5338" w:rsidRDefault="006B5338" w:rsidP="005C2B86">
      <w:pPr>
        <w:spacing w:line="360" w:lineRule="auto"/>
        <w:ind w:firstLineChars="200" w:firstLine="560"/>
        <w:rPr>
          <w:rFonts w:ascii="宋体"/>
          <w:sz w:val="28"/>
          <w:szCs w:val="28"/>
        </w:rPr>
      </w:pPr>
      <w:r w:rsidRPr="00E53CE2">
        <w:rPr>
          <w:rFonts w:ascii="宋体" w:hAnsi="宋体" w:hint="eastAsia"/>
          <w:sz w:val="28"/>
          <w:szCs w:val="28"/>
        </w:rPr>
        <w:t>【技术特点】：干粉状瓷砖粘合剂为单组分，在现场加水搅拌即可使用，施工方便，为固体废弃物的综合利用开辟了一条新的途径。符合行业标准。</w:t>
      </w:r>
    </w:p>
    <w:p w:rsidR="006B5338" w:rsidRDefault="006B5338" w:rsidP="005C2B86">
      <w:pPr>
        <w:spacing w:line="360" w:lineRule="auto"/>
        <w:ind w:firstLineChars="200" w:firstLine="560"/>
        <w:rPr>
          <w:rFonts w:ascii="宋体"/>
          <w:sz w:val="28"/>
          <w:szCs w:val="28"/>
        </w:rPr>
      </w:pPr>
      <w:r w:rsidRPr="00E53CE2">
        <w:rPr>
          <w:rFonts w:ascii="宋体" w:hAnsi="宋体" w:hint="eastAsia"/>
          <w:sz w:val="28"/>
          <w:szCs w:val="28"/>
        </w:rPr>
        <w:t>市场预测适用于各种装饰施工工程，市场容量大。</w:t>
      </w:r>
    </w:p>
    <w:p w:rsidR="006B5338"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合作方式：</w:t>
      </w:r>
      <w:r w:rsidRPr="00E53CE2">
        <w:rPr>
          <w:rFonts w:ascii="宋体" w:hAnsi="宋体" w:hint="eastAsia"/>
          <w:sz w:val="28"/>
          <w:szCs w:val="28"/>
        </w:rPr>
        <w:t>技术转让</w:t>
      </w:r>
    </w:p>
    <w:p w:rsidR="006B5338"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知识产权及获奖情况：</w:t>
      </w:r>
      <w:r w:rsidRPr="00E53CE2">
        <w:rPr>
          <w:rFonts w:ascii="宋体" w:hAnsi="宋体" w:hint="eastAsia"/>
          <w:sz w:val="28"/>
          <w:szCs w:val="28"/>
        </w:rPr>
        <w:t>掌握核心技术，拥有专利</w:t>
      </w:r>
    </w:p>
    <w:p w:rsidR="006B5338" w:rsidRPr="00E53CE2" w:rsidRDefault="006B5338" w:rsidP="005C2B86">
      <w:pPr>
        <w:spacing w:line="360" w:lineRule="auto"/>
        <w:ind w:firstLineChars="200" w:firstLine="562"/>
        <w:rPr>
          <w:rFonts w:ascii="宋体"/>
          <w:b/>
          <w:sz w:val="28"/>
          <w:szCs w:val="28"/>
        </w:rPr>
      </w:pPr>
      <w:r w:rsidRPr="00E53CE2">
        <w:rPr>
          <w:rFonts w:ascii="宋体" w:hAnsi="宋体" w:hint="eastAsia"/>
          <w:b/>
          <w:sz w:val="28"/>
          <w:szCs w:val="28"/>
        </w:rPr>
        <w:t>联系方式：</w:t>
      </w:r>
    </w:p>
    <w:p w:rsidR="006B5338" w:rsidRDefault="006B5338" w:rsidP="005C2B86">
      <w:pPr>
        <w:spacing w:line="360" w:lineRule="auto"/>
        <w:ind w:leftChars="267" w:left="561"/>
        <w:rPr>
          <w:rFonts w:ascii="宋体"/>
          <w:sz w:val="28"/>
          <w:szCs w:val="28"/>
        </w:rPr>
      </w:pPr>
      <w:r>
        <w:rPr>
          <w:rFonts w:ascii="宋体" w:hAnsi="宋体" w:hint="eastAsia"/>
          <w:sz w:val="28"/>
          <w:szCs w:val="28"/>
        </w:rPr>
        <w:t>联系单位：上海大学科技处</w:t>
      </w:r>
    </w:p>
    <w:p w:rsidR="006B5338" w:rsidRDefault="006B5338" w:rsidP="005C2B86">
      <w:pPr>
        <w:spacing w:line="360" w:lineRule="auto"/>
        <w:ind w:leftChars="267" w:left="561"/>
        <w:rPr>
          <w:rFonts w:ascii="宋体"/>
          <w:sz w:val="28"/>
          <w:szCs w:val="28"/>
        </w:rPr>
      </w:pPr>
      <w:r>
        <w:rPr>
          <w:rFonts w:ascii="宋体" w:hAnsi="宋体" w:hint="eastAsia"/>
          <w:sz w:val="28"/>
          <w:szCs w:val="28"/>
        </w:rPr>
        <w:t>联系人：王月</w:t>
      </w:r>
    </w:p>
    <w:p w:rsidR="006B5338" w:rsidRDefault="006B5338" w:rsidP="005C2B86">
      <w:pPr>
        <w:spacing w:line="360" w:lineRule="auto"/>
        <w:ind w:leftChars="267" w:left="561"/>
        <w:rPr>
          <w:rFonts w:ascii="宋体"/>
          <w:sz w:val="28"/>
          <w:szCs w:val="28"/>
        </w:rPr>
      </w:pPr>
      <w:r w:rsidRPr="00E53CE2">
        <w:rPr>
          <w:rFonts w:ascii="宋体" w:hAnsi="宋体" w:hint="eastAsia"/>
          <w:sz w:val="28"/>
          <w:szCs w:val="28"/>
        </w:rPr>
        <w:t>电话：</w:t>
      </w:r>
      <w:r w:rsidRPr="00E53CE2">
        <w:rPr>
          <w:rFonts w:ascii="宋体" w:hAnsi="宋体"/>
          <w:sz w:val="28"/>
          <w:szCs w:val="28"/>
        </w:rPr>
        <w:t>13636690502</w:t>
      </w:r>
    </w:p>
    <w:p w:rsidR="006B5338" w:rsidRDefault="006B5338" w:rsidP="005C2B86">
      <w:pPr>
        <w:spacing w:line="360" w:lineRule="auto"/>
        <w:ind w:leftChars="267" w:left="561"/>
        <w:rPr>
          <w:rFonts w:ascii="宋体"/>
          <w:sz w:val="28"/>
          <w:szCs w:val="28"/>
        </w:rPr>
      </w:pPr>
      <w:r w:rsidRPr="00E53CE2">
        <w:rPr>
          <w:rFonts w:ascii="宋体" w:hAnsi="宋体" w:hint="eastAsia"/>
          <w:sz w:val="28"/>
          <w:szCs w:val="28"/>
        </w:rPr>
        <w:t>邮箱：</w:t>
      </w:r>
      <w:r w:rsidRPr="00E53CE2">
        <w:rPr>
          <w:rFonts w:ascii="宋体" w:hAnsi="宋体"/>
          <w:sz w:val="28"/>
          <w:szCs w:val="28"/>
        </w:rPr>
        <w:t>wangyue5233@126.com</w:t>
      </w:r>
    </w:p>
    <w:p w:rsidR="006B5338" w:rsidRDefault="006B5338" w:rsidP="005C2B86">
      <w:pPr>
        <w:ind w:firstLineChars="200" w:firstLine="560"/>
        <w:jc w:val="left"/>
        <w:rPr>
          <w:rFonts w:ascii="宋体"/>
          <w:bCs/>
          <w:sz w:val="28"/>
          <w:szCs w:val="28"/>
        </w:rPr>
      </w:pPr>
    </w:p>
    <w:p w:rsidR="006B5338" w:rsidRPr="007D1704" w:rsidRDefault="006B5338" w:rsidP="005C2B86">
      <w:pPr>
        <w:ind w:leftChars="260" w:left="1929" w:hangingChars="492" w:hanging="1383"/>
        <w:rPr>
          <w:rFonts w:ascii="宋体" w:cs="Arial"/>
          <w:b/>
          <w:sz w:val="28"/>
          <w:szCs w:val="28"/>
        </w:rPr>
      </w:pPr>
      <w:r w:rsidRPr="007D1704">
        <w:rPr>
          <w:rFonts w:ascii="宋体" w:hAnsi="宋体" w:cs="Arial"/>
          <w:b/>
          <w:kern w:val="0"/>
          <w:sz w:val="28"/>
          <w:szCs w:val="28"/>
        </w:rPr>
        <w:t>30</w:t>
      </w:r>
      <w:r w:rsidRPr="007D1704">
        <w:rPr>
          <w:rFonts w:ascii="宋体" w:hAnsi="宋体" w:cs="Arial" w:hint="eastAsia"/>
          <w:b/>
          <w:kern w:val="0"/>
          <w:sz w:val="28"/>
          <w:szCs w:val="28"/>
        </w:rPr>
        <w:t>、</w:t>
      </w:r>
      <w:r w:rsidRPr="007D1704">
        <w:rPr>
          <w:rFonts w:ascii="宋体" w:hAnsi="宋体" w:cs="Arial" w:hint="eastAsia"/>
          <w:b/>
          <w:bCs/>
          <w:kern w:val="0"/>
          <w:sz w:val="28"/>
          <w:szCs w:val="28"/>
        </w:rPr>
        <w:t>钢管混凝土组合结构</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钢管混凝土组合结构，包括钢管，其特征在于钢管内或</w:t>
      </w:r>
      <w:r w:rsidRPr="00880F2F">
        <w:rPr>
          <w:rFonts w:ascii="宋体" w:hAnsi="宋体" w:cs="Arial"/>
          <w:bCs/>
          <w:kern w:val="0"/>
          <w:sz w:val="28"/>
          <w:szCs w:val="28"/>
        </w:rPr>
        <w:t>/</w:t>
      </w:r>
      <w:r w:rsidRPr="00880F2F">
        <w:rPr>
          <w:rFonts w:ascii="宋体" w:hAnsi="宋体" w:cs="Arial" w:hint="eastAsia"/>
          <w:bCs/>
          <w:kern w:val="0"/>
          <w:sz w:val="28"/>
          <w:szCs w:val="28"/>
        </w:rPr>
        <w:t>和外设置有自密实混凝土，自密实混凝土与钢管固结硬化成整体。这样，不仅仅能够结合成传统的钢管内填充混凝凝土的结构，还能够制造钢管内或</w:t>
      </w:r>
      <w:r w:rsidRPr="00880F2F">
        <w:rPr>
          <w:rFonts w:ascii="宋体" w:hAnsi="宋体" w:cs="Arial"/>
          <w:bCs/>
          <w:kern w:val="0"/>
          <w:sz w:val="28"/>
          <w:szCs w:val="28"/>
        </w:rPr>
        <w:t>/</w:t>
      </w:r>
      <w:r w:rsidRPr="00880F2F">
        <w:rPr>
          <w:rFonts w:ascii="宋体" w:hAnsi="宋体" w:cs="Arial" w:hint="eastAsia"/>
          <w:bCs/>
          <w:kern w:val="0"/>
          <w:sz w:val="28"/>
          <w:szCs w:val="28"/>
        </w:rPr>
        <w:t>和外覆盖一层混凝土的钢管混凝土结构，具有承载力高、延性好、抗震性能优越、施工方便、工期大大缩短、有利于钢管</w:t>
      </w:r>
      <w:r w:rsidRPr="00880F2F">
        <w:rPr>
          <w:rFonts w:ascii="宋体" w:hAnsi="宋体" w:cs="Arial" w:hint="eastAsia"/>
          <w:bCs/>
          <w:kern w:val="0"/>
          <w:sz w:val="28"/>
          <w:szCs w:val="28"/>
        </w:rPr>
        <w:lastRenderedPageBreak/>
        <w:t>的抗火和防火、耐腐蚀性能优于钢结构等特点，有明显的环境效益、经济效益和社会效益，能够完美的发挥钢管混凝土承载力高，刚度大、重量轻、塑性和韧性好、抗冲击和抗疲劳强度高、抗震性好等优点，适用于各种管、桩、柱结构，特别适合各种异型的管、桩、柱结构和承载力要求高的结构使用。</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CN201010152109.9</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8E3631" w:rsidRDefault="006B5338" w:rsidP="005C2B86">
      <w:pPr>
        <w:ind w:firstLineChars="196" w:firstLine="551"/>
        <w:rPr>
          <w:rFonts w:ascii="宋体" w:cs="Arial"/>
          <w:b/>
          <w:bCs/>
          <w:kern w:val="0"/>
          <w:sz w:val="28"/>
          <w:szCs w:val="28"/>
        </w:rPr>
      </w:pPr>
      <w:r w:rsidRPr="008E3631">
        <w:rPr>
          <w:rFonts w:ascii="宋体" w:hAnsi="宋体" w:cs="Arial"/>
          <w:b/>
          <w:bCs/>
          <w:kern w:val="0"/>
          <w:sz w:val="28"/>
          <w:szCs w:val="28"/>
        </w:rPr>
        <w:t>31</w:t>
      </w:r>
      <w:r w:rsidRPr="008E3631">
        <w:rPr>
          <w:rFonts w:ascii="宋体" w:hAnsi="宋体" w:cs="Arial" w:hint="eastAsia"/>
          <w:b/>
          <w:bCs/>
          <w:kern w:val="0"/>
          <w:sz w:val="28"/>
          <w:szCs w:val="28"/>
        </w:rPr>
        <w:t>、钢</w:t>
      </w:r>
      <w:r w:rsidRPr="008E3631">
        <w:rPr>
          <w:rFonts w:ascii="宋体" w:cs="Arial"/>
          <w:b/>
          <w:bCs/>
          <w:kern w:val="0"/>
          <w:sz w:val="28"/>
          <w:szCs w:val="28"/>
        </w:rPr>
        <w:t>-</w:t>
      </w:r>
      <w:r w:rsidRPr="008E3631">
        <w:rPr>
          <w:rFonts w:ascii="宋体" w:hAnsi="宋体" w:cs="Arial" w:hint="eastAsia"/>
          <w:b/>
          <w:bCs/>
          <w:kern w:val="0"/>
          <w:sz w:val="28"/>
          <w:szCs w:val="28"/>
        </w:rPr>
        <w:t>混凝土组合结构抗震及稳定性的研究与应用</w:t>
      </w:r>
    </w:p>
    <w:p w:rsidR="006B5338" w:rsidRPr="00C76725" w:rsidRDefault="006B5338" w:rsidP="005C2B86">
      <w:pPr>
        <w:tabs>
          <w:tab w:val="left" w:pos="1140"/>
        </w:tabs>
        <w:spacing w:line="360" w:lineRule="auto"/>
        <w:ind w:firstLineChars="190" w:firstLine="534"/>
        <w:jc w:val="left"/>
        <w:rPr>
          <w:rFonts w:ascii="宋体" w:cs="Arial"/>
          <w:kern w:val="0"/>
          <w:sz w:val="28"/>
          <w:szCs w:val="28"/>
        </w:rPr>
      </w:pPr>
      <w:r w:rsidRPr="00C76725">
        <w:rPr>
          <w:rFonts w:ascii="宋体" w:hAnsi="宋体" w:cs="Arial" w:hint="eastAsia"/>
          <w:b/>
          <w:kern w:val="0"/>
          <w:sz w:val="28"/>
          <w:szCs w:val="28"/>
        </w:rPr>
        <w:t>成果拥有单位：</w:t>
      </w:r>
      <w:r w:rsidRPr="00C76725">
        <w:rPr>
          <w:rFonts w:ascii="宋体" w:hAnsi="宋体" w:cs="Arial" w:hint="eastAsia"/>
          <w:kern w:val="0"/>
          <w:sz w:val="28"/>
          <w:szCs w:val="28"/>
        </w:rPr>
        <w:t>中南大学</w:t>
      </w:r>
    </w:p>
    <w:p w:rsidR="006B5338" w:rsidRPr="00C76725" w:rsidRDefault="006B5338" w:rsidP="005C2B86">
      <w:pPr>
        <w:tabs>
          <w:tab w:val="left" w:pos="1140"/>
        </w:tabs>
        <w:spacing w:line="360" w:lineRule="auto"/>
        <w:ind w:firstLineChars="200" w:firstLine="562"/>
        <w:jc w:val="left"/>
        <w:rPr>
          <w:rFonts w:ascii="宋体" w:cs="Arial"/>
          <w:b/>
          <w:kern w:val="0"/>
          <w:sz w:val="28"/>
          <w:szCs w:val="28"/>
        </w:rPr>
      </w:pPr>
      <w:r w:rsidRPr="00C76725">
        <w:rPr>
          <w:rFonts w:ascii="宋体" w:hAnsi="宋体" w:cs="Arial" w:hint="eastAsia"/>
          <w:b/>
          <w:kern w:val="0"/>
          <w:sz w:val="28"/>
          <w:szCs w:val="28"/>
        </w:rPr>
        <w:t>成果简介：</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t>组合结构是在钢结构和钢筋混凝土结构基础上发展起来的一种新型结构，具有增加稳定性和整体性，增强结构抗火性和耐久性等一系列优点。目前尽管钢－混凝土组合结构已经在实际工程中得到了应用，但对组合结构抗震及稳定性等关键技术仍缺乏系统深入的理论分析和试验研究，在工程应用中尚存在诸多亟代解决的技术难题。</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t>项目针对这些亟代解决的关键技术难题，通过十多年的联合攻</w:t>
      </w:r>
      <w:r w:rsidRPr="00C76725">
        <w:rPr>
          <w:rFonts w:ascii="宋体" w:hAnsi="宋体" w:hint="eastAsia"/>
          <w:sz w:val="28"/>
          <w:szCs w:val="28"/>
        </w:rPr>
        <w:lastRenderedPageBreak/>
        <w:t>关，取得了下列创新性成果：</w:t>
      </w:r>
    </w:p>
    <w:p w:rsidR="006B5338" w:rsidRPr="00C76725" w:rsidRDefault="006B5338" w:rsidP="005C2B86">
      <w:pPr>
        <w:pStyle w:val="a5"/>
        <w:ind w:firstLine="560"/>
        <w:rPr>
          <w:rFonts w:ascii="宋体"/>
          <w:sz w:val="28"/>
          <w:szCs w:val="28"/>
        </w:rPr>
      </w:pPr>
      <w:r w:rsidRPr="00C76725">
        <w:rPr>
          <w:rFonts w:ascii="宋体" w:hAnsi="宋体"/>
          <w:sz w:val="28"/>
          <w:szCs w:val="28"/>
        </w:rPr>
        <w:t>1</w:t>
      </w:r>
      <w:r w:rsidRPr="00C76725">
        <w:rPr>
          <w:rFonts w:ascii="宋体" w:hAnsi="宋体" w:hint="eastAsia"/>
          <w:sz w:val="28"/>
          <w:szCs w:val="28"/>
        </w:rPr>
        <w:t>、分析了综合力比、剪力连接度和横向配筋率的影响，提出了相应的抗震设计参数，完善了简支组合梁抗震计算与设计方法，发展了连续组合梁抗震计算与设计方法；</w:t>
      </w:r>
    </w:p>
    <w:p w:rsidR="006B5338" w:rsidRPr="00C76725" w:rsidRDefault="006B5338" w:rsidP="005C2B86">
      <w:pPr>
        <w:pStyle w:val="a5"/>
        <w:ind w:firstLine="560"/>
        <w:rPr>
          <w:rFonts w:ascii="宋体"/>
          <w:sz w:val="28"/>
          <w:szCs w:val="28"/>
        </w:rPr>
      </w:pPr>
      <w:r w:rsidRPr="00C76725">
        <w:rPr>
          <w:rFonts w:ascii="宋体" w:hAnsi="宋体"/>
          <w:sz w:val="28"/>
          <w:szCs w:val="28"/>
        </w:rPr>
        <w:t>2</w:t>
      </w:r>
      <w:r w:rsidRPr="00C76725">
        <w:rPr>
          <w:rFonts w:ascii="宋体" w:hAnsi="宋体" w:hint="eastAsia"/>
          <w:sz w:val="28"/>
          <w:szCs w:val="28"/>
        </w:rPr>
        <w:t>、首次开展了钢管混凝土格构柱的抗震性能研究，得到不同参数对其抗震性能的影响，提出了合理适用的钢管混凝土格构柱稳定承载力的半经验半理论计算公式及其设计方法；</w:t>
      </w:r>
    </w:p>
    <w:p w:rsidR="006B5338" w:rsidRPr="00C76725" w:rsidRDefault="006B5338" w:rsidP="005C2B86">
      <w:pPr>
        <w:pStyle w:val="a5"/>
        <w:ind w:firstLine="560"/>
        <w:rPr>
          <w:rFonts w:ascii="宋体"/>
          <w:sz w:val="28"/>
          <w:szCs w:val="28"/>
        </w:rPr>
      </w:pPr>
      <w:r w:rsidRPr="00C76725">
        <w:rPr>
          <w:rFonts w:ascii="宋体" w:hAnsi="宋体"/>
          <w:sz w:val="28"/>
          <w:szCs w:val="28"/>
        </w:rPr>
        <w:t>3</w:t>
      </w:r>
      <w:r w:rsidRPr="00C76725">
        <w:rPr>
          <w:rFonts w:ascii="宋体" w:hAnsi="宋体" w:hint="eastAsia"/>
          <w:sz w:val="28"/>
          <w:szCs w:val="28"/>
        </w:rPr>
        <w:t>、提出了经济合理的工字型组合梁和箱型组合梁的整体稳定和局部稳定的计算理论与设计方法和组合梁负弯矩区稳定设计的修正方法；</w:t>
      </w:r>
    </w:p>
    <w:p w:rsidR="006B5338" w:rsidRPr="00C76725" w:rsidRDefault="006B5338" w:rsidP="005C2B86">
      <w:pPr>
        <w:pStyle w:val="a5"/>
        <w:ind w:firstLine="560"/>
        <w:rPr>
          <w:rFonts w:ascii="宋体"/>
          <w:sz w:val="28"/>
          <w:szCs w:val="28"/>
        </w:rPr>
      </w:pPr>
      <w:r w:rsidRPr="00C76725">
        <w:rPr>
          <w:rFonts w:ascii="宋体" w:hAnsi="宋体"/>
          <w:sz w:val="28"/>
          <w:szCs w:val="28"/>
        </w:rPr>
        <w:t>4</w:t>
      </w:r>
      <w:r w:rsidRPr="00C76725">
        <w:rPr>
          <w:rFonts w:ascii="宋体" w:hAnsi="宋体" w:hint="eastAsia"/>
          <w:sz w:val="28"/>
          <w:szCs w:val="28"/>
        </w:rPr>
        <w:t>、建立了单肢钢管混凝土轴压短柱的弹塑性全过程分析方法和偏压构件的模型柱法及非线性有限元法，完善了分层有限元计算理论，提出了单肢钢管混凝土组合柱承载力与变形实用计算公式及组合截面实用计算方法；</w:t>
      </w:r>
    </w:p>
    <w:p w:rsidR="006B5338" w:rsidRPr="00C76725" w:rsidRDefault="006B5338" w:rsidP="005C2B86">
      <w:pPr>
        <w:pStyle w:val="a5"/>
        <w:ind w:firstLine="560"/>
        <w:rPr>
          <w:rFonts w:ascii="宋体"/>
          <w:sz w:val="28"/>
          <w:szCs w:val="28"/>
        </w:rPr>
      </w:pPr>
      <w:r w:rsidRPr="00C76725">
        <w:rPr>
          <w:rFonts w:ascii="宋体" w:hAnsi="宋体"/>
          <w:sz w:val="28"/>
          <w:szCs w:val="28"/>
        </w:rPr>
        <w:t>5</w:t>
      </w:r>
      <w:r w:rsidRPr="00C76725">
        <w:rPr>
          <w:rFonts w:ascii="宋体" w:hAnsi="宋体" w:hint="eastAsia"/>
          <w:sz w:val="28"/>
          <w:szCs w:val="28"/>
        </w:rPr>
        <w:t>、提出了考虑组合效应的组合框架恢复力模型，并编制了相应的分析计算软件，提出了合理的组合框架的抗震设计参数范围；</w:t>
      </w:r>
    </w:p>
    <w:p w:rsidR="006B5338" w:rsidRPr="00C76725" w:rsidRDefault="006B5338" w:rsidP="005C2B86">
      <w:pPr>
        <w:pStyle w:val="a5"/>
        <w:ind w:firstLine="560"/>
        <w:rPr>
          <w:rFonts w:ascii="宋体"/>
          <w:sz w:val="28"/>
          <w:szCs w:val="28"/>
        </w:rPr>
      </w:pPr>
      <w:r w:rsidRPr="00C76725">
        <w:rPr>
          <w:rFonts w:ascii="宋体" w:hAnsi="宋体"/>
          <w:sz w:val="28"/>
          <w:szCs w:val="28"/>
        </w:rPr>
        <w:t>6</w:t>
      </w:r>
      <w:r w:rsidRPr="00C76725">
        <w:rPr>
          <w:rFonts w:ascii="宋体" w:hAnsi="宋体" w:hint="eastAsia"/>
          <w:sz w:val="28"/>
          <w:szCs w:val="28"/>
        </w:rPr>
        <w:t>、建立了考虑组合效应的组合框架屈曲荷载计算方法和计算长度法，提出了考虑组合效应以及半刚性连接的组合框架二阶分析方法，提出了组合框架的简化塑性稳定设计方法。</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t>项目成果在建筑工程和桥梁工程中具有广阔的推广应用前景，在全国二十多个实际工程中得到了推广应用，取得直接经济效益</w:t>
      </w:r>
      <w:r w:rsidRPr="00C76725">
        <w:rPr>
          <w:rFonts w:ascii="宋体" w:hAnsi="宋体"/>
          <w:sz w:val="28"/>
          <w:szCs w:val="28"/>
        </w:rPr>
        <w:t>1.7</w:t>
      </w:r>
      <w:r w:rsidRPr="00C76725">
        <w:rPr>
          <w:rFonts w:ascii="宋体" w:hAnsi="宋体" w:hint="eastAsia"/>
          <w:sz w:val="28"/>
          <w:szCs w:val="28"/>
        </w:rPr>
        <w:t>亿元。同行专家鉴定一致认为，</w:t>
      </w:r>
      <w:r w:rsidRPr="00C76725">
        <w:rPr>
          <w:rFonts w:ascii="宋体" w:hint="eastAsia"/>
          <w:sz w:val="28"/>
          <w:szCs w:val="28"/>
        </w:rPr>
        <w:t>“</w:t>
      </w:r>
      <w:r w:rsidRPr="00C76725">
        <w:rPr>
          <w:rFonts w:ascii="宋体" w:hAnsi="宋体" w:hint="eastAsia"/>
          <w:sz w:val="28"/>
          <w:szCs w:val="28"/>
        </w:rPr>
        <w:t>该项成果具有重要的学术和工程应用</w:t>
      </w:r>
      <w:r w:rsidRPr="00C76725">
        <w:rPr>
          <w:rFonts w:ascii="宋体" w:hAnsi="宋体" w:hint="eastAsia"/>
          <w:sz w:val="28"/>
          <w:szCs w:val="28"/>
        </w:rPr>
        <w:lastRenderedPageBreak/>
        <w:t>价值，总体达到了国际先进水平，其中钢管混凝土格构柱与钢管混凝土柱</w:t>
      </w:r>
      <w:r w:rsidRPr="00C76725">
        <w:rPr>
          <w:rFonts w:ascii="宋体"/>
          <w:sz w:val="28"/>
          <w:szCs w:val="28"/>
        </w:rPr>
        <w:t>-</w:t>
      </w:r>
      <w:r w:rsidRPr="00C76725">
        <w:rPr>
          <w:rFonts w:ascii="宋体" w:hAnsi="宋体" w:hint="eastAsia"/>
          <w:sz w:val="28"/>
          <w:szCs w:val="28"/>
        </w:rPr>
        <w:t>组合梁组合框架结构抗震及稳定性分析方法居国际领先水平。</w:t>
      </w:r>
      <w:r w:rsidRPr="00C76725">
        <w:rPr>
          <w:rFonts w:ascii="宋体" w:hint="eastAsia"/>
          <w:sz w:val="28"/>
          <w:szCs w:val="28"/>
        </w:rPr>
        <w:t>”</w:t>
      </w:r>
    </w:p>
    <w:p w:rsidR="006B5338" w:rsidRPr="00C76725" w:rsidRDefault="006B5338" w:rsidP="005C2B86">
      <w:pPr>
        <w:spacing w:line="360" w:lineRule="auto"/>
        <w:ind w:firstLineChars="200" w:firstLine="562"/>
        <w:rPr>
          <w:rFonts w:ascii="宋体" w:cs="Arial"/>
          <w:sz w:val="28"/>
          <w:szCs w:val="28"/>
        </w:rPr>
      </w:pPr>
      <w:r w:rsidRPr="00C76725">
        <w:rPr>
          <w:rFonts w:ascii="宋体" w:hAnsi="宋体" w:cs="Arial" w:hint="eastAsia"/>
          <w:b/>
          <w:sz w:val="28"/>
          <w:szCs w:val="28"/>
        </w:rPr>
        <w:t>合作方式：</w:t>
      </w:r>
      <w:r w:rsidRPr="00C76725">
        <w:rPr>
          <w:rFonts w:ascii="宋体" w:hAnsi="宋体" w:cs="Arial" w:hint="eastAsia"/>
          <w:sz w:val="28"/>
          <w:szCs w:val="28"/>
        </w:rPr>
        <w:t>面议。</w:t>
      </w:r>
    </w:p>
    <w:p w:rsidR="006B5338" w:rsidRPr="00C76725" w:rsidRDefault="006B5338" w:rsidP="005C2B86">
      <w:pPr>
        <w:spacing w:line="360" w:lineRule="auto"/>
        <w:ind w:firstLineChars="200" w:firstLine="562"/>
        <w:rPr>
          <w:rFonts w:ascii="宋体" w:cs="Arial"/>
          <w:b/>
          <w:sz w:val="28"/>
          <w:szCs w:val="28"/>
        </w:rPr>
      </w:pPr>
      <w:r w:rsidRPr="00C76725">
        <w:rPr>
          <w:rFonts w:ascii="宋体" w:hAnsi="宋体" w:cs="Arial" w:hint="eastAsia"/>
          <w:b/>
          <w:sz w:val="28"/>
          <w:szCs w:val="28"/>
        </w:rPr>
        <w:t>联系方式：</w:t>
      </w:r>
    </w:p>
    <w:p w:rsidR="006B5338" w:rsidRPr="00C76725"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C76725" w:rsidRDefault="006B5338" w:rsidP="005C2B86">
      <w:pPr>
        <w:spacing w:line="360" w:lineRule="auto"/>
        <w:ind w:firstLineChars="200" w:firstLine="560"/>
        <w:rPr>
          <w:rFonts w:ascii="宋体" w:cs="Arial"/>
          <w:b/>
          <w:sz w:val="28"/>
          <w:szCs w:val="28"/>
        </w:rPr>
      </w:pPr>
      <w:r w:rsidRPr="00C76725">
        <w:rPr>
          <w:rFonts w:ascii="宋体" w:hAnsi="宋体" w:cs="Arial" w:hint="eastAsia"/>
          <w:sz w:val="28"/>
          <w:szCs w:val="28"/>
        </w:rPr>
        <w:t>电话：</w:t>
      </w:r>
      <w:r w:rsidRPr="00C76725">
        <w:rPr>
          <w:rFonts w:ascii="宋体" w:hAnsi="宋体" w:cs="Arial"/>
          <w:sz w:val="28"/>
          <w:szCs w:val="28"/>
        </w:rPr>
        <w:t xml:space="preserve">0731-88836342   88879272 </w:t>
      </w:r>
    </w:p>
    <w:p w:rsidR="006B5338" w:rsidRDefault="006B5338" w:rsidP="005C2B86">
      <w:pPr>
        <w:ind w:firstLineChars="200" w:firstLine="560"/>
        <w:rPr>
          <w:rFonts w:ascii="宋体" w:cs="Arial"/>
          <w:sz w:val="28"/>
          <w:szCs w:val="28"/>
        </w:rPr>
      </w:pPr>
      <w:r w:rsidRPr="00C76725">
        <w:rPr>
          <w:rFonts w:ascii="宋体" w:hAnsi="宋体" w:cs="Arial"/>
          <w:sz w:val="28"/>
          <w:szCs w:val="28"/>
        </w:rPr>
        <w:t>E-mail</w:t>
      </w:r>
      <w:r w:rsidRPr="00C76725">
        <w:rPr>
          <w:rFonts w:ascii="宋体" w:hAnsi="宋体" w:cs="Arial" w:hint="eastAsia"/>
          <w:sz w:val="28"/>
          <w:szCs w:val="28"/>
        </w:rPr>
        <w:t>：</w:t>
      </w:r>
      <w:r w:rsidRPr="00C76725">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983F4F" w:rsidRDefault="006B5338" w:rsidP="005C2B86">
      <w:pPr>
        <w:spacing w:line="360" w:lineRule="auto"/>
        <w:ind w:firstLineChars="200" w:firstLine="562"/>
        <w:rPr>
          <w:rFonts w:ascii="宋体"/>
          <w:b/>
          <w:sz w:val="28"/>
          <w:szCs w:val="28"/>
        </w:rPr>
      </w:pPr>
      <w:bookmarkStart w:id="21" w:name="_Toc262226075"/>
      <w:bookmarkStart w:id="22" w:name="_Toc262461659"/>
      <w:bookmarkStart w:id="23" w:name="_Toc262746023"/>
      <w:bookmarkStart w:id="24" w:name="_Toc294861293"/>
      <w:bookmarkStart w:id="25" w:name="_Toc399511980"/>
      <w:r w:rsidRPr="00983F4F">
        <w:rPr>
          <w:rFonts w:ascii="宋体" w:hAnsi="宋体"/>
          <w:b/>
          <w:sz w:val="28"/>
          <w:szCs w:val="28"/>
        </w:rPr>
        <w:t>32</w:t>
      </w:r>
      <w:r w:rsidRPr="00983F4F">
        <w:rPr>
          <w:rFonts w:ascii="宋体" w:hAnsi="宋体" w:hint="eastAsia"/>
          <w:b/>
          <w:sz w:val="28"/>
          <w:szCs w:val="28"/>
        </w:rPr>
        <w:t>、高层建筑结构方案优化</w:t>
      </w:r>
      <w:bookmarkEnd w:id="21"/>
      <w:bookmarkEnd w:id="22"/>
      <w:bookmarkEnd w:id="23"/>
      <w:bookmarkEnd w:id="24"/>
      <w:bookmarkEnd w:id="25"/>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D62776" w:rsidRDefault="006B5338" w:rsidP="005C2B86">
      <w:pPr>
        <w:spacing w:line="360" w:lineRule="auto"/>
        <w:ind w:firstLineChars="200" w:firstLine="560"/>
        <w:rPr>
          <w:rFonts w:ascii="宋体"/>
          <w:sz w:val="28"/>
          <w:szCs w:val="28"/>
        </w:rPr>
      </w:pPr>
      <w:r w:rsidRPr="00D62776">
        <w:rPr>
          <w:rFonts w:ascii="宋体" w:hAnsi="宋体" w:hint="eastAsia"/>
          <w:sz w:val="28"/>
          <w:szCs w:val="28"/>
        </w:rPr>
        <w:t>近</w:t>
      </w:r>
      <w:r w:rsidRPr="00D62776">
        <w:rPr>
          <w:rFonts w:ascii="宋体" w:hAnsi="宋体"/>
          <w:sz w:val="28"/>
          <w:szCs w:val="28"/>
        </w:rPr>
        <w:t>20</w:t>
      </w:r>
      <w:r w:rsidRPr="00D62776">
        <w:rPr>
          <w:rFonts w:ascii="宋体" w:hAnsi="宋体" w:hint="eastAsia"/>
          <w:sz w:val="28"/>
          <w:szCs w:val="28"/>
        </w:rPr>
        <w:t>年高层建筑从建筑高度、分布范围、建设数量、使用功能、采用技术等多方面获得快速发展，面对绿色生态、建筑节能、防灾减灾以及提高生活品质等多种要求，高层建筑结构也迅速发展变化。高层建筑结构体系的构成是高层建筑设计创作的关键环节之一。结构体系的科学选择和设计过程中的精益求精，不仅带来合理、方便的设计，而且取得显著的经济、技术和工期效果。从高层建筑结构的基本构件与抗侧力形式出发，提出了四种高层结构体系的形成方式，解决高层建筑结构体系多样化和创新发展问题。以高层结构体系的形成为基础，对结构布置、构件形式和尺寸进行方案对比和分析，提升结构性能、节约资源、降低造价。可从事和完成的科研成果有：复杂高层结构体系构建：以多种基本构件和抗侧力单元，构建满足建筑多样化需</w:t>
      </w:r>
      <w:r w:rsidRPr="00D62776">
        <w:rPr>
          <w:rFonts w:ascii="宋体" w:hAnsi="宋体" w:hint="eastAsia"/>
          <w:sz w:val="28"/>
          <w:szCs w:val="28"/>
        </w:rPr>
        <w:lastRenderedPageBreak/>
        <w:t>求的结构体系。高层建筑结构多方案比较：针对特定的建筑方案建立多种结构体系，进行功能与性能和经济性比较，形成合理结构方案。高层建筑结构优化：针对已有的建筑结构方案，发挥计算技术和科研开发优势，进行方案调整和重新布置，得到满足功能、造型需要的最经济方案。应用范围</w:t>
      </w:r>
      <w:r>
        <w:rPr>
          <w:rFonts w:ascii="宋体" w:hAnsi="宋体" w:hint="eastAsia"/>
          <w:sz w:val="28"/>
          <w:szCs w:val="28"/>
        </w:rPr>
        <w:t>：</w:t>
      </w:r>
      <w:r w:rsidRPr="00D62776">
        <w:rPr>
          <w:rFonts w:ascii="宋体" w:hAnsi="宋体" w:hint="eastAsia"/>
          <w:sz w:val="28"/>
          <w:szCs w:val="28"/>
        </w:rPr>
        <w:t>方案设计阶段：对投标建筑方案进行结构可行性评价；对选定的建筑方案进行结构方案分析，并提出结构方案；根据初勘报告以及结构方案进行基础选型分析；根据项目特点和设计要求进行结构专题分析。扩初设计阶段：扩初设计开始前，应根据建筑方案、建筑要求以及结构方案协助甲方编写扩初设计任务书：</w:t>
      </w:r>
      <w:r w:rsidRPr="00D62776">
        <w:rPr>
          <w:rFonts w:ascii="宋体" w:hAnsi="宋体"/>
          <w:sz w:val="28"/>
          <w:szCs w:val="28"/>
        </w:rPr>
        <w:t xml:space="preserve">   </w:t>
      </w:r>
      <w:r w:rsidRPr="00D62776">
        <w:rPr>
          <w:rFonts w:ascii="宋体" w:hAnsi="宋体" w:hint="eastAsia"/>
          <w:sz w:val="28"/>
          <w:szCs w:val="28"/>
        </w:rPr>
        <w:t>确定项目各部分的结构体系：根据扩初报告以及结构体系确定基础选型；审核扩初设计图纸。施工图设计阶段：审查结构几何尺寸、荷载、计算参数的取值以及计算配筋结果；根据结构计算结果以及各专业提供的条件图纸核对结构平面图、结构配筋图等图纸，并提出结构施工图改进意见。</w:t>
      </w:r>
    </w:p>
    <w:p w:rsidR="006B5338" w:rsidRPr="00D62776" w:rsidRDefault="006B5338" w:rsidP="005C2B86">
      <w:pPr>
        <w:spacing w:line="360" w:lineRule="auto"/>
        <w:ind w:firstLineChars="200" w:firstLine="562"/>
        <w:rPr>
          <w:rFonts w:ascii="宋体"/>
          <w:sz w:val="28"/>
          <w:szCs w:val="28"/>
        </w:rPr>
      </w:pPr>
      <w:r w:rsidRPr="001A188D">
        <w:rPr>
          <w:rFonts w:ascii="宋体" w:hAnsi="宋体" w:hint="eastAsia"/>
          <w:b/>
          <w:sz w:val="28"/>
          <w:szCs w:val="28"/>
        </w:rPr>
        <w:t>合作方式：</w:t>
      </w:r>
      <w:r>
        <w:rPr>
          <w:rFonts w:ascii="宋体" w:hAnsi="宋体" w:hint="eastAsia"/>
          <w:sz w:val="28"/>
          <w:szCs w:val="28"/>
        </w:rPr>
        <w:t>面议。</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widowControl/>
        <w:autoSpaceDE w:val="0"/>
        <w:autoSpaceDN w:val="0"/>
        <w:spacing w:line="360" w:lineRule="auto"/>
        <w:ind w:firstLineChars="200" w:firstLine="560"/>
        <w:textAlignment w:val="bottom"/>
        <w:rPr>
          <w:rFonts w:ascii="宋体"/>
          <w:sz w:val="28"/>
          <w:szCs w:val="28"/>
        </w:rPr>
      </w:pPr>
      <w:r w:rsidRPr="00D62776">
        <w:rPr>
          <w:rFonts w:ascii="宋体" w:hAnsi="宋体" w:hint="eastAsia"/>
          <w:sz w:val="28"/>
          <w:szCs w:val="28"/>
        </w:rPr>
        <w:t>联</w:t>
      </w:r>
      <w:r w:rsidRPr="00D62776">
        <w:rPr>
          <w:rFonts w:ascii="宋体" w:hAnsi="宋体"/>
          <w:sz w:val="28"/>
          <w:szCs w:val="28"/>
        </w:rPr>
        <w:t xml:space="preserve"> </w:t>
      </w:r>
      <w:r w:rsidRPr="00D62776">
        <w:rPr>
          <w:rFonts w:ascii="宋体" w:hAnsi="宋体" w:hint="eastAsia"/>
          <w:sz w:val="28"/>
          <w:szCs w:val="28"/>
        </w:rPr>
        <w:t>系</w:t>
      </w:r>
      <w:r w:rsidRPr="00D62776">
        <w:rPr>
          <w:rFonts w:ascii="宋体" w:hAnsi="宋体"/>
          <w:sz w:val="28"/>
          <w:szCs w:val="28"/>
        </w:rPr>
        <w:t xml:space="preserve"> </w:t>
      </w:r>
      <w:r w:rsidRPr="00D62776">
        <w:rPr>
          <w:rFonts w:ascii="宋体" w:hAnsi="宋体" w:hint="eastAsia"/>
          <w:sz w:val="28"/>
          <w:szCs w:val="28"/>
        </w:rPr>
        <w:t>人：石建光</w:t>
      </w:r>
      <w:r w:rsidRPr="00D62776">
        <w:rPr>
          <w:rFonts w:ascii="宋体" w:hAnsi="宋体"/>
          <w:sz w:val="28"/>
          <w:szCs w:val="28"/>
        </w:rPr>
        <w:t xml:space="preserve"> </w:t>
      </w:r>
    </w:p>
    <w:p w:rsidR="006B5338" w:rsidRPr="00D62776" w:rsidRDefault="006B5338" w:rsidP="005C2B86">
      <w:pPr>
        <w:widowControl/>
        <w:autoSpaceDE w:val="0"/>
        <w:autoSpaceDN w:val="0"/>
        <w:spacing w:line="360" w:lineRule="auto"/>
        <w:ind w:firstLineChars="200" w:firstLine="560"/>
        <w:textAlignment w:val="bottom"/>
        <w:rPr>
          <w:rFonts w:ascii="宋体" w:hAnsi="宋体"/>
          <w:sz w:val="28"/>
          <w:szCs w:val="28"/>
        </w:rPr>
      </w:pPr>
      <w:r w:rsidRPr="00D62776">
        <w:rPr>
          <w:rFonts w:ascii="宋体" w:hAnsi="宋体" w:hint="eastAsia"/>
          <w:sz w:val="28"/>
          <w:szCs w:val="28"/>
        </w:rPr>
        <w:t>电话：</w:t>
      </w:r>
      <w:r w:rsidRPr="00D62776">
        <w:rPr>
          <w:rFonts w:ascii="宋体" w:hAnsi="宋体"/>
          <w:sz w:val="28"/>
          <w:szCs w:val="28"/>
        </w:rPr>
        <w:t>0592-2182128</w:t>
      </w:r>
      <w:r w:rsidRPr="00D62776">
        <w:rPr>
          <w:rFonts w:ascii="宋体" w:hAnsi="宋体" w:hint="eastAsia"/>
          <w:sz w:val="28"/>
          <w:szCs w:val="28"/>
        </w:rPr>
        <w:t>，</w:t>
      </w:r>
      <w:r w:rsidRPr="00D62776">
        <w:rPr>
          <w:rFonts w:ascii="宋体" w:hAnsi="宋体"/>
          <w:sz w:val="28"/>
          <w:szCs w:val="28"/>
        </w:rPr>
        <w:t>13950006094</w:t>
      </w:r>
    </w:p>
    <w:p w:rsidR="006B5338" w:rsidRPr="00D62776" w:rsidRDefault="006B5338" w:rsidP="005C2B86">
      <w:pPr>
        <w:widowControl/>
        <w:autoSpaceDE w:val="0"/>
        <w:autoSpaceDN w:val="0"/>
        <w:spacing w:line="360" w:lineRule="auto"/>
        <w:ind w:firstLineChars="200" w:firstLine="560"/>
        <w:textAlignment w:val="bottom"/>
        <w:rPr>
          <w:rFonts w:ascii="宋体" w:hAnsi="宋体"/>
          <w:sz w:val="28"/>
          <w:szCs w:val="28"/>
        </w:rPr>
      </w:pPr>
      <w:r w:rsidRPr="00D62776">
        <w:rPr>
          <w:rFonts w:ascii="宋体" w:hAnsi="宋体"/>
          <w:sz w:val="28"/>
          <w:szCs w:val="28"/>
        </w:rPr>
        <w:t xml:space="preserve">E - mail </w:t>
      </w:r>
      <w:r w:rsidRPr="00D62776">
        <w:rPr>
          <w:rFonts w:ascii="宋体" w:hAnsi="宋体" w:hint="eastAsia"/>
          <w:sz w:val="28"/>
          <w:szCs w:val="28"/>
        </w:rPr>
        <w:t>：</w:t>
      </w:r>
      <w:hyperlink r:id="rId11" w:history="1">
        <w:r w:rsidRPr="00D62776">
          <w:rPr>
            <w:rFonts w:ascii="宋体" w:hAnsi="宋体"/>
            <w:sz w:val="28"/>
            <w:szCs w:val="28"/>
          </w:rPr>
          <w:t>jgshi798@sohu.com</w:t>
        </w:r>
      </w:hyperlink>
      <w:r w:rsidRPr="00D62776">
        <w:rPr>
          <w:rFonts w:ascii="宋体" w:hAnsi="宋体"/>
          <w:sz w:val="28"/>
          <w:szCs w:val="28"/>
        </w:rPr>
        <w:t xml:space="preserve"> </w:t>
      </w:r>
    </w:p>
    <w:p w:rsidR="006B5338" w:rsidRDefault="006B5338" w:rsidP="005C2B86">
      <w:pPr>
        <w:ind w:firstLineChars="200" w:firstLine="560"/>
        <w:jc w:val="left"/>
        <w:rPr>
          <w:rFonts w:ascii="宋体"/>
          <w:bCs/>
          <w:sz w:val="28"/>
          <w:szCs w:val="28"/>
        </w:rPr>
      </w:pPr>
    </w:p>
    <w:p w:rsidR="006B5338" w:rsidRPr="00440FBA" w:rsidRDefault="006B5338" w:rsidP="005C2B86">
      <w:pPr>
        <w:ind w:firstLineChars="200" w:firstLine="562"/>
        <w:rPr>
          <w:rFonts w:ascii="宋体"/>
          <w:b/>
          <w:bCs/>
          <w:sz w:val="28"/>
          <w:szCs w:val="28"/>
        </w:rPr>
      </w:pPr>
      <w:r w:rsidRPr="00440FBA">
        <w:rPr>
          <w:rFonts w:ascii="宋体" w:hAnsi="宋体"/>
          <w:b/>
          <w:bCs/>
          <w:sz w:val="28"/>
          <w:szCs w:val="28"/>
        </w:rPr>
        <w:t>33</w:t>
      </w:r>
      <w:r w:rsidRPr="00440FBA">
        <w:rPr>
          <w:rFonts w:ascii="宋体" w:hAnsi="宋体" w:hint="eastAsia"/>
          <w:b/>
          <w:bCs/>
          <w:sz w:val="28"/>
          <w:szCs w:val="28"/>
        </w:rPr>
        <w:t>、高效保温隔热材料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一种高效保温隔热材料</w:t>
      </w:r>
      <w:r w:rsidRPr="00442620">
        <w:rPr>
          <w:rFonts w:ascii="宋体" w:hAnsi="宋体"/>
          <w:bCs/>
          <w:sz w:val="28"/>
          <w:szCs w:val="28"/>
        </w:rPr>
        <w:t>SiO2</w:t>
      </w:r>
      <w:r w:rsidRPr="00442620">
        <w:rPr>
          <w:rFonts w:ascii="宋体" w:hAnsi="宋体" w:hint="eastAsia"/>
          <w:bCs/>
          <w:sz w:val="28"/>
          <w:szCs w:val="28"/>
        </w:rPr>
        <w:t>纳米多孔气凝胶，美国已将类似的材料用于航天飞机。这种性能优异的新型保温隔热隔声材料，其纤细的多孔网络结构使之具有极低的固态热传导以及气态热传导。在常温常压下热导率可低达</w:t>
      </w:r>
      <w:r w:rsidRPr="00442620">
        <w:rPr>
          <w:rFonts w:ascii="宋体" w:hAnsi="宋体"/>
          <w:bCs/>
          <w:sz w:val="28"/>
          <w:szCs w:val="28"/>
        </w:rPr>
        <w:t>0.02W/</w:t>
      </w:r>
      <w:r w:rsidRPr="00442620">
        <w:rPr>
          <w:rFonts w:ascii="宋体" w:hAnsi="宋体" w:hint="eastAsia"/>
          <w:bCs/>
          <w:sz w:val="28"/>
          <w:szCs w:val="28"/>
        </w:rPr>
        <w:t>（</w:t>
      </w:r>
      <w:r w:rsidRPr="00442620">
        <w:rPr>
          <w:rFonts w:ascii="宋体" w:hAnsi="宋体"/>
          <w:bCs/>
          <w:sz w:val="28"/>
          <w:szCs w:val="28"/>
        </w:rPr>
        <w:t>m.K</w:t>
      </w:r>
      <w:r w:rsidRPr="00442620">
        <w:rPr>
          <w:rFonts w:ascii="宋体" w:hAnsi="宋体" w:hint="eastAsia"/>
          <w:bCs/>
          <w:sz w:val="28"/>
          <w:szCs w:val="28"/>
        </w:rPr>
        <w:t>），是当前热导率最低的固态材料。它不仅根据热导率推算，一块不到一寸厚的</w:t>
      </w:r>
      <w:r w:rsidRPr="00442620">
        <w:rPr>
          <w:rFonts w:ascii="宋体" w:hAnsi="宋体"/>
          <w:bCs/>
          <w:sz w:val="28"/>
          <w:szCs w:val="28"/>
        </w:rPr>
        <w:t>SiO2</w:t>
      </w:r>
      <w:r w:rsidRPr="00442620">
        <w:rPr>
          <w:rFonts w:ascii="宋体" w:hAnsi="宋体" w:hint="eastAsia"/>
          <w:bCs/>
          <w:sz w:val="28"/>
          <w:szCs w:val="28"/>
        </w:rPr>
        <w:t>纳米多孔气凝胶，相等于二十至三十块普通玻璃或</w:t>
      </w:r>
      <w:r w:rsidRPr="00442620">
        <w:rPr>
          <w:rFonts w:ascii="宋体" w:hAnsi="宋体"/>
          <w:bCs/>
          <w:sz w:val="28"/>
          <w:szCs w:val="28"/>
        </w:rPr>
        <w:t>15cm</w:t>
      </w:r>
      <w:r w:rsidRPr="00442620">
        <w:rPr>
          <w:rFonts w:ascii="宋体" w:hAnsi="宋体" w:hint="eastAsia"/>
          <w:bCs/>
          <w:sz w:val="28"/>
          <w:szCs w:val="28"/>
        </w:rPr>
        <w:t>厚度的混凝土墙体的隔热功能。鉴于目前建筑材料的隔热性能差</w:t>
      </w:r>
      <w:r w:rsidRPr="00442620">
        <w:rPr>
          <w:rFonts w:ascii="宋体"/>
          <w:bCs/>
          <w:sz w:val="28"/>
          <w:szCs w:val="28"/>
        </w:rPr>
        <w:t>,</w:t>
      </w:r>
      <w:r w:rsidRPr="00442620">
        <w:rPr>
          <w:rFonts w:ascii="宋体" w:hAnsi="宋体" w:hint="eastAsia"/>
          <w:bCs/>
          <w:sz w:val="28"/>
          <w:szCs w:val="28"/>
        </w:rPr>
        <w:t>仅上海的建筑能耗占总能耗的</w:t>
      </w:r>
      <w:r w:rsidRPr="00442620">
        <w:rPr>
          <w:rFonts w:ascii="宋体" w:hAnsi="宋体"/>
          <w:bCs/>
          <w:sz w:val="28"/>
          <w:szCs w:val="28"/>
        </w:rPr>
        <w:t>25.4%</w:t>
      </w:r>
      <w:r w:rsidRPr="00442620">
        <w:rPr>
          <w:rFonts w:ascii="宋体" w:hAnsi="宋体" w:hint="eastAsia"/>
          <w:bCs/>
          <w:sz w:val="28"/>
          <w:szCs w:val="28"/>
        </w:rPr>
        <w:t>，因此有关专家呼吁应大力推广各类保温隔热轻质材料，</w:t>
      </w:r>
      <w:r w:rsidRPr="00442620">
        <w:rPr>
          <w:rFonts w:ascii="宋体" w:hAnsi="宋体"/>
          <w:bCs/>
          <w:sz w:val="28"/>
          <w:szCs w:val="28"/>
        </w:rPr>
        <w:t>SiO2</w:t>
      </w:r>
      <w:r w:rsidRPr="00442620">
        <w:rPr>
          <w:rFonts w:ascii="宋体" w:hAnsi="宋体" w:hint="eastAsia"/>
          <w:bCs/>
          <w:sz w:val="28"/>
          <w:szCs w:val="28"/>
        </w:rPr>
        <w:t>纳米多孔气凝胶以其优异的保温隔声性能有望成为一种环保型高效保温隔声轻质建材。另外</w:t>
      </w:r>
      <w:r w:rsidRPr="00442620">
        <w:rPr>
          <w:rFonts w:ascii="宋体" w:hAnsi="宋体"/>
          <w:bCs/>
          <w:sz w:val="28"/>
          <w:szCs w:val="28"/>
        </w:rPr>
        <w:t>SiO2</w:t>
      </w:r>
      <w:r w:rsidRPr="00442620">
        <w:rPr>
          <w:rFonts w:ascii="宋体" w:hAnsi="宋体" w:hint="eastAsia"/>
          <w:bCs/>
          <w:sz w:val="28"/>
          <w:szCs w:val="28"/>
        </w:rPr>
        <w:t>纳米多孔气凝胶还具有透光性，可以有效地透过可见光，同时可以高效地阻隔红外辐射，因此，用于建筑物可以很好地兼顾采光和节能。</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技术指标：在常温常压下热导率可低达</w:t>
      </w:r>
      <w:r w:rsidRPr="00442620">
        <w:rPr>
          <w:rFonts w:ascii="宋体" w:hAnsi="宋体"/>
          <w:bCs/>
          <w:sz w:val="28"/>
          <w:szCs w:val="28"/>
        </w:rPr>
        <w:t>0.02W/</w:t>
      </w:r>
      <w:r w:rsidRPr="00442620">
        <w:rPr>
          <w:rFonts w:ascii="宋体" w:hAnsi="宋体" w:hint="eastAsia"/>
          <w:bCs/>
          <w:sz w:val="28"/>
          <w:szCs w:val="28"/>
        </w:rPr>
        <w:t>（</w:t>
      </w:r>
      <w:r w:rsidRPr="00442620">
        <w:rPr>
          <w:rFonts w:ascii="宋体" w:hAnsi="宋体"/>
          <w:bCs/>
          <w:sz w:val="28"/>
          <w:szCs w:val="28"/>
        </w:rPr>
        <w:t>m.K</w:t>
      </w:r>
      <w:r w:rsidRPr="00442620">
        <w:rPr>
          <w:rFonts w:ascii="宋体" w:hAnsi="宋体" w:hint="eastAsia"/>
          <w:bCs/>
          <w:sz w:val="28"/>
          <w:szCs w:val="28"/>
        </w:rPr>
        <w:t>）；耐温</w:t>
      </w:r>
      <w:r w:rsidRPr="00442620">
        <w:rPr>
          <w:rFonts w:ascii="宋体" w:hAnsi="宋体"/>
          <w:bCs/>
          <w:sz w:val="28"/>
          <w:szCs w:val="28"/>
        </w:rPr>
        <w:t>800</w:t>
      </w:r>
      <w:r w:rsidRPr="00442620">
        <w:rPr>
          <w:rFonts w:ascii="宋体" w:hAnsi="宋体" w:hint="eastAsia"/>
          <w:bCs/>
          <w:sz w:val="28"/>
          <w:szCs w:val="28"/>
        </w:rPr>
        <w:t>℃。</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01632E" w:rsidRDefault="006B5338" w:rsidP="005C2B86">
      <w:pPr>
        <w:ind w:firstLineChars="200" w:firstLine="562"/>
        <w:rPr>
          <w:rFonts w:ascii="宋体"/>
          <w:b/>
          <w:bCs/>
          <w:sz w:val="28"/>
          <w:szCs w:val="28"/>
        </w:rPr>
      </w:pPr>
      <w:r w:rsidRPr="0001632E">
        <w:rPr>
          <w:rFonts w:ascii="宋体" w:hAnsi="宋体"/>
          <w:b/>
          <w:bCs/>
          <w:sz w:val="28"/>
          <w:szCs w:val="28"/>
        </w:rPr>
        <w:t>34</w:t>
      </w:r>
      <w:r w:rsidRPr="0001632E">
        <w:rPr>
          <w:rFonts w:ascii="宋体" w:hAnsi="宋体" w:hint="eastAsia"/>
          <w:b/>
          <w:bCs/>
          <w:sz w:val="28"/>
          <w:szCs w:val="28"/>
        </w:rPr>
        <w:t>、高效吸附环保材料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lastRenderedPageBreak/>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一种新型的优质环保材料</w:t>
      </w:r>
      <w:r w:rsidRPr="00442620">
        <w:rPr>
          <w:rFonts w:ascii="宋体" w:hAnsi="宋体"/>
          <w:bCs/>
          <w:sz w:val="28"/>
          <w:szCs w:val="28"/>
        </w:rPr>
        <w:t>—SiO2</w:t>
      </w:r>
      <w:r w:rsidRPr="00442620">
        <w:rPr>
          <w:rFonts w:ascii="宋体" w:hAnsi="宋体" w:hint="eastAsia"/>
          <w:bCs/>
          <w:sz w:val="28"/>
          <w:szCs w:val="28"/>
        </w:rPr>
        <w:t>纳米多孔气凝胶，经检测发现其对有毒有害的气体和液体以及环境噪声都有明显的吸附效果。</w:t>
      </w:r>
      <w:r w:rsidRPr="00442620">
        <w:rPr>
          <w:rFonts w:ascii="宋体" w:hAnsi="宋体"/>
          <w:bCs/>
          <w:sz w:val="28"/>
          <w:szCs w:val="28"/>
        </w:rPr>
        <w:t>SiO2</w:t>
      </w:r>
      <w:r w:rsidRPr="00442620">
        <w:rPr>
          <w:rFonts w:ascii="宋体" w:hAnsi="宋体" w:hint="eastAsia"/>
          <w:bCs/>
          <w:sz w:val="28"/>
          <w:szCs w:val="28"/>
        </w:rPr>
        <w:t>纳米多孔气凝胶作为一种吸附材料所具有的吸附效率高、脱附方便、本身性能稳定，应用范围广的优点，将其与活性炭纤维、针织纤维、无纺布、玻璃纤维布等结构材料进行复合，可形成具有高效吸附性的棉（毡）复合材料制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有毒气体吸附：对苯、甲苯、四氯化碳、乙醛等有毒有害物质的吸附过滤性能比常规吸附材料活性炭和碳纤维高出约</w:t>
      </w:r>
      <w:r w:rsidRPr="00442620">
        <w:rPr>
          <w:rFonts w:ascii="宋体" w:hAnsi="宋体"/>
          <w:bCs/>
          <w:sz w:val="28"/>
          <w:szCs w:val="28"/>
        </w:rPr>
        <w:t>4</w:t>
      </w:r>
      <w:r w:rsidRPr="00442620">
        <w:rPr>
          <w:rFonts w:ascii="宋体" w:hAnsi="宋体" w:hint="eastAsia"/>
          <w:bCs/>
          <w:sz w:val="28"/>
          <w:szCs w:val="28"/>
        </w:rPr>
        <w:t>倍，且可方便的经由热气流脱附，再吸附容量基本不变。</w:t>
      </w:r>
      <w:r w:rsidRPr="00442620">
        <w:rPr>
          <w:rFonts w:ascii="宋体" w:hAnsi="宋体"/>
          <w:bCs/>
          <w:sz w:val="28"/>
          <w:szCs w:val="28"/>
        </w:rPr>
        <w:t>SiO2</w:t>
      </w:r>
      <w:r w:rsidRPr="00442620">
        <w:rPr>
          <w:rFonts w:ascii="宋体" w:hAnsi="宋体" w:hint="eastAsia"/>
          <w:bCs/>
          <w:sz w:val="28"/>
          <w:szCs w:val="28"/>
        </w:rPr>
        <w:t>纳米多孔气凝胶耐温性高，本身性能稳定，可应用于活性炭无法胜任的恶劣环境条件下，如高温、腐蚀等。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水污染物吸附：</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SiO2</w:t>
      </w:r>
      <w:r w:rsidRPr="00442620">
        <w:rPr>
          <w:rFonts w:ascii="宋体" w:hAnsi="宋体" w:hint="eastAsia"/>
          <w:bCs/>
          <w:sz w:val="28"/>
          <w:szCs w:val="28"/>
        </w:rPr>
        <w:t>纳米多孔气凝胶对有机溶剂的吸附容量都远远超过了活性炭吸附剂，对高溶解性溶剂而言吸附容量提高近</w:t>
      </w:r>
      <w:r w:rsidRPr="00442620">
        <w:rPr>
          <w:rFonts w:ascii="宋体" w:hAnsi="宋体"/>
          <w:bCs/>
          <w:sz w:val="28"/>
          <w:szCs w:val="28"/>
        </w:rPr>
        <w:t>30</w:t>
      </w:r>
      <w:r w:rsidRPr="00442620">
        <w:rPr>
          <w:rFonts w:ascii="宋体" w:hAnsi="宋体" w:hint="eastAsia"/>
          <w:bCs/>
          <w:sz w:val="28"/>
          <w:szCs w:val="28"/>
        </w:rPr>
        <w:t>倍，而对水溶性较差的溶剂吸附容量可提高达</w:t>
      </w:r>
      <w:r w:rsidRPr="00442620">
        <w:rPr>
          <w:rFonts w:ascii="宋体" w:hAnsi="宋体"/>
          <w:bCs/>
          <w:sz w:val="28"/>
          <w:szCs w:val="28"/>
        </w:rPr>
        <w:t>130</w:t>
      </w:r>
      <w:r w:rsidRPr="00442620">
        <w:rPr>
          <w:rFonts w:ascii="宋体" w:hAnsi="宋体" w:hint="eastAsia"/>
          <w:bCs/>
          <w:sz w:val="28"/>
          <w:szCs w:val="28"/>
        </w:rPr>
        <w:t>倍之多。若用于海岸泄漏石油回收，</w:t>
      </w:r>
      <w:r w:rsidRPr="00442620">
        <w:rPr>
          <w:rFonts w:ascii="宋体" w:hAnsi="宋体"/>
          <w:bCs/>
          <w:sz w:val="28"/>
          <w:szCs w:val="28"/>
        </w:rPr>
        <w:t>SiO2</w:t>
      </w:r>
      <w:r w:rsidRPr="00442620">
        <w:rPr>
          <w:rFonts w:ascii="宋体" w:hAnsi="宋体" w:hint="eastAsia"/>
          <w:bCs/>
          <w:sz w:val="28"/>
          <w:szCs w:val="28"/>
        </w:rPr>
        <w:t>新型泡沫材料对浮油的吸附量可以达到其自身重量的</w:t>
      </w:r>
      <w:r w:rsidRPr="00442620">
        <w:rPr>
          <w:rFonts w:ascii="宋体" w:hAnsi="宋体"/>
          <w:bCs/>
          <w:sz w:val="28"/>
          <w:szCs w:val="28"/>
        </w:rPr>
        <w:t>237</w:t>
      </w:r>
      <w:r w:rsidRPr="00442620">
        <w:rPr>
          <w:rFonts w:ascii="宋体" w:hAnsi="宋体" w:hint="eastAsia"/>
          <w:bCs/>
          <w:sz w:val="28"/>
          <w:szCs w:val="28"/>
        </w:rPr>
        <w:t>倍之多，远高于其它同类吸附材料。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噪声控制：</w:t>
      </w:r>
      <w:r w:rsidRPr="00442620">
        <w:rPr>
          <w:rFonts w:ascii="宋体" w:hAnsi="宋体"/>
          <w:bCs/>
          <w:sz w:val="28"/>
          <w:szCs w:val="28"/>
        </w:rPr>
        <w:t>SiO2</w:t>
      </w:r>
      <w:r w:rsidRPr="00442620">
        <w:rPr>
          <w:rFonts w:ascii="宋体" w:hAnsi="宋体" w:hint="eastAsia"/>
          <w:bCs/>
          <w:sz w:val="28"/>
          <w:szCs w:val="28"/>
        </w:rPr>
        <w:t>纳米多孔气凝胶对噪声具有很强的吸附作用能显着降低噪声污染。</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6F75C9" w:rsidRDefault="006B5338" w:rsidP="005C2B86">
      <w:pPr>
        <w:adjustRightInd w:val="0"/>
        <w:spacing w:line="360" w:lineRule="auto"/>
        <w:ind w:firstLineChars="200" w:firstLine="562"/>
        <w:rPr>
          <w:rFonts w:ascii="宋体"/>
          <w:b/>
          <w:sz w:val="28"/>
          <w:szCs w:val="28"/>
        </w:rPr>
      </w:pPr>
      <w:r w:rsidRPr="006F75C9">
        <w:rPr>
          <w:rFonts w:ascii="宋体" w:hAnsi="宋体"/>
          <w:b/>
          <w:bCs/>
          <w:sz w:val="28"/>
          <w:szCs w:val="28"/>
        </w:rPr>
        <w:t>35</w:t>
      </w:r>
      <w:r w:rsidRPr="006F75C9">
        <w:rPr>
          <w:rFonts w:ascii="宋体" w:hAnsi="宋体" w:hint="eastAsia"/>
          <w:b/>
          <w:bCs/>
          <w:sz w:val="28"/>
          <w:szCs w:val="28"/>
        </w:rPr>
        <w:t>、</w:t>
      </w:r>
      <w:r w:rsidRPr="006F75C9">
        <w:rPr>
          <w:rFonts w:ascii="宋体" w:hAnsi="宋体" w:hint="eastAsia"/>
          <w:b/>
          <w:sz w:val="28"/>
          <w:szCs w:val="28"/>
        </w:rPr>
        <w:t>高性能复合木塑材料</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该技术以秸秆或甘蔗渣麦草、木粉、棉秆和塑料树脂为原料。采用新型技术路线，对废弃木质纤维进行化学处理后，与塑料树脂进行共混复合出木塑复合型材。该产品将塑料与木质纤维材料的优点有机地结合在一起，既可以像木材一样进行表面胶合、油漆，也可进行钉、钻、刨、锯等，又可像热塑性塑料一样挤出成型加工，木塑产品包括户外用品、建筑装饰材料、市政设施、包装材料、家庭用品、日用杂品、汽车配件等得到快速发展。生产过程不产生“三废”，产品不含有毒溶剂，对环境友好，是木质纤维高值综合利用新模式。该产品充分发挥了木材的易加工性和塑料的加工方法多样性、灵活性。优点：木塑材料将塑料与木质纤维材料的优点有机地结合在一起，既可以像木材一样进行表面胶合、油漆，也可进行钉、钻、刨、锯等，又可像热塑性塑料一样挤出成型加工，充分发挥了木材的易加工性和塑料的加工方法多样性、灵活性。</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lastRenderedPageBreak/>
        <w:t>木塑产品包括户外用品、建筑装饰材料、市政设施、包装材料、家庭用品、日用杂品、汽车配件等得到快速发展。</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面谈</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手机：</w:t>
      </w:r>
      <w:r w:rsidRPr="00A31196">
        <w:rPr>
          <w:rFonts w:ascii="宋体" w:hAnsi="宋体"/>
          <w:sz w:val="28"/>
          <w:szCs w:val="28"/>
        </w:rPr>
        <w:t>13533687886</w:t>
      </w:r>
    </w:p>
    <w:p w:rsidR="006B5338"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4F7559">
        <w:rPr>
          <w:rFonts w:ascii="宋体" w:hAnsi="宋体"/>
          <w:sz w:val="28"/>
          <w:szCs w:val="28"/>
        </w:rPr>
        <w:t>wutuping@gic.acn</w:t>
      </w:r>
    </w:p>
    <w:p w:rsidR="006B5338" w:rsidRPr="004F7559" w:rsidRDefault="006B5338" w:rsidP="005C2B86">
      <w:pPr>
        <w:adjustRightInd w:val="0"/>
        <w:spacing w:line="360" w:lineRule="auto"/>
        <w:ind w:firstLineChars="200" w:firstLine="560"/>
        <w:rPr>
          <w:rFonts w:ascii="宋体"/>
          <w:sz w:val="28"/>
          <w:szCs w:val="28"/>
        </w:rPr>
      </w:pPr>
    </w:p>
    <w:p w:rsidR="006B5338" w:rsidRPr="00AB79BF" w:rsidRDefault="006B5338" w:rsidP="005C2B86">
      <w:pPr>
        <w:spacing w:line="360" w:lineRule="auto"/>
        <w:ind w:firstLineChars="200" w:firstLine="562"/>
        <w:rPr>
          <w:rFonts w:ascii="宋体"/>
          <w:b/>
          <w:sz w:val="28"/>
          <w:szCs w:val="28"/>
        </w:rPr>
      </w:pPr>
      <w:r w:rsidRPr="00AB79BF">
        <w:rPr>
          <w:rFonts w:ascii="宋体" w:hAnsi="宋体"/>
          <w:b/>
          <w:sz w:val="28"/>
          <w:szCs w:val="28"/>
        </w:rPr>
        <w:t>36</w:t>
      </w:r>
      <w:r w:rsidRPr="00AB79BF">
        <w:rPr>
          <w:rFonts w:ascii="宋体" w:hAnsi="宋体" w:hint="eastAsia"/>
          <w:b/>
          <w:sz w:val="28"/>
          <w:szCs w:val="28"/>
        </w:rPr>
        <w:t>、高性能混凝土用超细复合矿物掺合料生产</w:t>
      </w:r>
    </w:p>
    <w:p w:rsidR="006B5338" w:rsidRPr="00FF2EC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FF2EC8">
        <w:rPr>
          <w:rFonts w:ascii="宋体" w:hAnsi="宋体" w:hint="eastAsia"/>
          <w:sz w:val="28"/>
          <w:szCs w:val="28"/>
        </w:rPr>
        <w:t>清华大学</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成果简介：</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高性能混凝土是建设部发文推广的新型混凝土，也是继传统民用建筑的高峰过后，重要工程项目中必须的产品：如高铁、地铁、水力工程、石油工程、海洋工程等领域。</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其主要的原料是高炉矿渣（钢铁厂副产品），这在很早就被人们作为水泥混合材原料而广泛采用，但是随着高性能混凝土的发展，</w:t>
      </w:r>
      <w:r w:rsidRPr="00F66ADE">
        <w:rPr>
          <w:rFonts w:ascii="宋体" w:hAnsi="宋体"/>
          <w:sz w:val="28"/>
          <w:szCs w:val="28"/>
        </w:rPr>
        <w:t>S95</w:t>
      </w:r>
      <w:r w:rsidRPr="00F66ADE">
        <w:rPr>
          <w:rFonts w:ascii="宋体" w:hAnsi="宋体" w:hint="eastAsia"/>
          <w:sz w:val="28"/>
          <w:szCs w:val="28"/>
        </w:rPr>
        <w:t>以上的超细矿渣或超细粉煤灰的掺合料，就成为新型建材的大趋势。通过超细研磨和少量无机外加剂的作用，实现混凝土微观结构的均匀化，减少因分散不均匀带来的质量问题。</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传统的立磨加工方式，难以以合理的成本达到客户的要求：矿渣颗粒较粗，其颗粒活性没有得到发挥，仅起微集料作用。细磨矿渣，不同于颗粒较粗的矿渣混合材，它是将细度很高的的矿渣微粉作为混</w:t>
      </w:r>
      <w:r w:rsidRPr="00F66ADE">
        <w:rPr>
          <w:rFonts w:ascii="宋体" w:hAnsi="宋体" w:hint="eastAsia"/>
          <w:sz w:val="28"/>
          <w:szCs w:val="28"/>
        </w:rPr>
        <w:lastRenderedPageBreak/>
        <w:t>凝土的掺合料直接使用或掺入水泥中作为复合水泥的混合材。由于磨细的矿渣的细度很高，其活性在碱性条件下得到充分激发，使混凝土和水泥的多项性能得到了极大的提高和改善。</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选用建材工业淘汰落后产能而废弃的球磨机进行改造。对磨机的选用一是对现有磨机进行磨内改造，更换研磨介质；二是直接选用高细、高产的筛分磨，直接可生产出比表面积</w:t>
      </w:r>
      <w:r w:rsidRPr="00F66ADE">
        <w:rPr>
          <w:rFonts w:ascii="宋体" w:hAnsi="宋体"/>
          <w:sz w:val="28"/>
          <w:szCs w:val="28"/>
        </w:rPr>
        <w:t>800m2/kg</w:t>
      </w:r>
      <w:r w:rsidRPr="00F66ADE">
        <w:rPr>
          <w:rFonts w:ascii="宋体" w:hAnsi="宋体" w:hint="eastAsia"/>
          <w:sz w:val="28"/>
          <w:szCs w:val="28"/>
        </w:rPr>
        <w:t>以上的超细矿渣。若需生产更高细度的矿渣微粉，可在磨机后面配置高效选粉机或分级机。本方案特别适宜于老厂的改造、转产或新建粉磨站，具有投资省、见效快、产量高、易于管理等优点。岗位工人均可利用原有人员即可进行正常生产，且适用于不同的生产规模。</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效益分析：</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以Ф</w:t>
      </w:r>
      <w:r w:rsidRPr="00F66ADE">
        <w:rPr>
          <w:rFonts w:ascii="宋体" w:hAnsi="宋体"/>
          <w:sz w:val="28"/>
          <w:szCs w:val="28"/>
        </w:rPr>
        <w:t>2.2</w:t>
      </w:r>
      <w:r w:rsidRPr="00F66ADE">
        <w:rPr>
          <w:rFonts w:ascii="宋体" w:hAnsi="宋体" w:hint="eastAsia"/>
          <w:sz w:val="28"/>
          <w:szCs w:val="28"/>
        </w:rPr>
        <w:t>×</w:t>
      </w:r>
      <w:r w:rsidRPr="00F66ADE">
        <w:rPr>
          <w:rFonts w:ascii="宋体" w:hAnsi="宋体"/>
          <w:sz w:val="28"/>
          <w:szCs w:val="28"/>
        </w:rPr>
        <w:t>11m</w:t>
      </w:r>
      <w:r w:rsidRPr="00F66ADE">
        <w:rPr>
          <w:rFonts w:ascii="宋体" w:hAnsi="宋体" w:hint="eastAsia"/>
          <w:sz w:val="28"/>
          <w:szCs w:val="28"/>
        </w:rPr>
        <w:t>磨机为例，可生产矿渣微粉</w:t>
      </w:r>
      <w:r w:rsidRPr="00F66ADE">
        <w:rPr>
          <w:rFonts w:ascii="宋体" w:hAnsi="宋体"/>
          <w:sz w:val="28"/>
          <w:szCs w:val="28"/>
        </w:rPr>
        <w:t>10</w:t>
      </w:r>
      <w:r w:rsidRPr="00F66ADE">
        <w:rPr>
          <w:rFonts w:ascii="宋体" w:hAnsi="宋体" w:hint="eastAsia"/>
          <w:sz w:val="28"/>
          <w:szCs w:val="28"/>
        </w:rPr>
        <w:t>吨</w:t>
      </w:r>
      <w:r w:rsidRPr="00F66ADE">
        <w:rPr>
          <w:rFonts w:ascii="宋体" w:hAnsi="宋体"/>
          <w:sz w:val="28"/>
          <w:szCs w:val="28"/>
        </w:rPr>
        <w:t>/</w:t>
      </w:r>
      <w:r w:rsidRPr="00F66ADE">
        <w:rPr>
          <w:rFonts w:ascii="宋体" w:hAnsi="宋体" w:hint="eastAsia"/>
          <w:sz w:val="28"/>
          <w:szCs w:val="28"/>
        </w:rPr>
        <w:t>小时，</w:t>
      </w:r>
      <w:r w:rsidRPr="00F66ADE">
        <w:rPr>
          <w:rFonts w:ascii="宋体" w:hAnsi="宋体"/>
          <w:sz w:val="28"/>
          <w:szCs w:val="28"/>
        </w:rPr>
        <w:t>60000</w:t>
      </w:r>
      <w:r w:rsidRPr="00F66ADE">
        <w:rPr>
          <w:rFonts w:ascii="宋体" w:hAnsi="宋体" w:hint="eastAsia"/>
          <w:sz w:val="28"/>
          <w:szCs w:val="28"/>
        </w:rPr>
        <w:t>吨</w:t>
      </w:r>
      <w:r w:rsidRPr="00F66ADE">
        <w:rPr>
          <w:rFonts w:ascii="宋体" w:hAnsi="宋体"/>
          <w:sz w:val="28"/>
          <w:szCs w:val="28"/>
        </w:rPr>
        <w:t>/</w:t>
      </w:r>
      <w:r w:rsidRPr="00F66ADE">
        <w:rPr>
          <w:rFonts w:ascii="宋体" w:hAnsi="宋体" w:hint="eastAsia"/>
          <w:sz w:val="28"/>
          <w:szCs w:val="28"/>
        </w:rPr>
        <w:t>年，产值</w:t>
      </w:r>
      <w:r w:rsidRPr="00F66ADE">
        <w:rPr>
          <w:rFonts w:ascii="宋体" w:hAnsi="宋体"/>
          <w:sz w:val="28"/>
          <w:szCs w:val="28"/>
        </w:rPr>
        <w:t>2000</w:t>
      </w:r>
      <w:r w:rsidRPr="00F66ADE">
        <w:rPr>
          <w:rFonts w:ascii="宋体" w:hAnsi="宋体" w:hint="eastAsia"/>
          <w:sz w:val="28"/>
          <w:szCs w:val="28"/>
        </w:rPr>
        <w:t>万元，利税</w:t>
      </w:r>
      <w:r w:rsidRPr="00F66ADE">
        <w:rPr>
          <w:rFonts w:ascii="宋体" w:hAnsi="宋体"/>
          <w:sz w:val="28"/>
          <w:szCs w:val="28"/>
        </w:rPr>
        <w:t>300</w:t>
      </w:r>
      <w:r w:rsidRPr="00F66ADE">
        <w:rPr>
          <w:rFonts w:ascii="宋体" w:hAnsi="宋体" w:hint="eastAsia"/>
          <w:sz w:val="28"/>
          <w:szCs w:val="28"/>
        </w:rPr>
        <w:t>万元以上。</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基本原料和加工成本约</w:t>
      </w:r>
      <w:r w:rsidRPr="00F66ADE">
        <w:rPr>
          <w:rFonts w:ascii="宋体" w:hAnsi="宋体"/>
          <w:sz w:val="28"/>
          <w:szCs w:val="28"/>
        </w:rPr>
        <w:t>100-200</w:t>
      </w:r>
      <w:r w:rsidRPr="00F66ADE">
        <w:rPr>
          <w:rFonts w:ascii="宋体" w:hAnsi="宋体" w:hint="eastAsia"/>
          <w:sz w:val="28"/>
          <w:szCs w:val="28"/>
        </w:rPr>
        <w:t>元</w:t>
      </w:r>
      <w:r w:rsidRPr="00F66ADE">
        <w:rPr>
          <w:rFonts w:ascii="宋体" w:hAnsi="宋体"/>
          <w:sz w:val="28"/>
          <w:szCs w:val="28"/>
        </w:rPr>
        <w:t>/</w:t>
      </w:r>
      <w:r w:rsidRPr="00F66ADE">
        <w:rPr>
          <w:rFonts w:ascii="宋体" w:hAnsi="宋体" w:hint="eastAsia"/>
          <w:sz w:val="28"/>
          <w:szCs w:val="28"/>
        </w:rPr>
        <w:t>吨（各地成本有所不同），市场销售价格</w:t>
      </w:r>
      <w:r w:rsidRPr="00F66ADE">
        <w:rPr>
          <w:rFonts w:ascii="宋体" w:hAnsi="宋体"/>
          <w:sz w:val="28"/>
          <w:szCs w:val="28"/>
        </w:rPr>
        <w:t>300-600</w:t>
      </w:r>
      <w:r w:rsidRPr="00F66ADE">
        <w:rPr>
          <w:rFonts w:ascii="宋体" w:hAnsi="宋体" w:hint="eastAsia"/>
          <w:sz w:val="28"/>
          <w:szCs w:val="28"/>
        </w:rPr>
        <w:t>元</w:t>
      </w:r>
      <w:r w:rsidRPr="00F66ADE">
        <w:rPr>
          <w:rFonts w:ascii="宋体" w:hAnsi="宋体"/>
          <w:sz w:val="28"/>
          <w:szCs w:val="28"/>
        </w:rPr>
        <w:t>/</w:t>
      </w:r>
      <w:r w:rsidRPr="00F66ADE">
        <w:rPr>
          <w:rFonts w:ascii="宋体" w:hAnsi="宋体" w:hint="eastAsia"/>
          <w:sz w:val="28"/>
          <w:szCs w:val="28"/>
        </w:rPr>
        <w:t>吨（系统可以生产</w:t>
      </w:r>
      <w:r w:rsidRPr="00F66ADE">
        <w:rPr>
          <w:rFonts w:ascii="宋体" w:hAnsi="宋体"/>
          <w:sz w:val="28"/>
          <w:szCs w:val="28"/>
        </w:rPr>
        <w:t>S105</w:t>
      </w:r>
      <w:r w:rsidRPr="00F66ADE">
        <w:rPr>
          <w:rFonts w:ascii="宋体" w:hAnsi="宋体" w:hint="eastAsia"/>
          <w:sz w:val="28"/>
          <w:szCs w:val="28"/>
        </w:rPr>
        <w:t>以上的产品）。形成</w:t>
      </w:r>
      <w:r w:rsidRPr="00F66ADE">
        <w:rPr>
          <w:rFonts w:ascii="宋体" w:hAnsi="宋体"/>
          <w:sz w:val="28"/>
          <w:szCs w:val="28"/>
        </w:rPr>
        <w:t>6</w:t>
      </w:r>
      <w:r w:rsidRPr="00F66ADE">
        <w:rPr>
          <w:rFonts w:ascii="宋体" w:hAnsi="宋体" w:hint="eastAsia"/>
          <w:sz w:val="28"/>
          <w:szCs w:val="28"/>
        </w:rPr>
        <w:t>万吨生产能力的设备改造</w:t>
      </w:r>
      <w:r w:rsidRPr="00F66ADE">
        <w:rPr>
          <w:rFonts w:ascii="宋体" w:hAnsi="宋体"/>
          <w:sz w:val="28"/>
          <w:szCs w:val="28"/>
        </w:rPr>
        <w:t>800</w:t>
      </w:r>
      <w:r w:rsidRPr="00F66ADE">
        <w:rPr>
          <w:rFonts w:ascii="宋体" w:hAnsi="宋体" w:hint="eastAsia"/>
          <w:sz w:val="28"/>
          <w:szCs w:val="28"/>
        </w:rPr>
        <w:t>万元左右。</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合作方式：</w:t>
      </w:r>
      <w:r w:rsidRPr="00F66ADE">
        <w:rPr>
          <w:rFonts w:ascii="宋体" w:hAnsi="宋体" w:hint="eastAsia"/>
          <w:sz w:val="28"/>
          <w:szCs w:val="28"/>
        </w:rPr>
        <w:t>技术服务。</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项目所属行业领域：</w:t>
      </w:r>
      <w:r w:rsidRPr="00F66ADE">
        <w:rPr>
          <w:rFonts w:ascii="宋体" w:hAnsi="宋体" w:hint="eastAsia"/>
          <w:sz w:val="28"/>
          <w:szCs w:val="28"/>
        </w:rPr>
        <w:t>建筑材料、高性能混凝土领域。</w:t>
      </w:r>
    </w:p>
    <w:p w:rsidR="006B5338" w:rsidRPr="002C164E" w:rsidRDefault="006B5338" w:rsidP="005C2B86">
      <w:pPr>
        <w:spacing w:line="360" w:lineRule="auto"/>
        <w:ind w:firstLineChars="200" w:firstLine="562"/>
        <w:rPr>
          <w:rFonts w:ascii="宋体"/>
          <w:b/>
          <w:sz w:val="28"/>
          <w:szCs w:val="28"/>
        </w:rPr>
      </w:pPr>
      <w:r w:rsidRPr="002C164E">
        <w:rPr>
          <w:rFonts w:ascii="宋体" w:hAnsi="宋体" w:hint="eastAsia"/>
          <w:b/>
          <w:sz w:val="28"/>
          <w:szCs w:val="28"/>
        </w:rPr>
        <w:t>联系方式：</w:t>
      </w:r>
    </w:p>
    <w:p w:rsidR="006B5338" w:rsidRPr="000C3C3C" w:rsidRDefault="006B5338" w:rsidP="005C2B86">
      <w:pPr>
        <w:spacing w:line="360" w:lineRule="auto"/>
        <w:ind w:firstLineChars="200" w:firstLine="560"/>
        <w:rPr>
          <w:rFonts w:ascii="宋体"/>
          <w:sz w:val="28"/>
          <w:szCs w:val="28"/>
        </w:rPr>
      </w:pPr>
      <w:r w:rsidRPr="000C3C3C">
        <w:rPr>
          <w:rFonts w:ascii="宋体" w:hAnsi="宋体" w:hint="eastAsia"/>
          <w:sz w:val="28"/>
          <w:szCs w:val="28"/>
        </w:rPr>
        <w:t>联系人：易难</w:t>
      </w:r>
      <w:r w:rsidRPr="000C3C3C">
        <w:rPr>
          <w:rFonts w:ascii="宋体" w:hAnsi="宋体"/>
          <w:sz w:val="28"/>
          <w:szCs w:val="28"/>
        </w:rPr>
        <w:t xml:space="preserve">  </w:t>
      </w:r>
      <w:r w:rsidRPr="000C3C3C">
        <w:rPr>
          <w:rFonts w:ascii="宋体" w:hAnsi="宋体" w:hint="eastAsia"/>
          <w:sz w:val="28"/>
          <w:szCs w:val="28"/>
        </w:rPr>
        <w:t>电话</w:t>
      </w:r>
      <w:r w:rsidRPr="000C3C3C">
        <w:rPr>
          <w:rFonts w:ascii="宋体" w:hAnsi="宋体"/>
          <w:sz w:val="28"/>
          <w:szCs w:val="28"/>
        </w:rPr>
        <w:t xml:space="preserve">: 010-6278187  </w:t>
      </w:r>
    </w:p>
    <w:p w:rsidR="006B5338" w:rsidRDefault="006B5338" w:rsidP="005C2B86">
      <w:pPr>
        <w:spacing w:line="360" w:lineRule="auto"/>
        <w:ind w:firstLineChars="200" w:firstLine="560"/>
        <w:rPr>
          <w:rFonts w:ascii="宋体"/>
          <w:b/>
          <w:sz w:val="28"/>
          <w:szCs w:val="28"/>
        </w:rPr>
      </w:pPr>
      <w:r w:rsidRPr="000C3C3C">
        <w:rPr>
          <w:rFonts w:ascii="宋体" w:hAnsi="宋体"/>
          <w:sz w:val="28"/>
          <w:szCs w:val="28"/>
        </w:rPr>
        <w:t>Email: yinan@tsinghua.edu.cn</w:t>
      </w:r>
    </w:p>
    <w:p w:rsidR="006B5338" w:rsidRDefault="006B5338" w:rsidP="005C2B86">
      <w:pPr>
        <w:ind w:firstLineChars="200" w:firstLine="560"/>
        <w:jc w:val="left"/>
        <w:rPr>
          <w:rFonts w:ascii="宋体"/>
          <w:bCs/>
          <w:sz w:val="28"/>
          <w:szCs w:val="28"/>
        </w:rPr>
      </w:pPr>
    </w:p>
    <w:p w:rsidR="006B5338" w:rsidRPr="00271130" w:rsidRDefault="006B5338" w:rsidP="005C2B86">
      <w:pPr>
        <w:ind w:firstLineChars="200" w:firstLine="562"/>
        <w:rPr>
          <w:rFonts w:ascii="宋体"/>
          <w:b/>
          <w:bCs/>
          <w:sz w:val="28"/>
          <w:szCs w:val="28"/>
        </w:rPr>
      </w:pPr>
      <w:r w:rsidRPr="00271130">
        <w:rPr>
          <w:rFonts w:ascii="宋体" w:hAnsi="宋体"/>
          <w:b/>
          <w:bCs/>
          <w:sz w:val="28"/>
          <w:szCs w:val="28"/>
        </w:rPr>
        <w:lastRenderedPageBreak/>
        <w:t>37</w:t>
      </w:r>
      <w:r w:rsidRPr="00271130">
        <w:rPr>
          <w:rFonts w:ascii="宋体" w:hAnsi="宋体" w:hint="eastAsia"/>
          <w:b/>
          <w:bCs/>
          <w:sz w:val="28"/>
          <w:szCs w:val="28"/>
        </w:rPr>
        <w:t>、高性能聚合物水泥基自流平材料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本发明高性能聚合物水泥基自流平材料是根据现代工程发展需求发展而研制出的一种新型地面材料。具有施工简便、流平差异小、无收缩、强度高的特点。聚合物水泥基自流平材料具有优异的流动性，流动度</w:t>
      </w:r>
      <w:r w:rsidRPr="00442620">
        <w:rPr>
          <w:rFonts w:ascii="宋体" w:hAnsi="宋体"/>
          <w:bCs/>
          <w:sz w:val="28"/>
          <w:szCs w:val="28"/>
        </w:rPr>
        <w:t>220mm</w:t>
      </w:r>
      <w:r w:rsidRPr="00442620">
        <w:rPr>
          <w:rFonts w:ascii="宋体" w:hAnsi="宋体" w:hint="eastAsia"/>
          <w:bCs/>
          <w:sz w:val="28"/>
          <w:szCs w:val="28"/>
        </w:rPr>
        <w:t>左右，可以在自重作用下自流平，具有良好的稳定性，具有薄层</w:t>
      </w:r>
      <w:r w:rsidRPr="00442620">
        <w:rPr>
          <w:rFonts w:ascii="宋体" w:hAnsi="宋体"/>
          <w:bCs/>
          <w:sz w:val="28"/>
          <w:szCs w:val="28"/>
        </w:rPr>
        <w:t>(3—5mm)</w:t>
      </w:r>
      <w:r w:rsidRPr="00442620">
        <w:rPr>
          <w:rFonts w:ascii="宋体" w:hAnsi="宋体" w:hint="eastAsia"/>
          <w:bCs/>
          <w:sz w:val="28"/>
          <w:szCs w:val="28"/>
        </w:rPr>
        <w:t>，抗压、抗折强度高，与基础层粘结牢固，施工方便，快速等特点．该材料配制方便，不需提捣，抹压地面即可获得平整光洁的地面，是一种具有应用前景的新型材料。适用于混凝土（砂浆）及各种砖、石的楼、地面上做平整度要求较高的地坪，亦可用作结构坚实的基面找平和修补，无需抹光，即可直接使用；也可直接在其表面进行铺贴饰面等施工。本品无毒，加水拌和即可使用，属环保型产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本发明的聚合物水泥基自流平材料可广泛用于地面自流找平，二次地面的基层找平，地面终饰层的自流找平以及旧地面、起砂地面及施工不合格地面修补等工程。</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Pr="00ED4F06" w:rsidRDefault="006B5338" w:rsidP="009064DD">
      <w:pPr>
        <w:ind w:firstLineChars="200" w:firstLine="562"/>
        <w:rPr>
          <w:rFonts w:ascii="宋体"/>
          <w:b/>
          <w:bCs/>
          <w:sz w:val="28"/>
          <w:szCs w:val="28"/>
        </w:rPr>
      </w:pPr>
      <w:r w:rsidRPr="00ED4F06">
        <w:rPr>
          <w:rFonts w:ascii="宋体" w:hAnsi="宋体"/>
          <w:b/>
          <w:bCs/>
          <w:sz w:val="28"/>
          <w:szCs w:val="28"/>
        </w:rPr>
        <w:lastRenderedPageBreak/>
        <w:t>38</w:t>
      </w:r>
      <w:r w:rsidRPr="00ED4F06">
        <w:rPr>
          <w:rFonts w:ascii="宋体" w:hAnsi="宋体" w:hint="eastAsia"/>
          <w:b/>
          <w:bCs/>
          <w:sz w:val="28"/>
          <w:szCs w:val="28"/>
        </w:rPr>
        <w:t>、高性能聚羧酸减水剂生产技术</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羧酸减水剂是新一代的混凝土减水剂。其性能远优于传统的木质素磺酸盐系、萘磺酸盐系、三聚氰胺系、氨基磺酸盐系等系列减水剂。聚羧酸系减水剂不仅具有高减水率、高保坍性、高强度等，而且具有生产绿色化、产品绿色化等特点，是减水剂工业的重点发展方向。</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研究成果是基于所提出的性能－结构－设计技术研究出的第三代高性能减水剂。从产品性能需求，来设计、优化聚合物分子结构、从而合成、制备高性能的聚羧酸减水剂。本研究成果目前处于国内领先水平。可生产早强、缓凝、泵送等不同系列的聚羧酸减水剂。</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本技术产品可广泛应用于建筑工程、水利、海工、桥梁、隧道等混凝土工程中。具有广泛的经济效益与推广价值。</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4E3307" w:rsidRDefault="006B5338" w:rsidP="005C2B86">
      <w:pPr>
        <w:spacing w:line="360" w:lineRule="auto"/>
        <w:ind w:firstLineChars="200" w:firstLine="562"/>
        <w:rPr>
          <w:rFonts w:ascii="宋体"/>
          <w:b/>
          <w:bCs/>
          <w:sz w:val="28"/>
          <w:szCs w:val="28"/>
        </w:rPr>
      </w:pPr>
      <w:bookmarkStart w:id="26" w:name="_Toc115623005"/>
      <w:bookmarkStart w:id="27" w:name="_Toc146363932"/>
      <w:bookmarkStart w:id="28" w:name="_Toc178000715"/>
      <w:bookmarkStart w:id="29" w:name="_Toc178507270"/>
      <w:bookmarkStart w:id="30" w:name="_Toc210313164"/>
      <w:bookmarkStart w:id="31" w:name="_Toc210388478"/>
      <w:bookmarkStart w:id="32" w:name="_Toc214786910"/>
      <w:bookmarkStart w:id="33" w:name="_Toc214858862"/>
      <w:bookmarkStart w:id="34" w:name="_Toc294861082"/>
      <w:bookmarkStart w:id="35" w:name="_Toc399511764"/>
      <w:r w:rsidRPr="004E3307">
        <w:rPr>
          <w:rFonts w:ascii="宋体" w:hAnsi="宋体"/>
          <w:b/>
          <w:sz w:val="28"/>
          <w:szCs w:val="28"/>
        </w:rPr>
        <w:t>39</w:t>
      </w:r>
      <w:r w:rsidRPr="004E3307">
        <w:rPr>
          <w:rFonts w:ascii="宋体" w:hAnsi="宋体" w:hint="eastAsia"/>
          <w:b/>
          <w:sz w:val="28"/>
          <w:szCs w:val="28"/>
        </w:rPr>
        <w:t>、</w:t>
      </w:r>
      <w:r w:rsidRPr="004E3307">
        <w:rPr>
          <w:rFonts w:ascii="宋体" w:hAnsi="宋体" w:hint="eastAsia"/>
          <w:b/>
          <w:bCs/>
          <w:sz w:val="28"/>
          <w:szCs w:val="28"/>
        </w:rPr>
        <w:t>高性能膨胀型钢结构防火涂料</w:t>
      </w:r>
      <w:bookmarkEnd w:id="26"/>
      <w:bookmarkEnd w:id="27"/>
      <w:bookmarkEnd w:id="28"/>
      <w:bookmarkEnd w:id="29"/>
      <w:bookmarkEnd w:id="30"/>
      <w:bookmarkEnd w:id="31"/>
      <w:bookmarkEnd w:id="32"/>
      <w:bookmarkEnd w:id="33"/>
      <w:bookmarkEnd w:id="34"/>
      <w:bookmarkEnd w:id="35"/>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113B6F" w:rsidRDefault="006B5338" w:rsidP="005C2B86">
      <w:pPr>
        <w:spacing w:line="360" w:lineRule="auto"/>
        <w:ind w:firstLineChars="200" w:firstLine="560"/>
        <w:rPr>
          <w:rFonts w:ascii="宋体"/>
          <w:bCs/>
          <w:sz w:val="28"/>
          <w:szCs w:val="28"/>
        </w:rPr>
      </w:pPr>
      <w:bookmarkStart w:id="36" w:name="_Toc115623006"/>
      <w:bookmarkStart w:id="37" w:name="_Toc146363933"/>
      <w:bookmarkStart w:id="38" w:name="_Toc178000716"/>
      <w:bookmarkStart w:id="39" w:name="_Toc178507271"/>
      <w:bookmarkStart w:id="40" w:name="_Toc210313165"/>
      <w:bookmarkStart w:id="41" w:name="_Toc210388479"/>
      <w:bookmarkStart w:id="42" w:name="_Toc214786911"/>
      <w:bookmarkStart w:id="43" w:name="_Toc214858863"/>
      <w:r w:rsidRPr="00113B6F">
        <w:rPr>
          <w:rFonts w:ascii="宋体" w:hAnsi="宋体" w:hint="eastAsia"/>
          <w:bCs/>
          <w:sz w:val="28"/>
          <w:szCs w:val="28"/>
        </w:rPr>
        <w:lastRenderedPageBreak/>
        <w:t>火灾是当今世界上常发性灾害中发生频率较高的一种灾害，为减少人们在火灾中的危险，建筑业中最简便且最有效的一项安全措施就是采用功能型涂料</w:t>
      </w:r>
      <w:r w:rsidRPr="00113B6F">
        <w:rPr>
          <w:rFonts w:ascii="宋体" w:hAnsi="宋体"/>
          <w:bCs/>
          <w:sz w:val="28"/>
          <w:szCs w:val="28"/>
        </w:rPr>
        <w:t>——</w:t>
      </w:r>
      <w:r w:rsidRPr="00113B6F">
        <w:rPr>
          <w:rFonts w:ascii="宋体" w:hAnsi="宋体" w:hint="eastAsia"/>
          <w:bCs/>
          <w:sz w:val="28"/>
          <w:szCs w:val="28"/>
        </w:rPr>
        <w:t>防火涂料。近年来，大跨度建筑广泛采用钢结构，未加防火保护的钢结构，遭遇火灾只需</w:t>
      </w:r>
      <w:r w:rsidRPr="00113B6F">
        <w:rPr>
          <w:rFonts w:ascii="宋体" w:hAnsi="宋体"/>
          <w:bCs/>
          <w:sz w:val="28"/>
          <w:szCs w:val="28"/>
        </w:rPr>
        <w:t>10</w:t>
      </w:r>
      <w:r w:rsidRPr="00113B6F">
        <w:rPr>
          <w:rFonts w:ascii="宋体" w:hAnsi="宋体" w:hint="eastAsia"/>
          <w:bCs/>
          <w:sz w:val="28"/>
          <w:szCs w:val="28"/>
        </w:rPr>
        <w:t>多分钟，钢结构便扭曲变形、跨塌损毁。防火涂料的工作原理：遇高温时，防火涂层能迅速在钢结构表面建立一个轻质泡沫绝热保护层，减缓温度向钢结构基体的传导，使之达到规范规定的耐火极限要求，以利于人员安全疏散和消防灭火，避免和减轻火灾损失。本项目包括膨胀型钢结构防火涂料的配方及生产工艺。关键技术已申请两项国家发明专利（</w:t>
      </w:r>
      <w:r w:rsidRPr="00113B6F">
        <w:rPr>
          <w:rFonts w:ascii="宋体" w:hAnsi="宋体"/>
          <w:bCs/>
          <w:sz w:val="28"/>
          <w:szCs w:val="28"/>
        </w:rPr>
        <w:t>200310115527.0,200310115524.7</w:t>
      </w:r>
      <w:r w:rsidRPr="00113B6F">
        <w:rPr>
          <w:rFonts w:ascii="宋体" w:hAnsi="宋体" w:hint="eastAsia"/>
          <w:bCs/>
          <w:sz w:val="28"/>
          <w:szCs w:val="28"/>
        </w:rPr>
        <w:t>）。技术特点：</w:t>
      </w:r>
      <w:r w:rsidRPr="00113B6F">
        <w:rPr>
          <w:rFonts w:ascii="宋体" w:hAnsi="宋体"/>
          <w:bCs/>
          <w:sz w:val="28"/>
          <w:szCs w:val="28"/>
        </w:rPr>
        <w:t>1.</w:t>
      </w:r>
      <w:r w:rsidRPr="00113B6F">
        <w:rPr>
          <w:rFonts w:ascii="宋体" w:hAnsi="宋体" w:hint="eastAsia"/>
          <w:bCs/>
          <w:sz w:val="28"/>
          <w:szCs w:val="28"/>
        </w:rPr>
        <w:t>与钢构件有优良的结合力；</w:t>
      </w:r>
      <w:r w:rsidRPr="00113B6F">
        <w:rPr>
          <w:rFonts w:ascii="宋体" w:hAnsi="宋体"/>
          <w:bCs/>
          <w:sz w:val="28"/>
          <w:szCs w:val="28"/>
        </w:rPr>
        <w:t>2.</w:t>
      </w:r>
      <w:r w:rsidRPr="00113B6F">
        <w:rPr>
          <w:rFonts w:ascii="宋体" w:hAnsi="宋体" w:hint="eastAsia"/>
          <w:bCs/>
          <w:sz w:val="28"/>
          <w:szCs w:val="28"/>
        </w:rPr>
        <w:t>达到一定温度时迅速膨胀形成绝热保护层，在预期的耐火极限内可有效保护钢结构；</w:t>
      </w:r>
      <w:r w:rsidRPr="00113B6F">
        <w:rPr>
          <w:rFonts w:ascii="宋体" w:hAnsi="宋体"/>
          <w:bCs/>
          <w:sz w:val="28"/>
          <w:szCs w:val="28"/>
        </w:rPr>
        <w:t>3.</w:t>
      </w:r>
      <w:r w:rsidRPr="00113B6F">
        <w:rPr>
          <w:rFonts w:ascii="宋体" w:hAnsi="宋体" w:hint="eastAsia"/>
          <w:bCs/>
          <w:sz w:val="28"/>
          <w:szCs w:val="28"/>
        </w:rPr>
        <w:t>在钢构件受热发生允许变形时，绝热保护层不破坏，仍能保持原有的隔热保护作用；</w:t>
      </w:r>
      <w:r w:rsidRPr="00113B6F">
        <w:rPr>
          <w:rFonts w:ascii="宋体" w:hAnsi="宋体"/>
          <w:bCs/>
          <w:sz w:val="28"/>
          <w:szCs w:val="28"/>
        </w:rPr>
        <w:t>4.</w:t>
      </w:r>
      <w:r w:rsidRPr="00113B6F">
        <w:rPr>
          <w:rFonts w:ascii="宋体" w:hAnsi="宋体" w:hint="eastAsia"/>
          <w:bCs/>
          <w:sz w:val="28"/>
          <w:szCs w:val="28"/>
        </w:rPr>
        <w:t>可根据使用钢构的环境调节配方，改变涂层厚度及饰面效果；</w:t>
      </w:r>
      <w:r w:rsidRPr="00113B6F">
        <w:rPr>
          <w:rFonts w:ascii="宋体" w:hAnsi="宋体"/>
          <w:bCs/>
          <w:sz w:val="28"/>
          <w:szCs w:val="28"/>
        </w:rPr>
        <w:t>5.</w:t>
      </w:r>
      <w:r w:rsidRPr="00113B6F">
        <w:rPr>
          <w:rFonts w:ascii="宋体" w:hAnsi="宋体" w:hint="eastAsia"/>
          <w:bCs/>
          <w:sz w:val="28"/>
          <w:szCs w:val="28"/>
        </w:rPr>
        <w:t>生产工艺流程便捷，易实现异地生产；</w:t>
      </w:r>
      <w:r w:rsidRPr="00113B6F">
        <w:rPr>
          <w:rFonts w:ascii="宋体" w:hAnsi="宋体"/>
          <w:bCs/>
          <w:sz w:val="28"/>
          <w:szCs w:val="28"/>
        </w:rPr>
        <w:t>6.</w:t>
      </w:r>
      <w:r w:rsidRPr="00113B6F">
        <w:rPr>
          <w:rFonts w:ascii="宋体" w:hAnsi="宋体" w:hint="eastAsia"/>
          <w:bCs/>
          <w:sz w:val="28"/>
          <w:szCs w:val="28"/>
        </w:rPr>
        <w:t>安全无毒、经济合理。产品的主要技术指标：产品经“国家防火建材质量监督检测中心”检测，所检测的十余项技术指标均达到或超过了国家有关规范的要求。满足国家标准（</w:t>
      </w:r>
      <w:r w:rsidRPr="00113B6F">
        <w:rPr>
          <w:rFonts w:ascii="宋体" w:hAnsi="宋体"/>
          <w:bCs/>
          <w:sz w:val="28"/>
          <w:szCs w:val="28"/>
        </w:rPr>
        <w:t>GB14907-2002</w:t>
      </w:r>
      <w:r w:rsidRPr="00113B6F">
        <w:rPr>
          <w:rFonts w:ascii="宋体" w:hAnsi="宋体" w:hint="eastAsia"/>
          <w:bCs/>
          <w:sz w:val="28"/>
          <w:szCs w:val="28"/>
        </w:rPr>
        <w:t>）要求。防火性</w:t>
      </w:r>
      <w:r w:rsidR="003D3E71">
        <w:rPr>
          <w:rFonts w:ascii="宋体" w:hAnsi="宋体" w:hint="eastAsia"/>
          <w:bCs/>
          <w:sz w:val="28"/>
          <w:szCs w:val="28"/>
        </w:rPr>
        <w:t xml:space="preserve">  </w:t>
      </w:r>
      <w:r w:rsidRPr="00113B6F">
        <w:rPr>
          <w:rFonts w:ascii="宋体" w:hAnsi="宋体" w:hint="eastAsia"/>
          <w:bCs/>
          <w:sz w:val="28"/>
          <w:szCs w:val="28"/>
        </w:rPr>
        <w:t>能指标达到</w:t>
      </w:r>
      <w:r w:rsidRPr="00113B6F">
        <w:rPr>
          <w:rFonts w:ascii="宋体" w:hAnsi="宋体"/>
          <w:bCs/>
          <w:sz w:val="28"/>
          <w:szCs w:val="28"/>
        </w:rPr>
        <w:t>0.47 mm/60 min</w:t>
      </w:r>
      <w:r w:rsidRPr="00113B6F">
        <w:rPr>
          <w:rFonts w:ascii="宋体" w:hAnsi="宋体" w:hint="eastAsia"/>
          <w:bCs/>
          <w:sz w:val="28"/>
          <w:szCs w:val="28"/>
        </w:rPr>
        <w:t>、</w:t>
      </w:r>
      <w:r w:rsidRPr="00113B6F">
        <w:rPr>
          <w:rFonts w:ascii="宋体" w:hAnsi="宋体"/>
          <w:bCs/>
          <w:sz w:val="28"/>
          <w:szCs w:val="28"/>
        </w:rPr>
        <w:t>2.02mm/137 min</w:t>
      </w:r>
      <w:r w:rsidRPr="00113B6F">
        <w:rPr>
          <w:rFonts w:ascii="宋体" w:hAnsi="宋体" w:hint="eastAsia"/>
          <w:bCs/>
          <w:sz w:val="28"/>
          <w:szCs w:val="28"/>
        </w:rPr>
        <w:t>、</w:t>
      </w:r>
      <w:r w:rsidRPr="00113B6F">
        <w:rPr>
          <w:rFonts w:ascii="宋体" w:hAnsi="宋体"/>
          <w:bCs/>
          <w:sz w:val="28"/>
          <w:szCs w:val="28"/>
        </w:rPr>
        <w:t>2.73mm/180min</w:t>
      </w:r>
      <w:r w:rsidRPr="00113B6F">
        <w:rPr>
          <w:rFonts w:ascii="宋体" w:hAnsi="宋体" w:hint="eastAsia"/>
          <w:bCs/>
          <w:sz w:val="28"/>
          <w:szCs w:val="28"/>
        </w:rPr>
        <w:t>。已实现产业化生产，采用的功能材料复配等技术大幅度提高了防火涂料的防火阻燃隔热性能。该产品适应于大跨度钢结构建筑的防火保护，如工业厂房、影剧院、候机楼、商场、体育场馆等大型建筑。产品已进入了黑龙江、陕西、上海、江</w:t>
      </w:r>
      <w:r w:rsidRPr="00113B6F">
        <w:rPr>
          <w:rFonts w:ascii="宋体" w:hAnsi="宋体" w:hint="eastAsia"/>
          <w:bCs/>
          <w:sz w:val="28"/>
          <w:szCs w:val="28"/>
        </w:rPr>
        <w:lastRenderedPageBreak/>
        <w:t>苏、浙江、福建等地区，施工效果得到了有关方面的高度肯定，均一次性通过消防部门的验收，从一个方面为国内企业的安全生产和可持续发展提供了保证，对一些大型跨国企业在我国投资的技术配套，提升投资环境起到积极的作用。效益分析：投资总额</w:t>
      </w:r>
      <w:r w:rsidRPr="00113B6F">
        <w:rPr>
          <w:rFonts w:ascii="宋体" w:hAnsi="宋体"/>
          <w:bCs/>
          <w:sz w:val="28"/>
          <w:szCs w:val="28"/>
        </w:rPr>
        <w:t>300</w:t>
      </w:r>
      <w:r w:rsidRPr="00113B6F">
        <w:rPr>
          <w:rFonts w:ascii="宋体" w:hAnsi="宋体" w:hint="eastAsia"/>
          <w:bCs/>
          <w:sz w:val="28"/>
          <w:szCs w:val="28"/>
        </w:rPr>
        <w:t>万元，生产能力</w:t>
      </w:r>
      <w:r w:rsidRPr="00113B6F">
        <w:rPr>
          <w:rFonts w:ascii="宋体" w:hAnsi="宋体"/>
          <w:bCs/>
          <w:sz w:val="28"/>
          <w:szCs w:val="28"/>
        </w:rPr>
        <w:t>2000</w:t>
      </w:r>
      <w:r w:rsidRPr="00113B6F">
        <w:rPr>
          <w:rFonts w:ascii="宋体" w:hAnsi="宋体" w:hint="eastAsia"/>
          <w:bCs/>
          <w:sz w:val="28"/>
          <w:szCs w:val="28"/>
        </w:rPr>
        <w:t>吨、产值</w:t>
      </w:r>
      <w:r w:rsidRPr="00113B6F">
        <w:rPr>
          <w:rFonts w:ascii="宋体" w:hAnsi="宋体"/>
          <w:bCs/>
          <w:sz w:val="28"/>
          <w:szCs w:val="28"/>
        </w:rPr>
        <w:t>3000</w:t>
      </w:r>
      <w:r w:rsidRPr="00113B6F">
        <w:rPr>
          <w:rFonts w:ascii="宋体" w:hAnsi="宋体" w:hint="eastAsia"/>
          <w:bCs/>
          <w:sz w:val="28"/>
          <w:szCs w:val="28"/>
        </w:rPr>
        <w:t>万元，第一年实现年工业总产值</w:t>
      </w:r>
      <w:r w:rsidRPr="00113B6F">
        <w:rPr>
          <w:rFonts w:ascii="宋体" w:hAnsi="宋体"/>
          <w:bCs/>
          <w:sz w:val="28"/>
          <w:szCs w:val="28"/>
        </w:rPr>
        <w:t>1200</w:t>
      </w:r>
      <w:r w:rsidRPr="00113B6F">
        <w:rPr>
          <w:rFonts w:ascii="宋体" w:hAnsi="宋体" w:hint="eastAsia"/>
          <w:bCs/>
          <w:sz w:val="28"/>
          <w:szCs w:val="28"/>
        </w:rPr>
        <w:t>万元、年工业增加值</w:t>
      </w:r>
      <w:r w:rsidRPr="00113B6F">
        <w:rPr>
          <w:rFonts w:ascii="宋体" w:hAnsi="宋体"/>
          <w:bCs/>
          <w:sz w:val="28"/>
          <w:szCs w:val="28"/>
        </w:rPr>
        <w:t>840</w:t>
      </w:r>
      <w:r w:rsidRPr="00113B6F">
        <w:rPr>
          <w:rFonts w:ascii="宋体" w:hAnsi="宋体" w:hint="eastAsia"/>
          <w:bCs/>
          <w:sz w:val="28"/>
          <w:szCs w:val="28"/>
        </w:rPr>
        <w:t>万元、年销售收入</w:t>
      </w:r>
      <w:r w:rsidRPr="00113B6F">
        <w:rPr>
          <w:rFonts w:ascii="宋体" w:hAnsi="宋体"/>
          <w:bCs/>
          <w:sz w:val="28"/>
          <w:szCs w:val="28"/>
        </w:rPr>
        <w:t>1000</w:t>
      </w:r>
      <w:r w:rsidRPr="00113B6F">
        <w:rPr>
          <w:rFonts w:ascii="宋体" w:hAnsi="宋体" w:hint="eastAsia"/>
          <w:bCs/>
          <w:sz w:val="28"/>
          <w:szCs w:val="28"/>
        </w:rPr>
        <w:t>万元、年交税总额</w:t>
      </w:r>
      <w:r w:rsidRPr="00113B6F">
        <w:rPr>
          <w:rFonts w:ascii="宋体" w:hAnsi="宋体"/>
          <w:bCs/>
          <w:sz w:val="28"/>
          <w:szCs w:val="28"/>
        </w:rPr>
        <w:t>70</w:t>
      </w:r>
      <w:r w:rsidRPr="00113B6F">
        <w:rPr>
          <w:rFonts w:ascii="宋体" w:hAnsi="宋体" w:hint="eastAsia"/>
          <w:bCs/>
          <w:sz w:val="28"/>
          <w:szCs w:val="28"/>
        </w:rPr>
        <w:t>万元、年净利润</w:t>
      </w:r>
      <w:r w:rsidRPr="00113B6F">
        <w:rPr>
          <w:rFonts w:ascii="宋体" w:hAnsi="宋体"/>
          <w:bCs/>
          <w:sz w:val="28"/>
          <w:szCs w:val="28"/>
        </w:rPr>
        <w:t>100</w:t>
      </w:r>
      <w:r w:rsidRPr="00113B6F">
        <w:rPr>
          <w:rFonts w:ascii="宋体" w:hAnsi="宋体" w:hint="eastAsia"/>
          <w:bCs/>
          <w:sz w:val="28"/>
          <w:szCs w:val="28"/>
        </w:rPr>
        <w:t>万元、年节汇</w:t>
      </w:r>
      <w:r w:rsidRPr="00113B6F">
        <w:rPr>
          <w:rFonts w:ascii="宋体" w:hAnsi="宋体"/>
          <w:bCs/>
          <w:sz w:val="28"/>
          <w:szCs w:val="28"/>
        </w:rPr>
        <w:t>50</w:t>
      </w:r>
      <w:r w:rsidRPr="00113B6F">
        <w:rPr>
          <w:rFonts w:ascii="宋体" w:hAnsi="宋体" w:hint="eastAsia"/>
          <w:bCs/>
          <w:sz w:val="28"/>
          <w:szCs w:val="28"/>
        </w:rPr>
        <w:t>万元美元。</w:t>
      </w:r>
    </w:p>
    <w:p w:rsidR="006B5338" w:rsidRPr="00113B6F" w:rsidRDefault="006B5338" w:rsidP="005C2B86">
      <w:pPr>
        <w:pStyle w:val="a3"/>
        <w:spacing w:before="0" w:line="360" w:lineRule="auto"/>
        <w:ind w:firstLineChars="200" w:firstLine="562"/>
        <w:rPr>
          <w:rFonts w:ascii="宋体"/>
          <w:b w:val="0"/>
          <w:sz w:val="28"/>
          <w:szCs w:val="28"/>
        </w:rPr>
      </w:pPr>
      <w:r w:rsidRPr="00113B6F">
        <w:rPr>
          <w:rFonts w:ascii="宋体" w:hAnsi="宋体" w:hint="eastAsia"/>
          <w:sz w:val="28"/>
          <w:szCs w:val="28"/>
        </w:rPr>
        <w:t>合作方式：</w:t>
      </w:r>
      <w:r w:rsidRPr="00113B6F">
        <w:rPr>
          <w:rFonts w:ascii="宋体" w:hAnsi="宋体" w:hint="eastAsia"/>
          <w:b w:val="0"/>
          <w:bCs w:val="0"/>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联</w:t>
      </w:r>
      <w:r w:rsidRPr="00113B6F">
        <w:rPr>
          <w:rFonts w:ascii="宋体" w:hAnsi="宋体"/>
          <w:bCs/>
          <w:sz w:val="28"/>
          <w:szCs w:val="28"/>
        </w:rPr>
        <w:t xml:space="preserve"> </w:t>
      </w:r>
      <w:r w:rsidRPr="00113B6F">
        <w:rPr>
          <w:rFonts w:ascii="宋体" w:hAnsi="宋体" w:hint="eastAsia"/>
          <w:bCs/>
          <w:sz w:val="28"/>
          <w:szCs w:val="28"/>
        </w:rPr>
        <w:t>系</w:t>
      </w:r>
      <w:r w:rsidRPr="00113B6F">
        <w:rPr>
          <w:rFonts w:ascii="宋体" w:hAnsi="宋体"/>
          <w:bCs/>
          <w:sz w:val="28"/>
          <w:szCs w:val="28"/>
        </w:rPr>
        <w:t xml:space="preserve"> </w:t>
      </w:r>
      <w:r w:rsidRPr="00113B6F">
        <w:rPr>
          <w:rFonts w:ascii="宋体" w:hAnsi="宋体" w:hint="eastAsia"/>
          <w:bCs/>
          <w:sz w:val="28"/>
          <w:szCs w:val="28"/>
        </w:rPr>
        <w:t>人：罗伟昂</w:t>
      </w:r>
      <w:r>
        <w:rPr>
          <w:rFonts w:ascii="宋体" w:hAnsi="宋体"/>
          <w:bCs/>
          <w:sz w:val="28"/>
          <w:szCs w:val="28"/>
        </w:rPr>
        <w:t xml:space="preserve"> </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电话：</w:t>
      </w:r>
      <w:r w:rsidRPr="00113B6F">
        <w:rPr>
          <w:rFonts w:ascii="宋体" w:hAnsi="宋体"/>
          <w:bCs/>
          <w:sz w:val="28"/>
          <w:szCs w:val="28"/>
        </w:rPr>
        <w:t>0592-2186178 (</w:t>
      </w:r>
      <w:r w:rsidRPr="00113B6F">
        <w:rPr>
          <w:rFonts w:ascii="宋体" w:hAnsi="宋体" w:hint="eastAsia"/>
          <w:bCs/>
          <w:sz w:val="28"/>
          <w:szCs w:val="28"/>
        </w:rPr>
        <w:t>办</w:t>
      </w:r>
      <w:r w:rsidRPr="00113B6F">
        <w:rPr>
          <w:rFonts w:ascii="宋体" w:hAnsi="宋体"/>
          <w:bCs/>
          <w:sz w:val="28"/>
          <w:szCs w:val="28"/>
        </w:rPr>
        <w:t xml:space="preserve">) </w:t>
      </w:r>
      <w:r w:rsidRPr="00113B6F">
        <w:rPr>
          <w:rFonts w:ascii="宋体" w:hAnsi="宋体" w:hint="eastAsia"/>
          <w:bCs/>
          <w:sz w:val="28"/>
          <w:szCs w:val="28"/>
        </w:rPr>
        <w:t>，</w:t>
      </w:r>
      <w:r w:rsidRPr="00113B6F">
        <w:rPr>
          <w:rFonts w:ascii="宋体" w:hAnsi="宋体"/>
          <w:bCs/>
          <w:sz w:val="28"/>
          <w:szCs w:val="28"/>
        </w:rPr>
        <w:t xml:space="preserve">13400676679 </w:t>
      </w:r>
    </w:p>
    <w:p w:rsidR="006B5338" w:rsidRPr="00113B6F" w:rsidRDefault="006B5338" w:rsidP="005C2B86">
      <w:pPr>
        <w:spacing w:line="360" w:lineRule="auto"/>
        <w:ind w:firstLineChars="200" w:firstLine="560"/>
        <w:rPr>
          <w:rFonts w:ascii="宋体"/>
          <w:bCs/>
          <w:sz w:val="28"/>
          <w:szCs w:val="28"/>
        </w:rPr>
      </w:pPr>
      <w:r w:rsidRPr="00113B6F">
        <w:rPr>
          <w:rFonts w:ascii="宋体" w:hAnsi="宋体"/>
          <w:bCs/>
          <w:sz w:val="28"/>
          <w:szCs w:val="28"/>
        </w:rPr>
        <w:t xml:space="preserve">E-mail :  </w:t>
      </w:r>
      <w:hyperlink r:id="rId12" w:history="1">
        <w:r w:rsidRPr="00113B6F">
          <w:rPr>
            <w:rFonts w:ascii="宋体" w:hAnsi="宋体"/>
            <w:bCs/>
            <w:sz w:val="28"/>
          </w:rPr>
          <w:t>luoweiang@xmu.edu.cn</w:t>
        </w:r>
      </w:hyperlink>
    </w:p>
    <w:bookmarkEnd w:id="36"/>
    <w:bookmarkEnd w:id="37"/>
    <w:bookmarkEnd w:id="38"/>
    <w:bookmarkEnd w:id="39"/>
    <w:bookmarkEnd w:id="40"/>
    <w:bookmarkEnd w:id="41"/>
    <w:bookmarkEnd w:id="42"/>
    <w:bookmarkEnd w:id="43"/>
    <w:p w:rsidR="006B5338" w:rsidRDefault="006B5338" w:rsidP="005C2B86">
      <w:pPr>
        <w:ind w:firstLineChars="200" w:firstLine="560"/>
        <w:jc w:val="left"/>
        <w:rPr>
          <w:rFonts w:ascii="宋体"/>
          <w:bCs/>
          <w:sz w:val="28"/>
          <w:szCs w:val="28"/>
        </w:rPr>
      </w:pPr>
    </w:p>
    <w:p w:rsidR="006B5338" w:rsidRPr="00467E66" w:rsidRDefault="006B5338" w:rsidP="005C2B86">
      <w:pPr>
        <w:ind w:firstLineChars="200" w:firstLine="562"/>
        <w:rPr>
          <w:rFonts w:ascii="宋体"/>
          <w:b/>
          <w:bCs/>
          <w:sz w:val="28"/>
          <w:szCs w:val="28"/>
        </w:rPr>
      </w:pPr>
      <w:r w:rsidRPr="00467E66">
        <w:rPr>
          <w:rFonts w:ascii="宋体" w:hAnsi="宋体"/>
          <w:b/>
          <w:bCs/>
          <w:sz w:val="28"/>
          <w:szCs w:val="28"/>
        </w:rPr>
        <w:t>40</w:t>
      </w:r>
      <w:r w:rsidRPr="00467E66">
        <w:rPr>
          <w:rFonts w:ascii="宋体" w:hAnsi="宋体" w:hint="eastAsia"/>
          <w:b/>
          <w:bCs/>
          <w:sz w:val="28"/>
          <w:szCs w:val="28"/>
        </w:rPr>
        <w:t>、高性能水泥基渗透结晶型防水材料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混凝土结构因其脆性大的弱点，在工程应用中往往不可避免产生开裂。混凝土结构因开裂导致混凝土结构水密性下降、渗漏，影响工程的使用寿命，甚至无法正常使用。目前，防水材料众多，可分为柔性防水与刚性防水两大类。从国外内多年的实践证明，传统的柔性防水材料虽然具有柔性特点，耐久性也较好，但与基面混凝土粘结力弱，尤其在基面潮湿或有渗水的情况下无法使用，不宜作背水面和潮湿基</w:t>
      </w:r>
      <w:r w:rsidRPr="00442620">
        <w:rPr>
          <w:rFonts w:ascii="宋体" w:hAnsi="宋体" w:hint="eastAsia"/>
          <w:bCs/>
          <w:sz w:val="28"/>
          <w:szCs w:val="28"/>
        </w:rPr>
        <w:lastRenderedPageBreak/>
        <w:t>面的防水。刚性水泥基防水材料具有柔性材料无法比拟的性能而广泛应用。但目前普遍使用的水泥基防水材料大部分属表面密封防水剂，存在防水效果只作用在表面，不能自动、深入地渗透到结构内部；防水效果不持久，随着时间开始持续的退化过程；一旦防水涂层遭到破坏，防水能力随之丧失等弱点。从混凝土结构开裂原因、工程应用特点与防水特性分析认为，开发出具有微细裂缝自愈合、渗透结晶、可在背水面施工等特点的永久性水泥基渗透结晶型防水材料十分必要，而且应是无毒、无污染，符合可持续发展的产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本发明专利是一种水利、水电、桥梁、隧道、地下、建筑等工程中水泥、砂浆、混凝土防水、防渗漏的高性能水泥基渗透结晶型防水涂层材料。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是一种由活性化学物质、硅酸盐水泥、石英砂等配制而成的粉状防水材料，是有机化学物质与无机化学物质的混合体，通过深入结晶过程对混凝土进行有效防水。当本产品与水拌和后，形成具有一定触变性、流态浆体，涂刷在潮湿的混凝土基层上，</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bCs/>
          <w:sz w:val="28"/>
          <w:szCs w:val="28"/>
        </w:rPr>
        <w:t>IM000598IM000597</w:t>
      </w:r>
      <w:r w:rsidRPr="00442620">
        <w:rPr>
          <w:rFonts w:ascii="宋体" w:hAnsi="宋体" w:hint="eastAsia"/>
          <w:bCs/>
          <w:sz w:val="28"/>
          <w:szCs w:val="28"/>
        </w:rPr>
        <w:t>活性成分渗透进混凝土内部，并反应生成不溶性的晶体。其活性化学物质与混凝土中未水化的水泥颗粒发生水化反应，并促进水泥水化，形成水泥水化晶体，生成的大量晶体填充、封堵混凝土的孔隙和毛细管，使水无法进入混凝土从而达到防水的目的。混凝土干燥时，活性化学物质处于休眠状态；有水渗入时，该物质继续水化生成新的结晶自动修补，从而达到永久防水作用。可广泛用于水泥混凝土工程的防水、防渗漏、防潮。</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lastRenderedPageBreak/>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A17EC5" w:rsidRDefault="006B5338" w:rsidP="005C2B86">
      <w:pPr>
        <w:ind w:firstLineChars="200" w:firstLine="562"/>
        <w:rPr>
          <w:rFonts w:ascii="宋体"/>
          <w:b/>
          <w:bCs/>
          <w:sz w:val="28"/>
          <w:szCs w:val="28"/>
        </w:rPr>
      </w:pPr>
      <w:r w:rsidRPr="00A17EC5">
        <w:rPr>
          <w:rFonts w:ascii="宋体" w:hAnsi="宋体"/>
          <w:b/>
          <w:bCs/>
          <w:sz w:val="28"/>
          <w:szCs w:val="28"/>
        </w:rPr>
        <w:t>41</w:t>
      </w:r>
      <w:r w:rsidRPr="00A17EC5">
        <w:rPr>
          <w:rFonts w:ascii="宋体" w:hAnsi="宋体" w:hint="eastAsia"/>
          <w:b/>
          <w:bCs/>
          <w:sz w:val="28"/>
          <w:szCs w:val="28"/>
        </w:rPr>
        <w:t>、高性能水泥基系列快速修补材料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混凝土结构因其脆性大的弱点，在工程应用中往往不可避免产生开裂。混凝土结构因开裂导致混凝土结构水密性下降、渗漏，影响工程的使用寿命，甚至无法正常使用。这是建筑界普遍存在的问题。水工、道路、桥梁等工程中混凝土结构受损后，需要进行快速修补。从混凝土结构产生开裂的原因与环境条件分析，开发新型高性能修补材料具有重要意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本发明技术根据不同现代混凝土工程的修补需求，开发出系列高性能快速修补材料，包括超快硬修补材料、快硬早强修补材料、高性能快速修补材料。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高性能水泥基系列快速修补材料的主要特点是早期强度高、无收缩、与基面粘接强度高、长期稳定性好、耐久性优越等特点。还具有耐磨性好、抗冲击性能优越、高抗冻性等特殊功能。更重要的是通车时间可从</w:t>
      </w:r>
      <w:r w:rsidRPr="00442620">
        <w:rPr>
          <w:rFonts w:ascii="宋体" w:hAnsi="宋体"/>
          <w:bCs/>
          <w:sz w:val="28"/>
          <w:szCs w:val="28"/>
        </w:rPr>
        <w:t>3</w:t>
      </w:r>
      <w:r w:rsidRPr="00442620">
        <w:rPr>
          <w:rFonts w:ascii="宋体" w:hAnsi="宋体" w:hint="eastAsia"/>
          <w:bCs/>
          <w:sz w:val="28"/>
          <w:szCs w:val="28"/>
        </w:rPr>
        <w:t>小时到</w:t>
      </w:r>
      <w:r w:rsidRPr="00442620">
        <w:rPr>
          <w:rFonts w:ascii="宋体" w:hAnsi="宋体"/>
          <w:bCs/>
          <w:sz w:val="28"/>
          <w:szCs w:val="28"/>
        </w:rPr>
        <w:t>24</w:t>
      </w:r>
      <w:r w:rsidRPr="00442620">
        <w:rPr>
          <w:rFonts w:ascii="宋体" w:hAnsi="宋体" w:hint="eastAsia"/>
          <w:bCs/>
          <w:sz w:val="28"/>
          <w:szCs w:val="28"/>
        </w:rPr>
        <w:t>小时内调节。</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高性能水泥基系列快速修补材料可广泛适用于道路、机场跑道、钢筋混凝土、轻集料混凝土、桥梁、建筑、水工和路面等混凝土结构物（构筑物）等裂缝或缺陷的修补，也适合于路面的大面积修补，尤其适合于北方严寒、盐冻地区的工程应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p>
    <w:p w:rsidR="006B5338" w:rsidRDefault="006B5338" w:rsidP="005C2B86">
      <w:pPr>
        <w:ind w:firstLineChars="200" w:firstLine="560"/>
        <w:rPr>
          <w:rFonts w:ascii="宋体"/>
          <w:bCs/>
          <w:sz w:val="28"/>
          <w:szCs w:val="28"/>
        </w:rPr>
      </w:pP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2C5485" w:rsidRDefault="006B5338" w:rsidP="005C2B86">
      <w:pPr>
        <w:spacing w:line="360" w:lineRule="auto"/>
        <w:ind w:firstLineChars="200" w:firstLine="562"/>
        <w:rPr>
          <w:rFonts w:ascii="宋体"/>
          <w:b/>
          <w:bCs/>
          <w:sz w:val="28"/>
          <w:szCs w:val="28"/>
        </w:rPr>
      </w:pPr>
      <w:bookmarkStart w:id="44" w:name="_Toc262225940"/>
      <w:bookmarkStart w:id="45" w:name="_Toc262461540"/>
      <w:bookmarkStart w:id="46" w:name="_Toc262745898"/>
      <w:bookmarkStart w:id="47" w:name="_Toc294861138"/>
      <w:bookmarkStart w:id="48" w:name="_Toc399511815"/>
      <w:r w:rsidRPr="002C5485">
        <w:rPr>
          <w:rFonts w:ascii="宋体" w:hAnsi="宋体"/>
          <w:b/>
          <w:sz w:val="28"/>
          <w:szCs w:val="28"/>
        </w:rPr>
        <w:t>42</w:t>
      </w:r>
      <w:r w:rsidRPr="002C5485">
        <w:rPr>
          <w:rFonts w:ascii="宋体" w:hAnsi="宋体" w:hint="eastAsia"/>
          <w:b/>
          <w:sz w:val="28"/>
          <w:szCs w:val="28"/>
        </w:rPr>
        <w:t>、</w:t>
      </w:r>
      <w:r w:rsidRPr="002C5485">
        <w:rPr>
          <w:rFonts w:ascii="宋体" w:hAnsi="宋体" w:hint="eastAsia"/>
          <w:b/>
          <w:bCs/>
          <w:sz w:val="28"/>
          <w:szCs w:val="28"/>
        </w:rPr>
        <w:t>隔热断热效果极佳的</w:t>
      </w:r>
      <w:r w:rsidRPr="002C5485">
        <w:rPr>
          <w:rFonts w:ascii="宋体" w:hint="eastAsia"/>
          <w:b/>
          <w:bCs/>
          <w:sz w:val="28"/>
          <w:szCs w:val="28"/>
        </w:rPr>
        <w:t>“</w:t>
      </w:r>
      <w:r w:rsidRPr="002C5485">
        <w:rPr>
          <w:rFonts w:ascii="宋体" w:hAnsi="宋体" w:hint="eastAsia"/>
          <w:b/>
          <w:bCs/>
          <w:sz w:val="28"/>
          <w:szCs w:val="28"/>
        </w:rPr>
        <w:t>冬暖夏凉漆</w:t>
      </w:r>
      <w:r w:rsidRPr="002C5485">
        <w:rPr>
          <w:rFonts w:ascii="宋体" w:hint="eastAsia"/>
          <w:b/>
          <w:bCs/>
          <w:sz w:val="28"/>
          <w:szCs w:val="28"/>
        </w:rPr>
        <w:t>”</w:t>
      </w:r>
      <w:bookmarkEnd w:id="44"/>
      <w:bookmarkEnd w:id="45"/>
      <w:bookmarkEnd w:id="46"/>
      <w:bookmarkEnd w:id="47"/>
      <w:bookmarkEnd w:id="48"/>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0C2D7F" w:rsidRDefault="006B5338" w:rsidP="005C2B86">
      <w:pPr>
        <w:snapToGrid w:val="0"/>
        <w:spacing w:line="360" w:lineRule="auto"/>
        <w:ind w:firstLineChars="200" w:firstLine="560"/>
        <w:rPr>
          <w:rFonts w:ascii="宋体"/>
          <w:bCs/>
          <w:sz w:val="28"/>
          <w:szCs w:val="28"/>
        </w:rPr>
      </w:pPr>
      <w:r w:rsidRPr="000C2D7F">
        <w:rPr>
          <w:rFonts w:ascii="宋体" w:hAnsi="宋体" w:hint="eastAsia"/>
          <w:bCs/>
          <w:sz w:val="28"/>
          <w:szCs w:val="28"/>
        </w:rPr>
        <w:t>长久以来，全球大多数建筑物都具有大量吸热功能，不论是何建筑物，在大热天时根本就束手无策，开冷气既耗电又达不到效果。为此本项目针对各种建筑物的隔热，研发出断热效果极佳的</w:t>
      </w:r>
      <w:r w:rsidRPr="000C2D7F">
        <w:rPr>
          <w:rFonts w:ascii="宋体" w:hint="eastAsia"/>
          <w:bCs/>
          <w:sz w:val="28"/>
          <w:szCs w:val="28"/>
        </w:rPr>
        <w:t>“</w:t>
      </w:r>
      <w:r w:rsidRPr="000C2D7F">
        <w:rPr>
          <w:rFonts w:ascii="宋体" w:hAnsi="宋体" w:hint="eastAsia"/>
          <w:bCs/>
          <w:sz w:val="28"/>
          <w:szCs w:val="28"/>
        </w:rPr>
        <w:t>冬暖夏凉漆</w:t>
      </w:r>
      <w:r w:rsidRPr="000C2D7F">
        <w:rPr>
          <w:rFonts w:ascii="宋体" w:hint="eastAsia"/>
          <w:bCs/>
          <w:sz w:val="28"/>
          <w:szCs w:val="28"/>
        </w:rPr>
        <w:t>”</w:t>
      </w:r>
      <w:r w:rsidRPr="000C2D7F">
        <w:rPr>
          <w:rFonts w:ascii="宋体" w:hAnsi="宋体" w:hint="eastAsia"/>
          <w:bCs/>
          <w:sz w:val="28"/>
          <w:szCs w:val="28"/>
        </w:rPr>
        <w:t>产品，不但价位合理且保证立即使室内降温。使建物屋顶、墙面及高热器具都有同样立即降温的功效。防止建物大量吸收热源，有效形成断热隔离层，节省冷气之消耗成本达</w:t>
      </w:r>
      <w:r w:rsidRPr="000C2D7F">
        <w:rPr>
          <w:rFonts w:ascii="宋体" w:hAnsi="宋体"/>
          <w:bCs/>
          <w:sz w:val="28"/>
          <w:szCs w:val="28"/>
        </w:rPr>
        <w:t>45%</w:t>
      </w:r>
      <w:r w:rsidRPr="000C2D7F">
        <w:rPr>
          <w:rFonts w:ascii="宋体" w:hAnsi="宋体" w:hint="eastAsia"/>
          <w:bCs/>
          <w:sz w:val="28"/>
          <w:szCs w:val="28"/>
        </w:rPr>
        <w:t>，既省暖气之消耗成本</w:t>
      </w:r>
      <w:r w:rsidRPr="000C2D7F">
        <w:rPr>
          <w:rFonts w:ascii="宋体" w:hAnsi="宋体"/>
          <w:bCs/>
          <w:sz w:val="28"/>
          <w:szCs w:val="28"/>
        </w:rPr>
        <w:t>20%</w:t>
      </w:r>
      <w:r w:rsidRPr="000C2D7F">
        <w:rPr>
          <w:rFonts w:ascii="宋体" w:hAnsi="宋体" w:hint="eastAsia"/>
          <w:bCs/>
          <w:sz w:val="28"/>
          <w:szCs w:val="28"/>
        </w:rPr>
        <w:t>，直接喷涂於建物表面，具有隔热、防寒、阻燃、防火、无毒、无公害、防噪音。主要成分为无机化合物</w:t>
      </w:r>
      <w:r w:rsidRPr="000C2D7F">
        <w:rPr>
          <w:rFonts w:ascii="宋体" w:hAnsi="宋体"/>
          <w:bCs/>
          <w:sz w:val="28"/>
          <w:szCs w:val="28"/>
        </w:rPr>
        <w:t>/</w:t>
      </w:r>
      <w:r w:rsidRPr="000C2D7F">
        <w:rPr>
          <w:rFonts w:ascii="宋体" w:hAnsi="宋体" w:hint="eastAsia"/>
          <w:bCs/>
          <w:sz w:val="28"/>
          <w:szCs w:val="28"/>
        </w:rPr>
        <w:t>二氧化硅</w:t>
      </w:r>
      <w:r w:rsidRPr="000C2D7F">
        <w:rPr>
          <w:rFonts w:ascii="宋体" w:hAnsi="宋体"/>
          <w:bCs/>
          <w:sz w:val="28"/>
          <w:szCs w:val="28"/>
        </w:rPr>
        <w:t>73%</w:t>
      </w:r>
      <w:r w:rsidRPr="000C2D7F">
        <w:rPr>
          <w:rFonts w:ascii="宋体" w:hAnsi="宋体" w:hint="eastAsia"/>
          <w:bCs/>
          <w:sz w:val="28"/>
          <w:szCs w:val="28"/>
        </w:rPr>
        <w:t>，氧化铝</w:t>
      </w:r>
      <w:r w:rsidRPr="000C2D7F">
        <w:rPr>
          <w:rFonts w:ascii="宋体" w:hAnsi="宋体"/>
          <w:bCs/>
          <w:sz w:val="28"/>
          <w:szCs w:val="28"/>
        </w:rPr>
        <w:t>14%</w:t>
      </w:r>
      <w:r w:rsidRPr="000C2D7F">
        <w:rPr>
          <w:rFonts w:ascii="宋体" w:hAnsi="宋体" w:hint="eastAsia"/>
          <w:bCs/>
          <w:sz w:val="28"/>
          <w:szCs w:val="28"/>
        </w:rPr>
        <w:t>、氧化钠</w:t>
      </w:r>
      <w:r w:rsidRPr="000C2D7F">
        <w:rPr>
          <w:rFonts w:ascii="宋体" w:hAnsi="宋体"/>
          <w:bCs/>
          <w:sz w:val="28"/>
          <w:szCs w:val="28"/>
        </w:rPr>
        <w:t>12%</w:t>
      </w:r>
      <w:r w:rsidRPr="000C2D7F">
        <w:rPr>
          <w:rFonts w:ascii="宋体" w:hAnsi="宋体" w:hint="eastAsia"/>
          <w:bCs/>
          <w:sz w:val="28"/>
          <w:szCs w:val="28"/>
        </w:rPr>
        <w:t>、水分</w:t>
      </w:r>
      <w:r w:rsidRPr="000C2D7F">
        <w:rPr>
          <w:rFonts w:ascii="宋体" w:hAnsi="宋体"/>
          <w:bCs/>
          <w:sz w:val="28"/>
          <w:szCs w:val="28"/>
        </w:rPr>
        <w:t>0.49%</w:t>
      </w:r>
      <w:r w:rsidRPr="000C2D7F">
        <w:rPr>
          <w:rFonts w:ascii="宋体" w:hAnsi="宋体" w:hint="eastAsia"/>
          <w:bCs/>
          <w:sz w:val="28"/>
          <w:szCs w:val="28"/>
        </w:rPr>
        <w:t>。具有如下技术指标：</w:t>
      </w:r>
      <w:r w:rsidRPr="000C2D7F">
        <w:rPr>
          <w:rFonts w:ascii="宋体" w:hAnsi="宋体"/>
          <w:bCs/>
          <w:sz w:val="28"/>
          <w:szCs w:val="28"/>
        </w:rPr>
        <w:t>A</w:t>
      </w:r>
      <w:r w:rsidRPr="000C2D7F">
        <w:rPr>
          <w:rFonts w:ascii="宋体" w:hAnsi="宋体" w:hint="eastAsia"/>
          <w:bCs/>
          <w:sz w:val="28"/>
          <w:szCs w:val="28"/>
        </w:rPr>
        <w:t>、断热性；</w:t>
      </w:r>
      <w:r w:rsidRPr="000C2D7F">
        <w:rPr>
          <w:rFonts w:ascii="宋体" w:hAnsi="宋体"/>
          <w:bCs/>
          <w:sz w:val="28"/>
          <w:szCs w:val="28"/>
        </w:rPr>
        <w:t>B</w:t>
      </w:r>
      <w:r w:rsidRPr="000C2D7F">
        <w:rPr>
          <w:rFonts w:ascii="宋体" w:hAnsi="宋体" w:hint="eastAsia"/>
          <w:bCs/>
          <w:sz w:val="28"/>
          <w:szCs w:val="28"/>
        </w:rPr>
        <w:t>、导热系数，</w:t>
      </w:r>
      <w:r w:rsidRPr="000C2D7F">
        <w:rPr>
          <w:rFonts w:ascii="宋体" w:hAnsi="宋体"/>
          <w:bCs/>
          <w:sz w:val="28"/>
          <w:szCs w:val="28"/>
        </w:rPr>
        <w:t xml:space="preserve"> 0.102 W/(m.k)</w:t>
      </w:r>
      <w:r w:rsidRPr="000C2D7F">
        <w:rPr>
          <w:rFonts w:ascii="宋体" w:hAnsi="宋体" w:hint="eastAsia"/>
          <w:bCs/>
          <w:sz w:val="28"/>
          <w:szCs w:val="28"/>
        </w:rPr>
        <w:t>；</w:t>
      </w:r>
      <w:r w:rsidRPr="000C2D7F">
        <w:rPr>
          <w:rFonts w:ascii="宋体" w:hAnsi="宋体"/>
          <w:bCs/>
          <w:sz w:val="28"/>
          <w:szCs w:val="28"/>
        </w:rPr>
        <w:t>C</w:t>
      </w:r>
      <w:r w:rsidRPr="000C2D7F">
        <w:rPr>
          <w:rFonts w:ascii="宋体" w:hAnsi="宋体" w:hint="eastAsia"/>
          <w:bCs/>
          <w:sz w:val="28"/>
          <w:szCs w:val="28"/>
        </w:rPr>
        <w:t>、蓄热系数，</w:t>
      </w:r>
      <w:r w:rsidRPr="000C2D7F">
        <w:rPr>
          <w:rFonts w:ascii="宋体" w:hAnsi="宋体"/>
          <w:bCs/>
          <w:sz w:val="28"/>
          <w:szCs w:val="28"/>
        </w:rPr>
        <w:t xml:space="preserve"> 4.09 W/(m2.k)</w:t>
      </w:r>
      <w:r w:rsidRPr="000C2D7F">
        <w:rPr>
          <w:rFonts w:ascii="宋体" w:hAnsi="宋体" w:hint="eastAsia"/>
          <w:bCs/>
          <w:sz w:val="28"/>
          <w:szCs w:val="28"/>
        </w:rPr>
        <w:t>；</w:t>
      </w:r>
      <w:r w:rsidRPr="000C2D7F">
        <w:rPr>
          <w:rFonts w:ascii="宋体" w:hAnsi="宋体"/>
          <w:bCs/>
          <w:sz w:val="28"/>
          <w:szCs w:val="28"/>
        </w:rPr>
        <w:t>D</w:t>
      </w:r>
      <w:r w:rsidRPr="000C2D7F">
        <w:rPr>
          <w:rFonts w:ascii="宋体" w:hAnsi="宋体" w:hint="eastAsia"/>
          <w:bCs/>
          <w:sz w:val="28"/>
          <w:szCs w:val="28"/>
        </w:rPr>
        <w:t>、热传导率（平均温度：</w:t>
      </w:r>
      <w:r w:rsidRPr="000C2D7F">
        <w:rPr>
          <w:rFonts w:ascii="宋体" w:hAnsi="宋体"/>
          <w:bCs/>
          <w:sz w:val="28"/>
          <w:szCs w:val="28"/>
        </w:rPr>
        <w:t>30</w:t>
      </w:r>
      <w:r w:rsidRPr="000C2D7F">
        <w:rPr>
          <w:rFonts w:ascii="宋体" w:hAnsi="宋体" w:hint="eastAsia"/>
          <w:bCs/>
          <w:sz w:val="28"/>
          <w:szCs w:val="28"/>
        </w:rPr>
        <w:t>±</w:t>
      </w:r>
      <w:r w:rsidRPr="000C2D7F">
        <w:rPr>
          <w:rFonts w:ascii="宋体" w:hAnsi="宋体"/>
          <w:bCs/>
          <w:sz w:val="28"/>
          <w:szCs w:val="28"/>
        </w:rPr>
        <w:t>5</w:t>
      </w:r>
      <w:r w:rsidRPr="000C2D7F">
        <w:rPr>
          <w:rFonts w:ascii="宋体" w:hAnsi="宋体" w:hint="eastAsia"/>
          <w:bCs/>
          <w:sz w:val="28"/>
          <w:szCs w:val="28"/>
        </w:rPr>
        <w:t>℃）</w:t>
      </w:r>
      <w:r w:rsidRPr="000C2D7F">
        <w:rPr>
          <w:rFonts w:ascii="宋体" w:hAnsi="宋体"/>
          <w:bCs/>
          <w:sz w:val="28"/>
          <w:szCs w:val="28"/>
        </w:rPr>
        <w:t>0.0833</w:t>
      </w:r>
      <w:r w:rsidRPr="000C2D7F">
        <w:rPr>
          <w:rFonts w:ascii="宋体" w:hAnsi="宋体" w:hint="eastAsia"/>
          <w:bCs/>
          <w:sz w:val="28"/>
          <w:szCs w:val="28"/>
        </w:rPr>
        <w:t>（</w:t>
      </w:r>
      <w:r w:rsidRPr="000C2D7F">
        <w:rPr>
          <w:rFonts w:ascii="宋体" w:hAnsi="宋体"/>
          <w:bCs/>
          <w:sz w:val="28"/>
          <w:szCs w:val="28"/>
        </w:rPr>
        <w:t>W/m.k)</w:t>
      </w:r>
      <w:r w:rsidRPr="000C2D7F">
        <w:rPr>
          <w:rFonts w:ascii="宋体" w:hAnsi="宋体" w:hint="eastAsia"/>
          <w:bCs/>
          <w:sz w:val="28"/>
          <w:szCs w:val="28"/>
        </w:rPr>
        <w:t>；</w:t>
      </w:r>
      <w:r w:rsidRPr="000C2D7F">
        <w:rPr>
          <w:rFonts w:ascii="宋体" w:hAnsi="宋体"/>
          <w:bCs/>
          <w:sz w:val="28"/>
          <w:szCs w:val="28"/>
        </w:rPr>
        <w:t>E</w:t>
      </w:r>
      <w:r w:rsidRPr="000C2D7F">
        <w:rPr>
          <w:rFonts w:ascii="宋体" w:hAnsi="宋体" w:hint="eastAsia"/>
          <w:bCs/>
          <w:sz w:val="28"/>
          <w:szCs w:val="28"/>
        </w:rPr>
        <w:t>、热传导系数低于</w:t>
      </w:r>
      <w:r w:rsidRPr="000C2D7F">
        <w:rPr>
          <w:rFonts w:ascii="宋体" w:hAnsi="宋体"/>
          <w:bCs/>
          <w:sz w:val="28"/>
          <w:szCs w:val="28"/>
        </w:rPr>
        <w:lastRenderedPageBreak/>
        <w:t>=0.045kcl/m</w:t>
      </w:r>
      <w:r w:rsidRPr="000C2D7F">
        <w:rPr>
          <w:rFonts w:ascii="宋体" w:hAnsi="宋体" w:hint="eastAsia"/>
          <w:bCs/>
          <w:sz w:val="28"/>
          <w:szCs w:val="28"/>
        </w:rPr>
        <w:t>℃</w:t>
      </w:r>
      <w:r w:rsidRPr="000C2D7F">
        <w:rPr>
          <w:rFonts w:ascii="宋体" w:hAnsi="宋体"/>
          <w:bCs/>
          <w:sz w:val="28"/>
          <w:szCs w:val="28"/>
        </w:rPr>
        <w:t>h</w:t>
      </w:r>
      <w:r w:rsidRPr="000C2D7F">
        <w:rPr>
          <w:rFonts w:ascii="宋体" w:hAnsi="宋体" w:hint="eastAsia"/>
          <w:bCs/>
          <w:sz w:val="28"/>
          <w:szCs w:val="28"/>
        </w:rPr>
        <w:t>；</w:t>
      </w:r>
      <w:r w:rsidRPr="000C2D7F">
        <w:rPr>
          <w:rFonts w:ascii="宋体" w:hAnsi="宋体"/>
          <w:bCs/>
          <w:sz w:val="28"/>
          <w:szCs w:val="28"/>
        </w:rPr>
        <w:t>F</w:t>
      </w:r>
      <w:r w:rsidRPr="000C2D7F">
        <w:rPr>
          <w:rFonts w:ascii="宋体" w:hAnsi="宋体" w:hint="eastAsia"/>
          <w:bCs/>
          <w:sz w:val="28"/>
          <w:szCs w:val="28"/>
        </w:rPr>
        <w:t>、耐高温＞</w:t>
      </w:r>
      <w:r w:rsidRPr="000C2D7F">
        <w:rPr>
          <w:rFonts w:ascii="宋体" w:hAnsi="宋体"/>
          <w:bCs/>
          <w:sz w:val="28"/>
          <w:szCs w:val="28"/>
        </w:rPr>
        <w:t>805.87</w:t>
      </w:r>
      <w:r w:rsidRPr="000C2D7F">
        <w:rPr>
          <w:rFonts w:ascii="宋体" w:hAnsi="宋体" w:hint="eastAsia"/>
          <w:bCs/>
          <w:sz w:val="28"/>
          <w:szCs w:val="28"/>
        </w:rPr>
        <w:t>℃；</w:t>
      </w:r>
      <w:r w:rsidRPr="000C2D7F">
        <w:rPr>
          <w:rFonts w:ascii="宋体" w:hAnsi="宋体"/>
          <w:bCs/>
          <w:sz w:val="28"/>
          <w:szCs w:val="28"/>
        </w:rPr>
        <w:t>G</w:t>
      </w:r>
      <w:r w:rsidRPr="000C2D7F">
        <w:rPr>
          <w:rFonts w:ascii="宋体" w:hAnsi="宋体" w:hint="eastAsia"/>
          <w:bCs/>
          <w:sz w:val="28"/>
          <w:szCs w:val="28"/>
        </w:rPr>
        <w:t>、热安定性，软点</w:t>
      </w:r>
      <w:r w:rsidRPr="000C2D7F">
        <w:rPr>
          <w:rFonts w:ascii="宋体" w:hAnsi="宋体"/>
          <w:bCs/>
          <w:sz w:val="28"/>
          <w:szCs w:val="28"/>
        </w:rPr>
        <w:t>1100</w:t>
      </w:r>
      <w:r w:rsidRPr="000C2D7F">
        <w:rPr>
          <w:rFonts w:ascii="宋体" w:hAnsi="宋体" w:hint="eastAsia"/>
          <w:bCs/>
          <w:sz w:val="28"/>
          <w:szCs w:val="28"/>
        </w:rPr>
        <w:t>℃，熔点</w:t>
      </w:r>
      <w:r w:rsidRPr="000C2D7F">
        <w:rPr>
          <w:rFonts w:ascii="宋体" w:hAnsi="宋体"/>
          <w:bCs/>
          <w:sz w:val="28"/>
          <w:szCs w:val="28"/>
        </w:rPr>
        <w:t>1230</w:t>
      </w:r>
      <w:r w:rsidRPr="000C2D7F">
        <w:rPr>
          <w:rFonts w:ascii="宋体" w:hAnsi="宋体" w:hint="eastAsia"/>
          <w:bCs/>
          <w:sz w:val="28"/>
          <w:szCs w:val="28"/>
        </w:rPr>
        <w:t>℃；</w:t>
      </w:r>
      <w:r w:rsidRPr="000C2D7F">
        <w:rPr>
          <w:rFonts w:ascii="宋体" w:hAnsi="宋体"/>
          <w:bCs/>
          <w:sz w:val="28"/>
          <w:szCs w:val="28"/>
        </w:rPr>
        <w:t>H</w:t>
      </w:r>
      <w:r w:rsidRPr="000C2D7F">
        <w:rPr>
          <w:rFonts w:ascii="宋体" w:hAnsi="宋体" w:hint="eastAsia"/>
          <w:bCs/>
          <w:sz w:val="28"/>
          <w:szCs w:val="28"/>
        </w:rPr>
        <w:t>、闪火点</w:t>
      </w:r>
      <w:r w:rsidRPr="000C2D7F">
        <w:rPr>
          <w:rFonts w:ascii="宋体" w:hAnsi="宋体"/>
          <w:bCs/>
          <w:sz w:val="28"/>
          <w:szCs w:val="28"/>
        </w:rPr>
        <w:t>253</w:t>
      </w:r>
      <w:r w:rsidRPr="000C2D7F">
        <w:rPr>
          <w:rFonts w:ascii="宋体" w:hAnsi="宋体" w:hint="eastAsia"/>
          <w:bCs/>
          <w:sz w:val="28"/>
          <w:szCs w:val="28"/>
        </w:rPr>
        <w:t>℃；</w:t>
      </w:r>
      <w:r w:rsidRPr="000C2D7F">
        <w:rPr>
          <w:rFonts w:ascii="宋体" w:hAnsi="宋体"/>
          <w:bCs/>
          <w:sz w:val="28"/>
          <w:szCs w:val="28"/>
        </w:rPr>
        <w:t>I</w:t>
      </w:r>
      <w:r w:rsidRPr="000C2D7F">
        <w:rPr>
          <w:rFonts w:ascii="宋体" w:hAnsi="宋体" w:hint="eastAsia"/>
          <w:bCs/>
          <w:sz w:val="28"/>
          <w:szCs w:val="28"/>
        </w:rPr>
        <w:t>、不燃性，防火。该技术成熟，完全具备向企业转化的条件。可应用范围很广，铁皮屋、浪板、水泥墙、钢结构外墙、钢板屋顶、货柜屋、红砖、石棉瓦、木作、高热器具等，水泥墙面若已施作其它防水产品者，外层涂刷本产品，可增加隔热、保温、耐酸碱之效果。</w:t>
      </w:r>
      <w:r w:rsidRPr="000C2D7F">
        <w:rPr>
          <w:rFonts w:ascii="宋体" w:hint="eastAsia"/>
          <w:bCs/>
          <w:sz w:val="28"/>
          <w:szCs w:val="28"/>
        </w:rPr>
        <w:t>“</w:t>
      </w:r>
      <w:r w:rsidRPr="000C2D7F">
        <w:rPr>
          <w:rFonts w:ascii="宋体" w:hAnsi="宋体" w:hint="eastAsia"/>
          <w:bCs/>
          <w:sz w:val="28"/>
          <w:szCs w:val="28"/>
        </w:rPr>
        <w:t>冬暖夏凉漆</w:t>
      </w:r>
      <w:r w:rsidRPr="000C2D7F">
        <w:rPr>
          <w:rFonts w:ascii="宋体" w:hint="eastAsia"/>
          <w:bCs/>
          <w:sz w:val="28"/>
          <w:szCs w:val="28"/>
        </w:rPr>
        <w:t>”</w:t>
      </w:r>
      <w:r w:rsidRPr="000C2D7F">
        <w:rPr>
          <w:rFonts w:ascii="宋体" w:hAnsi="宋体" w:hint="eastAsia"/>
          <w:bCs/>
          <w:sz w:val="28"/>
          <w:szCs w:val="28"/>
        </w:rPr>
        <w:t>应用条件容易，在室温下，仅需以一般清水做为调薄剂，以搅拌机充分拌合后，即可施工。需要与有化工背景的企业合作。</w:t>
      </w:r>
    </w:p>
    <w:p w:rsidR="006B5338" w:rsidRPr="000C2D7F" w:rsidRDefault="006B5338" w:rsidP="005C2B86">
      <w:pPr>
        <w:pStyle w:val="a3"/>
        <w:snapToGrid w:val="0"/>
        <w:spacing w:before="0" w:line="360" w:lineRule="auto"/>
        <w:ind w:firstLineChars="200" w:firstLine="562"/>
        <w:rPr>
          <w:rFonts w:ascii="宋体"/>
          <w:b w:val="0"/>
          <w:sz w:val="28"/>
          <w:szCs w:val="28"/>
        </w:rPr>
      </w:pPr>
      <w:r w:rsidRPr="000C2D7F">
        <w:rPr>
          <w:rFonts w:ascii="宋体" w:hAnsi="宋体" w:hint="eastAsia"/>
          <w:sz w:val="28"/>
          <w:szCs w:val="28"/>
        </w:rPr>
        <w:t>合作方式：</w:t>
      </w:r>
      <w:r w:rsidRPr="000C2D7F">
        <w:rPr>
          <w:rFonts w:ascii="宋体" w:hAnsi="宋体" w:hint="eastAsia"/>
          <w:b w:val="0"/>
          <w:bCs w:val="0"/>
          <w:sz w:val="28"/>
          <w:szCs w:val="28"/>
        </w:rPr>
        <w:t>技术转让，合作开发等。</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C2D7F" w:rsidRDefault="006B5338" w:rsidP="005C2B86">
      <w:pPr>
        <w:spacing w:line="360" w:lineRule="auto"/>
        <w:ind w:firstLineChars="200" w:firstLine="560"/>
        <w:rPr>
          <w:rFonts w:ascii="宋体" w:hAnsi="宋体"/>
          <w:bCs/>
          <w:sz w:val="28"/>
          <w:szCs w:val="28"/>
        </w:rPr>
      </w:pPr>
      <w:r w:rsidRPr="000C2D7F">
        <w:rPr>
          <w:rFonts w:ascii="宋体" w:hAnsi="宋体" w:hint="eastAsia"/>
          <w:bCs/>
          <w:sz w:val="28"/>
          <w:szCs w:val="28"/>
        </w:rPr>
        <w:t>联</w:t>
      </w:r>
      <w:r w:rsidRPr="000C2D7F">
        <w:rPr>
          <w:rFonts w:ascii="宋体" w:hAnsi="宋体"/>
          <w:bCs/>
          <w:sz w:val="28"/>
          <w:szCs w:val="28"/>
        </w:rPr>
        <w:t xml:space="preserve"> </w:t>
      </w:r>
      <w:r w:rsidRPr="000C2D7F">
        <w:rPr>
          <w:rFonts w:ascii="宋体" w:hAnsi="宋体" w:hint="eastAsia"/>
          <w:bCs/>
          <w:sz w:val="28"/>
          <w:szCs w:val="28"/>
        </w:rPr>
        <w:t>系</w:t>
      </w:r>
      <w:r w:rsidRPr="000C2D7F">
        <w:rPr>
          <w:rFonts w:ascii="宋体" w:hAnsi="宋体"/>
          <w:bCs/>
          <w:sz w:val="28"/>
          <w:szCs w:val="28"/>
        </w:rPr>
        <w:t xml:space="preserve"> </w:t>
      </w:r>
      <w:r w:rsidRPr="000C2D7F">
        <w:rPr>
          <w:rFonts w:ascii="宋体" w:hAnsi="宋体" w:hint="eastAsia"/>
          <w:bCs/>
          <w:sz w:val="28"/>
          <w:szCs w:val="28"/>
        </w:rPr>
        <w:t>人：余煜玺</w:t>
      </w:r>
      <w:r>
        <w:rPr>
          <w:rFonts w:ascii="宋体" w:hAnsi="宋体"/>
          <w:bCs/>
          <w:sz w:val="28"/>
          <w:szCs w:val="28"/>
        </w:rPr>
        <w:t xml:space="preserve">      </w:t>
      </w:r>
      <w:r w:rsidRPr="000C2D7F">
        <w:rPr>
          <w:rFonts w:ascii="宋体" w:hAnsi="宋体" w:hint="eastAsia"/>
          <w:bCs/>
          <w:sz w:val="28"/>
          <w:szCs w:val="28"/>
        </w:rPr>
        <w:t>电话：</w:t>
      </w:r>
      <w:r w:rsidRPr="000C2D7F">
        <w:rPr>
          <w:rFonts w:ascii="宋体" w:hAnsi="宋体"/>
          <w:bCs/>
          <w:sz w:val="28"/>
          <w:szCs w:val="28"/>
        </w:rPr>
        <w:t>15960279061</w:t>
      </w:r>
    </w:p>
    <w:p w:rsidR="006B5338" w:rsidRDefault="006B5338" w:rsidP="005C2B86">
      <w:pPr>
        <w:ind w:firstLineChars="200" w:firstLine="560"/>
        <w:jc w:val="left"/>
        <w:rPr>
          <w:rFonts w:ascii="宋体"/>
          <w:bCs/>
          <w:sz w:val="28"/>
          <w:szCs w:val="28"/>
        </w:rPr>
      </w:pPr>
      <w:r w:rsidRPr="000C2D7F">
        <w:rPr>
          <w:rFonts w:ascii="宋体" w:hAnsi="宋体" w:hint="eastAsia"/>
          <w:bCs/>
          <w:sz w:val="28"/>
          <w:szCs w:val="28"/>
        </w:rPr>
        <w:t>电子邮件：</w:t>
      </w:r>
      <w:r w:rsidRPr="005C5040">
        <w:rPr>
          <w:rFonts w:ascii="宋体" w:hAnsi="宋体"/>
          <w:bCs/>
          <w:sz w:val="28"/>
          <w:szCs w:val="28"/>
        </w:rPr>
        <w:t>yu_heart@xmu.edu.cn</w:t>
      </w:r>
    </w:p>
    <w:p w:rsidR="006B5338" w:rsidRDefault="006B5338" w:rsidP="005C2B86">
      <w:pPr>
        <w:ind w:firstLineChars="200" w:firstLine="560"/>
        <w:jc w:val="left"/>
        <w:rPr>
          <w:rFonts w:ascii="宋体"/>
          <w:bCs/>
          <w:sz w:val="28"/>
          <w:szCs w:val="28"/>
        </w:rPr>
      </w:pPr>
    </w:p>
    <w:p w:rsidR="006B5338" w:rsidRPr="00486C11" w:rsidRDefault="006B5338" w:rsidP="005C2B86">
      <w:pPr>
        <w:spacing w:line="480" w:lineRule="exact"/>
        <w:ind w:firstLineChars="200" w:firstLine="562"/>
        <w:rPr>
          <w:rFonts w:ascii="宋体"/>
          <w:b/>
          <w:sz w:val="28"/>
          <w:szCs w:val="28"/>
        </w:rPr>
      </w:pPr>
      <w:r w:rsidRPr="00486C11">
        <w:rPr>
          <w:rFonts w:ascii="宋体" w:hAnsi="宋体"/>
          <w:b/>
          <w:sz w:val="28"/>
          <w:szCs w:val="28"/>
        </w:rPr>
        <w:t>43</w:t>
      </w:r>
      <w:r w:rsidRPr="00486C11">
        <w:rPr>
          <w:rFonts w:ascii="宋体" w:hAnsi="宋体" w:hint="eastAsia"/>
          <w:b/>
          <w:sz w:val="28"/>
          <w:szCs w:val="28"/>
        </w:rPr>
        <w:t>、工业废渣制备非烧结砖技术</w:t>
      </w:r>
    </w:p>
    <w:p w:rsidR="006B5338"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成果拥有单位：</w:t>
      </w:r>
      <w:r w:rsidRPr="00E06AB3">
        <w:rPr>
          <w:rFonts w:ascii="宋体" w:hAnsi="宋体" w:hint="eastAsia"/>
          <w:sz w:val="28"/>
          <w:szCs w:val="28"/>
        </w:rPr>
        <w:t>华中</w:t>
      </w:r>
      <w:r>
        <w:rPr>
          <w:rFonts w:ascii="宋体" w:hAnsi="宋体" w:hint="eastAsia"/>
          <w:sz w:val="28"/>
          <w:szCs w:val="28"/>
        </w:rPr>
        <w:t>科技</w:t>
      </w:r>
      <w:r w:rsidRPr="00E06AB3">
        <w:rPr>
          <w:rFonts w:ascii="宋体" w:hAnsi="宋体" w:hint="eastAsia"/>
          <w:sz w:val="28"/>
          <w:szCs w:val="28"/>
        </w:rPr>
        <w:t>大学</w:t>
      </w:r>
    </w:p>
    <w:p w:rsidR="006B5338" w:rsidRPr="00E06AB3" w:rsidRDefault="006B5338" w:rsidP="005C2B86">
      <w:pPr>
        <w:spacing w:line="360" w:lineRule="auto"/>
        <w:ind w:firstLineChars="200" w:firstLine="562"/>
        <w:rPr>
          <w:rFonts w:ascii="宋体"/>
          <w:sz w:val="28"/>
          <w:szCs w:val="28"/>
        </w:rPr>
      </w:pPr>
      <w:r w:rsidRPr="00E06AB3">
        <w:rPr>
          <w:rFonts w:ascii="宋体" w:hAnsi="宋体" w:hint="eastAsia"/>
          <w:b/>
          <w:sz w:val="28"/>
          <w:szCs w:val="28"/>
        </w:rPr>
        <w:t>成果简介：</w:t>
      </w:r>
      <w:r w:rsidRPr="00E06AB3">
        <w:rPr>
          <w:rFonts w:ascii="宋体" w:hAnsi="宋体"/>
          <w:sz w:val="28"/>
          <w:szCs w:val="28"/>
        </w:rPr>
        <w:t xml:space="preserve"> </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本技术是包括生产蒸压灰砂砖、粉煤灰砖及混凝土砖等。根据当地的资源，合理选配工业废料，利用电厂粉煤灰、建筑垃圾、污泥、磷石膏、电石渣、铸造旧砂、尾矿及尾砂、石硝等混合均匀，通过物理化学的方法，激发出废料的活性，然后经过高压成型，制备出实心砖或多孔砖，替代被国家禁止的粘土烧结实心砖。</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项目组已经取得和申报的国家发明专利包括磷石膏复合砖专利（专利号：</w:t>
      </w:r>
      <w:r w:rsidRPr="00E06AB3">
        <w:rPr>
          <w:rFonts w:ascii="宋体" w:hAnsi="宋体"/>
          <w:sz w:val="28"/>
          <w:szCs w:val="28"/>
        </w:rPr>
        <w:t>ZL 200610020054.X</w:t>
      </w:r>
      <w:r w:rsidRPr="00E06AB3">
        <w:rPr>
          <w:rFonts w:ascii="宋体" w:hAnsi="宋体" w:hint="eastAsia"/>
          <w:sz w:val="28"/>
          <w:szCs w:val="28"/>
        </w:rPr>
        <w:t>），拜耳法赤泥复合砖（</w:t>
      </w:r>
      <w:r w:rsidRPr="00E06AB3">
        <w:rPr>
          <w:rFonts w:ascii="宋体" w:hAnsi="宋体"/>
          <w:sz w:val="28"/>
          <w:szCs w:val="28"/>
        </w:rPr>
        <w:t>200810046629.4</w:t>
      </w:r>
      <w:r w:rsidRPr="00E06AB3">
        <w:rPr>
          <w:rFonts w:ascii="宋体" w:hAnsi="宋体" w:hint="eastAsia"/>
          <w:sz w:val="28"/>
          <w:szCs w:val="28"/>
        </w:rPr>
        <w:t>）、建筑垃圾复合砖（</w:t>
      </w:r>
      <w:r w:rsidRPr="00E06AB3">
        <w:rPr>
          <w:rFonts w:ascii="宋体" w:hAnsi="宋体"/>
          <w:sz w:val="28"/>
          <w:szCs w:val="28"/>
        </w:rPr>
        <w:t>200810048277.6</w:t>
      </w:r>
      <w:r w:rsidRPr="00E06AB3">
        <w:rPr>
          <w:rFonts w:ascii="宋体" w:hAnsi="宋体" w:hint="eastAsia"/>
          <w:sz w:val="28"/>
          <w:szCs w:val="28"/>
        </w:rPr>
        <w:t>和</w:t>
      </w:r>
      <w:r w:rsidRPr="00E06AB3">
        <w:rPr>
          <w:rFonts w:ascii="宋体" w:hAnsi="宋体"/>
          <w:sz w:val="28"/>
          <w:szCs w:val="28"/>
        </w:rPr>
        <w:lastRenderedPageBreak/>
        <w:t>200810048276.1</w:t>
      </w:r>
      <w:r w:rsidRPr="00E06AB3">
        <w:rPr>
          <w:rFonts w:ascii="宋体" w:hAnsi="宋体" w:hint="eastAsia"/>
          <w:sz w:val="28"/>
          <w:szCs w:val="28"/>
        </w:rPr>
        <w:t>）、污泥脱水及制备建材专利技术（</w:t>
      </w:r>
      <w:r w:rsidRPr="00E06AB3">
        <w:rPr>
          <w:rFonts w:ascii="宋体" w:hAnsi="宋体"/>
          <w:sz w:val="28"/>
          <w:szCs w:val="28"/>
        </w:rPr>
        <w:t>200810048825.5</w:t>
      </w:r>
      <w:r w:rsidRPr="00E06AB3">
        <w:rPr>
          <w:rFonts w:ascii="宋体" w:hAnsi="宋体" w:hint="eastAsia"/>
          <w:sz w:val="28"/>
          <w:szCs w:val="28"/>
        </w:rPr>
        <w:t>）等。</w:t>
      </w:r>
    </w:p>
    <w:p w:rsidR="006B5338" w:rsidRPr="00E06AB3" w:rsidRDefault="006B5338" w:rsidP="005C2B86">
      <w:pPr>
        <w:spacing w:line="360" w:lineRule="auto"/>
        <w:ind w:firstLineChars="200" w:firstLine="560"/>
        <w:rPr>
          <w:rFonts w:ascii="宋体"/>
          <w:sz w:val="28"/>
          <w:szCs w:val="28"/>
        </w:rPr>
      </w:pPr>
      <w:r w:rsidRPr="00E06AB3">
        <w:rPr>
          <w:rFonts w:ascii="宋体" w:hAnsi="宋体"/>
          <w:sz w:val="28"/>
          <w:szCs w:val="28"/>
        </w:rPr>
        <w:t>2003</w:t>
      </w:r>
      <w:r w:rsidRPr="00E06AB3">
        <w:rPr>
          <w:rFonts w:ascii="宋体" w:hAnsi="宋体" w:hint="eastAsia"/>
          <w:sz w:val="28"/>
          <w:szCs w:val="28"/>
        </w:rPr>
        <w:t>年全国</w:t>
      </w:r>
      <w:r w:rsidRPr="00E06AB3">
        <w:rPr>
          <w:rFonts w:ascii="宋体" w:hAnsi="宋体"/>
          <w:sz w:val="28"/>
          <w:szCs w:val="28"/>
        </w:rPr>
        <w:t>170</w:t>
      </w:r>
      <w:r w:rsidRPr="00E06AB3">
        <w:rPr>
          <w:rFonts w:ascii="宋体" w:hAnsi="宋体" w:hint="eastAsia"/>
          <w:sz w:val="28"/>
          <w:szCs w:val="28"/>
        </w:rPr>
        <w:t>个城市开始限时禁止使用粘土实心砖，人们对非烧结砖的认可度大大提高，非烧结砖也迅速发展。据中国砖瓦协会的统计，非烧结砖在</w:t>
      </w:r>
      <w:r w:rsidRPr="00E06AB3">
        <w:rPr>
          <w:rFonts w:ascii="宋体" w:hAnsi="宋体"/>
          <w:sz w:val="28"/>
          <w:szCs w:val="28"/>
        </w:rPr>
        <w:t>1998</w:t>
      </w:r>
      <w:r w:rsidRPr="00E06AB3">
        <w:rPr>
          <w:rFonts w:ascii="宋体" w:hAnsi="宋体" w:hint="eastAsia"/>
          <w:sz w:val="28"/>
          <w:szCs w:val="28"/>
        </w:rPr>
        <w:t>年市场占有率不到</w:t>
      </w:r>
      <w:r w:rsidRPr="00E06AB3">
        <w:rPr>
          <w:rFonts w:ascii="宋体" w:hAnsi="宋体"/>
          <w:sz w:val="28"/>
          <w:szCs w:val="28"/>
        </w:rPr>
        <w:t>3</w:t>
      </w:r>
      <w:r w:rsidRPr="00E06AB3">
        <w:rPr>
          <w:rFonts w:ascii="宋体" w:hAnsi="宋体" w:hint="eastAsia"/>
          <w:sz w:val="28"/>
          <w:szCs w:val="28"/>
        </w:rPr>
        <w:t>％，</w:t>
      </w:r>
      <w:r w:rsidRPr="00E06AB3">
        <w:rPr>
          <w:rFonts w:ascii="宋体" w:hAnsi="宋体"/>
          <w:sz w:val="28"/>
          <w:szCs w:val="28"/>
        </w:rPr>
        <w:t>2001</w:t>
      </w:r>
      <w:r w:rsidRPr="00E06AB3">
        <w:rPr>
          <w:rFonts w:ascii="宋体" w:hAnsi="宋体" w:hint="eastAsia"/>
          <w:sz w:val="28"/>
          <w:szCs w:val="28"/>
        </w:rPr>
        <w:t>年已占</w:t>
      </w:r>
      <w:r w:rsidRPr="00E06AB3">
        <w:rPr>
          <w:rFonts w:ascii="宋体" w:hAnsi="宋体"/>
          <w:sz w:val="28"/>
          <w:szCs w:val="28"/>
        </w:rPr>
        <w:t>21</w:t>
      </w:r>
      <w:r w:rsidRPr="00E06AB3">
        <w:rPr>
          <w:rFonts w:ascii="宋体" w:hAnsi="宋体" w:hint="eastAsia"/>
          <w:sz w:val="28"/>
          <w:szCs w:val="28"/>
        </w:rPr>
        <w:t>％，三年中增长了</w:t>
      </w:r>
      <w:r w:rsidRPr="00E06AB3">
        <w:rPr>
          <w:rFonts w:ascii="宋体" w:hAnsi="宋体"/>
          <w:sz w:val="28"/>
          <w:szCs w:val="28"/>
        </w:rPr>
        <w:t>7</w:t>
      </w:r>
      <w:r w:rsidRPr="00E06AB3">
        <w:rPr>
          <w:rFonts w:ascii="宋体" w:hAnsi="宋体" w:hint="eastAsia"/>
          <w:sz w:val="28"/>
          <w:szCs w:val="28"/>
        </w:rPr>
        <w:t>倍。因此，抓住国家墙体改革的机遇，发展工业废渣非烧结砖产业具有广阔的市场前景。</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年产</w:t>
      </w:r>
      <w:r w:rsidRPr="00E06AB3">
        <w:rPr>
          <w:rFonts w:ascii="宋体" w:hAnsi="宋体"/>
          <w:sz w:val="28"/>
          <w:szCs w:val="28"/>
        </w:rPr>
        <w:t>5000</w:t>
      </w:r>
      <w:r w:rsidRPr="00E06AB3">
        <w:rPr>
          <w:rFonts w:ascii="宋体" w:hAnsi="宋体" w:hint="eastAsia"/>
          <w:sz w:val="28"/>
          <w:szCs w:val="28"/>
        </w:rPr>
        <w:t>万块标砖的工业废渣蒸压砖生产线总投资大约</w:t>
      </w:r>
      <w:r w:rsidRPr="00E06AB3">
        <w:rPr>
          <w:rFonts w:ascii="宋体" w:hAnsi="宋体"/>
          <w:sz w:val="28"/>
          <w:szCs w:val="28"/>
        </w:rPr>
        <w:t>1000</w:t>
      </w:r>
      <w:r w:rsidRPr="00E06AB3">
        <w:rPr>
          <w:rFonts w:ascii="宋体" w:hAnsi="宋体" w:hint="eastAsia"/>
          <w:sz w:val="28"/>
          <w:szCs w:val="28"/>
        </w:rPr>
        <w:t>万元左右，标砖成本大约</w:t>
      </w:r>
      <w:r w:rsidRPr="00E06AB3">
        <w:rPr>
          <w:rFonts w:ascii="宋体" w:hAnsi="宋体"/>
          <w:sz w:val="28"/>
          <w:szCs w:val="28"/>
        </w:rPr>
        <w:t>0.17</w:t>
      </w:r>
      <w:r w:rsidRPr="00E06AB3">
        <w:rPr>
          <w:rFonts w:ascii="宋体" w:hAnsi="宋体" w:hint="eastAsia"/>
          <w:sz w:val="28"/>
          <w:szCs w:val="28"/>
        </w:rPr>
        <w:t>元，目前承重标砖的市场价在</w:t>
      </w:r>
      <w:r w:rsidRPr="00E06AB3">
        <w:rPr>
          <w:rFonts w:ascii="宋体" w:hAnsi="宋体"/>
          <w:sz w:val="28"/>
          <w:szCs w:val="28"/>
        </w:rPr>
        <w:t>0.20</w:t>
      </w:r>
      <w:r w:rsidRPr="00E06AB3">
        <w:rPr>
          <w:rFonts w:ascii="宋体" w:hAnsi="宋体" w:hint="eastAsia"/>
          <w:sz w:val="28"/>
          <w:szCs w:val="28"/>
        </w:rPr>
        <w:t>元左右，因此，约</w:t>
      </w:r>
      <w:r w:rsidRPr="00E06AB3">
        <w:rPr>
          <w:rFonts w:ascii="宋体" w:hAnsi="宋体"/>
          <w:sz w:val="28"/>
          <w:szCs w:val="28"/>
        </w:rPr>
        <w:t>7</w:t>
      </w:r>
      <w:r w:rsidRPr="00E06AB3">
        <w:rPr>
          <w:rFonts w:ascii="宋体" w:hAnsi="宋体" w:hint="eastAsia"/>
          <w:sz w:val="28"/>
          <w:szCs w:val="28"/>
        </w:rPr>
        <w:t>年可以收回投资。</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应用于电厂、建筑垃圾、磷化工、氯碱工业、铸造行业、金属选矿尾矿、建材行业。</w:t>
      </w:r>
    </w:p>
    <w:p w:rsidR="006B5338" w:rsidRPr="00E06AB3" w:rsidRDefault="006B5338" w:rsidP="005C2B86">
      <w:pPr>
        <w:spacing w:line="480" w:lineRule="exact"/>
        <w:ind w:firstLineChars="200" w:firstLine="562"/>
        <w:rPr>
          <w:rFonts w:ascii="宋体"/>
          <w:sz w:val="28"/>
          <w:szCs w:val="28"/>
        </w:rPr>
      </w:pPr>
      <w:r w:rsidRPr="00E06AB3">
        <w:rPr>
          <w:rFonts w:ascii="宋体" w:hAnsi="宋体" w:hint="eastAsia"/>
          <w:b/>
          <w:sz w:val="28"/>
          <w:szCs w:val="28"/>
        </w:rPr>
        <w:t>合作方式：</w:t>
      </w:r>
      <w:r w:rsidRPr="00E06AB3">
        <w:rPr>
          <w:rFonts w:ascii="宋体" w:hAnsi="宋体" w:hint="eastAsia"/>
          <w:sz w:val="28"/>
          <w:szCs w:val="28"/>
        </w:rPr>
        <w:t>面议。</w:t>
      </w:r>
    </w:p>
    <w:p w:rsidR="006B5338" w:rsidRPr="00E06AB3"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联系方式：</w:t>
      </w:r>
    </w:p>
    <w:p w:rsidR="006B5338" w:rsidRDefault="006B5338" w:rsidP="005C2B86">
      <w:pPr>
        <w:spacing w:line="480" w:lineRule="exact"/>
        <w:ind w:firstLineChars="200" w:firstLine="560"/>
        <w:rPr>
          <w:rFonts w:ascii="宋体"/>
          <w:sz w:val="28"/>
          <w:szCs w:val="28"/>
        </w:rPr>
      </w:pPr>
      <w:r w:rsidRPr="00E06AB3">
        <w:rPr>
          <w:rFonts w:ascii="宋体" w:hAnsi="宋体" w:hint="eastAsia"/>
          <w:sz w:val="28"/>
          <w:szCs w:val="28"/>
        </w:rPr>
        <w:t>联</w:t>
      </w:r>
      <w:r w:rsidRPr="00E06AB3">
        <w:rPr>
          <w:rFonts w:ascii="宋体" w:hAnsi="宋体"/>
          <w:sz w:val="28"/>
          <w:szCs w:val="28"/>
        </w:rPr>
        <w:t xml:space="preserve"> </w:t>
      </w:r>
      <w:r w:rsidRPr="00E06AB3">
        <w:rPr>
          <w:rFonts w:ascii="宋体" w:hAnsi="宋体" w:hint="eastAsia"/>
          <w:sz w:val="28"/>
          <w:szCs w:val="28"/>
        </w:rPr>
        <w:t>系</w:t>
      </w:r>
      <w:r w:rsidRPr="00E06AB3">
        <w:rPr>
          <w:rFonts w:ascii="宋体" w:hAnsi="宋体"/>
          <w:sz w:val="28"/>
          <w:szCs w:val="28"/>
        </w:rPr>
        <w:t xml:space="preserve"> </w:t>
      </w:r>
      <w:r w:rsidRPr="00E06AB3">
        <w:rPr>
          <w:rFonts w:ascii="宋体" w:hAnsi="宋体" w:hint="eastAsia"/>
          <w:sz w:val="28"/>
          <w:szCs w:val="28"/>
        </w:rPr>
        <w:t>人：李健、童喜、郭立萍</w:t>
      </w:r>
      <w:r w:rsidRPr="00E06AB3">
        <w:rPr>
          <w:rFonts w:ascii="宋体" w:hAnsi="宋体"/>
          <w:sz w:val="28"/>
          <w:szCs w:val="28"/>
        </w:rPr>
        <w:t xml:space="preserve"> </w:t>
      </w:r>
    </w:p>
    <w:p w:rsidR="006B5338" w:rsidRPr="00E06AB3" w:rsidRDefault="006B5338" w:rsidP="005C2B86">
      <w:pPr>
        <w:spacing w:line="480" w:lineRule="exact"/>
        <w:ind w:firstLineChars="200" w:firstLine="560"/>
        <w:rPr>
          <w:rFonts w:ascii="宋体"/>
          <w:sz w:val="28"/>
          <w:szCs w:val="28"/>
        </w:rPr>
      </w:pPr>
      <w:r w:rsidRPr="00E06AB3">
        <w:rPr>
          <w:rFonts w:ascii="宋体" w:hAnsi="宋体" w:hint="eastAsia"/>
          <w:sz w:val="28"/>
          <w:szCs w:val="28"/>
        </w:rPr>
        <w:t>电话：</w:t>
      </w:r>
      <w:r w:rsidRPr="00E06AB3">
        <w:rPr>
          <w:rFonts w:ascii="宋体" w:hAnsi="宋体"/>
          <w:sz w:val="28"/>
          <w:szCs w:val="28"/>
        </w:rPr>
        <w:t>18971075958</w:t>
      </w:r>
      <w:r w:rsidRPr="00E06AB3">
        <w:rPr>
          <w:rFonts w:ascii="宋体" w:hAnsi="宋体" w:hint="eastAsia"/>
          <w:sz w:val="28"/>
          <w:szCs w:val="28"/>
        </w:rPr>
        <w:t>、</w:t>
      </w:r>
      <w:r w:rsidRPr="00E06AB3">
        <w:rPr>
          <w:rFonts w:ascii="宋体" w:hAnsi="宋体"/>
          <w:sz w:val="28"/>
          <w:szCs w:val="28"/>
        </w:rPr>
        <w:t>18971193200</w:t>
      </w:r>
      <w:r w:rsidRPr="00E06AB3">
        <w:rPr>
          <w:rFonts w:ascii="宋体" w:hAnsi="宋体" w:hint="eastAsia"/>
          <w:sz w:val="28"/>
          <w:szCs w:val="28"/>
        </w:rPr>
        <w:t>、</w:t>
      </w:r>
      <w:r w:rsidRPr="00E06AB3">
        <w:rPr>
          <w:rFonts w:ascii="宋体" w:hAnsi="宋体"/>
          <w:sz w:val="28"/>
          <w:szCs w:val="28"/>
        </w:rPr>
        <w:t>15576657753</w:t>
      </w:r>
    </w:p>
    <w:p w:rsidR="006B5338" w:rsidRPr="00E06AB3" w:rsidRDefault="006B5338" w:rsidP="005C2B86">
      <w:pPr>
        <w:spacing w:line="480" w:lineRule="exact"/>
        <w:ind w:firstLineChars="200" w:firstLine="560"/>
        <w:rPr>
          <w:sz w:val="28"/>
          <w:szCs w:val="28"/>
        </w:rPr>
      </w:pPr>
      <w:r w:rsidRPr="00E06AB3">
        <w:rPr>
          <w:rFonts w:ascii="宋体" w:hAnsi="宋体"/>
          <w:sz w:val="28"/>
          <w:szCs w:val="28"/>
        </w:rPr>
        <w:t>E-mail</w:t>
      </w:r>
      <w:r w:rsidRPr="00E06AB3">
        <w:rPr>
          <w:rFonts w:ascii="宋体" w:hAnsi="宋体" w:hint="eastAsia"/>
          <w:sz w:val="28"/>
          <w:szCs w:val="28"/>
        </w:rPr>
        <w:t>：</w:t>
      </w:r>
      <w:r w:rsidRPr="00E06AB3">
        <w:rPr>
          <w:rFonts w:ascii="宋体" w:hAnsi="宋体"/>
          <w:sz w:val="28"/>
          <w:szCs w:val="28"/>
        </w:rPr>
        <w:t>hustpc@126.com</w:t>
      </w:r>
    </w:p>
    <w:p w:rsidR="006B5338" w:rsidRDefault="006B5338" w:rsidP="005C2B86">
      <w:pPr>
        <w:ind w:firstLineChars="200" w:firstLine="560"/>
        <w:jc w:val="left"/>
        <w:rPr>
          <w:rFonts w:ascii="宋体"/>
          <w:bCs/>
          <w:sz w:val="28"/>
          <w:szCs w:val="28"/>
        </w:rPr>
      </w:pPr>
    </w:p>
    <w:p w:rsidR="006B5338" w:rsidRPr="00201961" w:rsidRDefault="006B5338" w:rsidP="005C2B86">
      <w:pPr>
        <w:spacing w:line="480" w:lineRule="exact"/>
        <w:ind w:firstLineChars="200" w:firstLine="562"/>
        <w:rPr>
          <w:rFonts w:ascii="宋体"/>
          <w:b/>
          <w:sz w:val="28"/>
          <w:szCs w:val="28"/>
        </w:rPr>
      </w:pPr>
      <w:r w:rsidRPr="00201961">
        <w:rPr>
          <w:rFonts w:ascii="宋体" w:hAnsi="宋体"/>
          <w:b/>
          <w:sz w:val="28"/>
          <w:szCs w:val="28"/>
        </w:rPr>
        <w:t>44</w:t>
      </w:r>
      <w:r w:rsidRPr="00201961">
        <w:rPr>
          <w:rFonts w:ascii="宋体" w:hAnsi="宋体" w:hint="eastAsia"/>
          <w:b/>
          <w:sz w:val="28"/>
          <w:szCs w:val="28"/>
        </w:rPr>
        <w:t>、工业副产石膏制备生态水泥技术</w:t>
      </w:r>
    </w:p>
    <w:p w:rsidR="006B5338"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成果拥有单位：</w:t>
      </w:r>
      <w:r w:rsidRPr="00E06AB3">
        <w:rPr>
          <w:rFonts w:ascii="宋体" w:hAnsi="宋体" w:hint="eastAsia"/>
          <w:sz w:val="28"/>
          <w:szCs w:val="28"/>
        </w:rPr>
        <w:t>华中</w:t>
      </w:r>
      <w:r>
        <w:rPr>
          <w:rFonts w:ascii="宋体" w:hAnsi="宋体" w:hint="eastAsia"/>
          <w:sz w:val="28"/>
          <w:szCs w:val="28"/>
        </w:rPr>
        <w:t>科技</w:t>
      </w:r>
      <w:r w:rsidRPr="00E06AB3">
        <w:rPr>
          <w:rFonts w:ascii="宋体" w:hAnsi="宋体" w:hint="eastAsia"/>
          <w:sz w:val="28"/>
          <w:szCs w:val="28"/>
        </w:rPr>
        <w:t>大学</w:t>
      </w:r>
    </w:p>
    <w:p w:rsidR="006B5338" w:rsidRPr="00E06AB3" w:rsidRDefault="006B5338" w:rsidP="005C2B86">
      <w:pPr>
        <w:spacing w:line="360" w:lineRule="auto"/>
        <w:ind w:firstLineChars="200" w:firstLine="562"/>
        <w:rPr>
          <w:rFonts w:ascii="宋体"/>
          <w:sz w:val="28"/>
          <w:szCs w:val="28"/>
        </w:rPr>
      </w:pPr>
      <w:r w:rsidRPr="00E06AB3">
        <w:rPr>
          <w:rFonts w:ascii="宋体" w:hAnsi="宋体" w:hint="eastAsia"/>
          <w:b/>
          <w:sz w:val="28"/>
          <w:szCs w:val="28"/>
        </w:rPr>
        <w:t>成果简介：</w:t>
      </w:r>
      <w:r w:rsidRPr="00E06AB3">
        <w:rPr>
          <w:rFonts w:ascii="宋体" w:hAnsi="宋体"/>
          <w:sz w:val="28"/>
          <w:szCs w:val="28"/>
        </w:rPr>
        <w:t xml:space="preserve"> </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传统硅酸盐水泥具有能耗高，容易受硫酸盐、氯化物侵蚀等缺点。据统计，水泥行业排放</w:t>
      </w:r>
      <w:r w:rsidRPr="00E06AB3">
        <w:rPr>
          <w:rFonts w:ascii="宋体" w:hAnsi="宋体"/>
          <w:sz w:val="28"/>
          <w:szCs w:val="28"/>
        </w:rPr>
        <w:t>CO2</w:t>
      </w:r>
      <w:r w:rsidRPr="00E06AB3">
        <w:rPr>
          <w:rFonts w:ascii="宋体" w:hAnsi="宋体" w:hint="eastAsia"/>
          <w:sz w:val="28"/>
          <w:szCs w:val="28"/>
        </w:rPr>
        <w:t>的含量占整个世界上人类活动排放</w:t>
      </w:r>
      <w:r w:rsidRPr="00E06AB3">
        <w:rPr>
          <w:rFonts w:ascii="宋体" w:hAnsi="宋体"/>
          <w:sz w:val="28"/>
          <w:szCs w:val="28"/>
        </w:rPr>
        <w:t>CO2</w:t>
      </w:r>
      <w:r w:rsidRPr="00E06AB3">
        <w:rPr>
          <w:rFonts w:ascii="宋体" w:hAnsi="宋体" w:hint="eastAsia"/>
          <w:sz w:val="28"/>
          <w:szCs w:val="28"/>
        </w:rPr>
        <w:t>总量的</w:t>
      </w:r>
      <w:r w:rsidRPr="00E06AB3">
        <w:rPr>
          <w:rFonts w:ascii="宋体" w:hAnsi="宋体"/>
          <w:sz w:val="28"/>
          <w:szCs w:val="28"/>
        </w:rPr>
        <w:t>10</w:t>
      </w:r>
      <w:r w:rsidRPr="00E06AB3">
        <w:rPr>
          <w:rFonts w:ascii="宋体" w:hAnsi="宋体" w:hint="eastAsia"/>
          <w:sz w:val="28"/>
          <w:szCs w:val="28"/>
        </w:rPr>
        <w:t>％。本项目的特点是利用改性的工业副产石膏添加一定的掺</w:t>
      </w:r>
      <w:r w:rsidRPr="00E06AB3">
        <w:rPr>
          <w:rFonts w:ascii="宋体" w:hAnsi="宋体" w:hint="eastAsia"/>
          <w:sz w:val="28"/>
          <w:szCs w:val="28"/>
        </w:rPr>
        <w:lastRenderedPageBreak/>
        <w:t>合料，经过干混后制备石膏基复合胶凝材料，减少能耗，降低</w:t>
      </w:r>
      <w:r w:rsidRPr="00E06AB3">
        <w:rPr>
          <w:rFonts w:ascii="宋体" w:hAnsi="宋体"/>
          <w:sz w:val="28"/>
          <w:szCs w:val="28"/>
        </w:rPr>
        <w:t>CO2</w:t>
      </w:r>
      <w:r w:rsidRPr="00E06AB3">
        <w:rPr>
          <w:rFonts w:ascii="宋体" w:hAnsi="宋体" w:hint="eastAsia"/>
          <w:sz w:val="28"/>
          <w:szCs w:val="28"/>
        </w:rPr>
        <w:t>排量。石膏生态水泥既解决了纯石膏的耐水性差的缺点，同时又具有石膏材料的呼吸作用的优点。</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该生态水泥用于墙面的抹面砂浆、砌筑砂浆、自流平砂浆。具有广泛的应用前景。</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除了能耗及温室气体排放减少等环境效益外，每吨生态水泥成本也大大降低。</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每吨水泥的能耗和成本</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水泥种类</w:t>
      </w:r>
      <w:r w:rsidRPr="00E06AB3">
        <w:rPr>
          <w:rFonts w:ascii="宋体"/>
          <w:sz w:val="28"/>
          <w:szCs w:val="28"/>
        </w:rPr>
        <w:tab/>
      </w:r>
      <w:r w:rsidRPr="00E06AB3">
        <w:rPr>
          <w:rFonts w:ascii="宋体" w:hAnsi="宋体" w:hint="eastAsia"/>
          <w:sz w:val="28"/>
          <w:szCs w:val="28"/>
        </w:rPr>
        <w:t>烧成温度</w:t>
      </w:r>
      <w:r w:rsidRPr="00E06AB3">
        <w:rPr>
          <w:rFonts w:ascii="宋体"/>
          <w:sz w:val="28"/>
          <w:szCs w:val="28"/>
        </w:rPr>
        <w:tab/>
      </w:r>
      <w:r w:rsidRPr="00E06AB3">
        <w:rPr>
          <w:rFonts w:ascii="宋体" w:hAnsi="宋体"/>
          <w:sz w:val="28"/>
          <w:szCs w:val="28"/>
        </w:rPr>
        <w:t>CO2</w:t>
      </w:r>
      <w:r w:rsidRPr="00E06AB3">
        <w:rPr>
          <w:rFonts w:ascii="宋体" w:hAnsi="宋体" w:hint="eastAsia"/>
          <w:sz w:val="28"/>
          <w:szCs w:val="28"/>
        </w:rPr>
        <w:t>排放</w:t>
      </w:r>
      <w:r w:rsidRPr="00E06AB3">
        <w:rPr>
          <w:rFonts w:ascii="宋体"/>
          <w:sz w:val="28"/>
          <w:szCs w:val="28"/>
        </w:rPr>
        <w:tab/>
      </w:r>
      <w:r w:rsidRPr="00E06AB3">
        <w:rPr>
          <w:rFonts w:ascii="宋体" w:hAnsi="宋体" w:hint="eastAsia"/>
          <w:sz w:val="28"/>
          <w:szCs w:val="28"/>
        </w:rPr>
        <w:t>水泥成本</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普通硅酸盐水泥</w:t>
      </w:r>
      <w:r w:rsidRPr="00E06AB3">
        <w:rPr>
          <w:rFonts w:ascii="宋体"/>
          <w:sz w:val="28"/>
          <w:szCs w:val="28"/>
        </w:rPr>
        <w:tab/>
      </w:r>
      <w:r w:rsidRPr="00E06AB3">
        <w:rPr>
          <w:rFonts w:ascii="宋体" w:hAnsi="宋体"/>
          <w:sz w:val="28"/>
          <w:szCs w:val="28"/>
        </w:rPr>
        <w:t>1300-1400</w:t>
      </w:r>
      <w:r w:rsidRPr="00E06AB3">
        <w:rPr>
          <w:rFonts w:ascii="宋体" w:hAnsi="宋体" w:hint="eastAsia"/>
          <w:sz w:val="28"/>
          <w:szCs w:val="28"/>
        </w:rPr>
        <w:t>℃</w:t>
      </w:r>
      <w:r w:rsidRPr="00E06AB3">
        <w:rPr>
          <w:rFonts w:ascii="宋体"/>
          <w:sz w:val="28"/>
          <w:szCs w:val="28"/>
        </w:rPr>
        <w:tab/>
      </w:r>
      <w:r w:rsidRPr="00E06AB3">
        <w:rPr>
          <w:rFonts w:ascii="宋体" w:hAnsi="宋体"/>
          <w:sz w:val="28"/>
          <w:szCs w:val="28"/>
        </w:rPr>
        <w:t>432kg/</w:t>
      </w:r>
      <w:r w:rsidRPr="00E06AB3">
        <w:rPr>
          <w:rFonts w:ascii="宋体" w:hAnsi="宋体" w:hint="eastAsia"/>
          <w:sz w:val="28"/>
          <w:szCs w:val="28"/>
        </w:rPr>
        <w:t>吨</w:t>
      </w:r>
      <w:r w:rsidRPr="00E06AB3">
        <w:rPr>
          <w:rFonts w:ascii="宋体"/>
          <w:sz w:val="28"/>
          <w:szCs w:val="28"/>
        </w:rPr>
        <w:tab/>
      </w:r>
      <w:r w:rsidRPr="00E06AB3">
        <w:rPr>
          <w:rFonts w:ascii="宋体" w:hAnsi="宋体"/>
          <w:sz w:val="28"/>
          <w:szCs w:val="28"/>
        </w:rPr>
        <w:t>200</w:t>
      </w:r>
      <w:r w:rsidRPr="00E06AB3">
        <w:rPr>
          <w:rFonts w:ascii="宋体" w:hAnsi="宋体" w:hint="eastAsia"/>
          <w:sz w:val="28"/>
          <w:szCs w:val="28"/>
        </w:rPr>
        <w:t>元</w:t>
      </w:r>
      <w:r w:rsidRPr="00E06AB3">
        <w:rPr>
          <w:rFonts w:ascii="宋体" w:hAnsi="宋体"/>
          <w:sz w:val="28"/>
          <w:szCs w:val="28"/>
        </w:rPr>
        <w:t>/</w:t>
      </w:r>
      <w:r w:rsidRPr="00E06AB3">
        <w:rPr>
          <w:rFonts w:ascii="宋体" w:hAnsi="宋体" w:hint="eastAsia"/>
          <w:sz w:val="28"/>
          <w:szCs w:val="28"/>
        </w:rPr>
        <w:t>吨</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生态水泥</w:t>
      </w:r>
      <w:r w:rsidRPr="00E06AB3">
        <w:rPr>
          <w:rFonts w:ascii="宋体"/>
          <w:sz w:val="28"/>
          <w:szCs w:val="28"/>
        </w:rPr>
        <w:tab/>
      </w:r>
      <w:r w:rsidRPr="00E06AB3">
        <w:rPr>
          <w:rFonts w:ascii="宋体" w:hAnsi="宋体" w:hint="eastAsia"/>
          <w:sz w:val="28"/>
          <w:szCs w:val="28"/>
        </w:rPr>
        <w:t>常温</w:t>
      </w:r>
      <w:r w:rsidRPr="00E06AB3">
        <w:rPr>
          <w:rFonts w:ascii="宋体"/>
          <w:sz w:val="28"/>
          <w:szCs w:val="28"/>
        </w:rPr>
        <w:tab/>
      </w:r>
      <w:r w:rsidRPr="00E06AB3">
        <w:rPr>
          <w:rFonts w:ascii="宋体" w:hAnsi="宋体"/>
          <w:sz w:val="28"/>
          <w:szCs w:val="28"/>
        </w:rPr>
        <w:t>304 kg/</w:t>
      </w:r>
      <w:r w:rsidRPr="00E06AB3">
        <w:rPr>
          <w:rFonts w:ascii="宋体" w:hAnsi="宋体" w:hint="eastAsia"/>
          <w:sz w:val="28"/>
          <w:szCs w:val="28"/>
        </w:rPr>
        <w:t>吨</w:t>
      </w:r>
      <w:r w:rsidRPr="00E06AB3">
        <w:rPr>
          <w:rFonts w:ascii="宋体"/>
          <w:sz w:val="28"/>
          <w:szCs w:val="28"/>
        </w:rPr>
        <w:tab/>
      </w:r>
      <w:r w:rsidRPr="00E06AB3">
        <w:rPr>
          <w:rFonts w:ascii="宋体" w:hAnsi="宋体"/>
          <w:sz w:val="28"/>
          <w:szCs w:val="28"/>
        </w:rPr>
        <w:t>150</w:t>
      </w:r>
      <w:r w:rsidRPr="00E06AB3">
        <w:rPr>
          <w:rFonts w:ascii="宋体" w:hAnsi="宋体" w:hint="eastAsia"/>
          <w:sz w:val="28"/>
          <w:szCs w:val="28"/>
        </w:rPr>
        <w:t>元</w:t>
      </w:r>
      <w:r w:rsidRPr="00E06AB3">
        <w:rPr>
          <w:rFonts w:ascii="宋体" w:hAnsi="宋体"/>
          <w:sz w:val="28"/>
          <w:szCs w:val="28"/>
        </w:rPr>
        <w:t>/</w:t>
      </w:r>
      <w:r w:rsidRPr="00E06AB3">
        <w:rPr>
          <w:rFonts w:ascii="宋体" w:hAnsi="宋体" w:hint="eastAsia"/>
          <w:sz w:val="28"/>
          <w:szCs w:val="28"/>
        </w:rPr>
        <w:t>吨</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用于磷石膏、电厂脱硫石膏、氟石膏、盐石膏、柠檬石膏。</w:t>
      </w:r>
    </w:p>
    <w:p w:rsidR="006B5338" w:rsidRPr="00E06AB3" w:rsidRDefault="006B5338" w:rsidP="005C2B86">
      <w:pPr>
        <w:spacing w:line="480" w:lineRule="exact"/>
        <w:ind w:firstLineChars="200" w:firstLine="562"/>
        <w:rPr>
          <w:rFonts w:ascii="宋体"/>
          <w:sz w:val="28"/>
          <w:szCs w:val="28"/>
        </w:rPr>
      </w:pPr>
      <w:r w:rsidRPr="00E06AB3">
        <w:rPr>
          <w:rFonts w:ascii="宋体" w:hAnsi="宋体" w:hint="eastAsia"/>
          <w:b/>
          <w:sz w:val="28"/>
          <w:szCs w:val="28"/>
        </w:rPr>
        <w:t>合作方式：</w:t>
      </w:r>
      <w:r w:rsidRPr="00E06AB3">
        <w:rPr>
          <w:rFonts w:ascii="宋体" w:hAnsi="宋体" w:hint="eastAsia"/>
          <w:sz w:val="28"/>
          <w:szCs w:val="28"/>
        </w:rPr>
        <w:t>面议。</w:t>
      </w:r>
    </w:p>
    <w:p w:rsidR="006B5338" w:rsidRPr="00E06AB3"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联系方式：</w:t>
      </w:r>
    </w:p>
    <w:p w:rsidR="006B5338" w:rsidRDefault="006B5338" w:rsidP="005C2B86">
      <w:pPr>
        <w:spacing w:line="480" w:lineRule="exact"/>
        <w:ind w:firstLineChars="200" w:firstLine="560"/>
        <w:rPr>
          <w:rFonts w:ascii="宋体"/>
          <w:sz w:val="28"/>
          <w:szCs w:val="28"/>
        </w:rPr>
      </w:pPr>
      <w:r w:rsidRPr="00E06AB3">
        <w:rPr>
          <w:rFonts w:ascii="宋体" w:hAnsi="宋体" w:hint="eastAsia"/>
          <w:sz w:val="28"/>
          <w:szCs w:val="28"/>
        </w:rPr>
        <w:t>联</w:t>
      </w:r>
      <w:r w:rsidRPr="00E06AB3">
        <w:rPr>
          <w:rFonts w:ascii="宋体" w:hAnsi="宋体"/>
          <w:sz w:val="28"/>
          <w:szCs w:val="28"/>
        </w:rPr>
        <w:t xml:space="preserve"> </w:t>
      </w:r>
      <w:r w:rsidRPr="00E06AB3">
        <w:rPr>
          <w:rFonts w:ascii="宋体" w:hAnsi="宋体" w:hint="eastAsia"/>
          <w:sz w:val="28"/>
          <w:szCs w:val="28"/>
        </w:rPr>
        <w:t>系</w:t>
      </w:r>
      <w:r w:rsidRPr="00E06AB3">
        <w:rPr>
          <w:rFonts w:ascii="宋体" w:hAnsi="宋体"/>
          <w:sz w:val="28"/>
          <w:szCs w:val="28"/>
        </w:rPr>
        <w:t xml:space="preserve"> </w:t>
      </w:r>
      <w:r w:rsidRPr="00E06AB3">
        <w:rPr>
          <w:rFonts w:ascii="宋体" w:hAnsi="宋体" w:hint="eastAsia"/>
          <w:sz w:val="28"/>
          <w:szCs w:val="28"/>
        </w:rPr>
        <w:t>人：李健、童喜、郭立萍</w:t>
      </w:r>
    </w:p>
    <w:p w:rsidR="006B5338" w:rsidRPr="00E06AB3" w:rsidRDefault="006B5338" w:rsidP="005C2B86">
      <w:pPr>
        <w:spacing w:line="480" w:lineRule="exact"/>
        <w:ind w:firstLineChars="200" w:firstLine="560"/>
        <w:rPr>
          <w:rFonts w:ascii="宋体"/>
          <w:sz w:val="28"/>
          <w:szCs w:val="28"/>
        </w:rPr>
      </w:pPr>
      <w:r w:rsidRPr="00E06AB3">
        <w:rPr>
          <w:rFonts w:ascii="宋体" w:hAnsi="宋体" w:hint="eastAsia"/>
          <w:sz w:val="28"/>
          <w:szCs w:val="28"/>
        </w:rPr>
        <w:t>电话：</w:t>
      </w:r>
      <w:r w:rsidRPr="00E06AB3">
        <w:rPr>
          <w:rFonts w:ascii="宋体" w:hAnsi="宋体"/>
          <w:sz w:val="28"/>
          <w:szCs w:val="28"/>
        </w:rPr>
        <w:t>18971075958</w:t>
      </w:r>
      <w:r w:rsidRPr="00E06AB3">
        <w:rPr>
          <w:rFonts w:ascii="宋体" w:hAnsi="宋体" w:hint="eastAsia"/>
          <w:sz w:val="28"/>
          <w:szCs w:val="28"/>
        </w:rPr>
        <w:t>、</w:t>
      </w:r>
      <w:r w:rsidRPr="00E06AB3">
        <w:rPr>
          <w:rFonts w:ascii="宋体" w:hAnsi="宋体"/>
          <w:sz w:val="28"/>
          <w:szCs w:val="28"/>
        </w:rPr>
        <w:t>18971193200</w:t>
      </w:r>
      <w:r w:rsidRPr="00E06AB3">
        <w:rPr>
          <w:rFonts w:ascii="宋体" w:hAnsi="宋体" w:hint="eastAsia"/>
          <w:sz w:val="28"/>
          <w:szCs w:val="28"/>
        </w:rPr>
        <w:t>、</w:t>
      </w:r>
      <w:r w:rsidRPr="00E06AB3">
        <w:rPr>
          <w:rFonts w:ascii="宋体" w:hAnsi="宋体"/>
          <w:sz w:val="28"/>
          <w:szCs w:val="28"/>
        </w:rPr>
        <w:t>15576657753</w:t>
      </w:r>
    </w:p>
    <w:p w:rsidR="006B5338" w:rsidRPr="00E06AB3" w:rsidRDefault="006B5338" w:rsidP="005C2B86">
      <w:pPr>
        <w:spacing w:line="480" w:lineRule="exact"/>
        <w:ind w:firstLineChars="200" w:firstLine="560"/>
        <w:rPr>
          <w:sz w:val="28"/>
          <w:szCs w:val="28"/>
        </w:rPr>
      </w:pPr>
      <w:r w:rsidRPr="00E06AB3">
        <w:rPr>
          <w:rFonts w:ascii="宋体" w:hAnsi="宋体"/>
          <w:sz w:val="28"/>
          <w:szCs w:val="28"/>
        </w:rPr>
        <w:t>E-mail</w:t>
      </w:r>
      <w:r w:rsidRPr="00E06AB3">
        <w:rPr>
          <w:rFonts w:ascii="宋体" w:hAnsi="宋体" w:hint="eastAsia"/>
          <w:sz w:val="28"/>
          <w:szCs w:val="28"/>
        </w:rPr>
        <w:t>：</w:t>
      </w:r>
      <w:r w:rsidRPr="00E06AB3">
        <w:rPr>
          <w:rFonts w:ascii="宋体" w:hAnsi="宋体"/>
          <w:sz w:val="28"/>
          <w:szCs w:val="28"/>
        </w:rPr>
        <w:t>hustpc@126.com</w:t>
      </w:r>
    </w:p>
    <w:p w:rsidR="006B5338" w:rsidRDefault="006B5338" w:rsidP="005C2B86">
      <w:pPr>
        <w:ind w:firstLineChars="200" w:firstLine="560"/>
        <w:jc w:val="left"/>
        <w:rPr>
          <w:rFonts w:ascii="宋体"/>
          <w:bCs/>
          <w:sz w:val="28"/>
          <w:szCs w:val="28"/>
        </w:rPr>
      </w:pPr>
    </w:p>
    <w:p w:rsidR="006B5338" w:rsidRPr="00201961" w:rsidRDefault="006B5338" w:rsidP="005C2B86">
      <w:pPr>
        <w:ind w:firstLineChars="200" w:firstLine="562"/>
        <w:rPr>
          <w:rFonts w:ascii="宋体"/>
          <w:b/>
          <w:bCs/>
          <w:sz w:val="28"/>
          <w:szCs w:val="28"/>
        </w:rPr>
      </w:pPr>
      <w:r w:rsidRPr="00201961">
        <w:rPr>
          <w:rFonts w:ascii="宋体" w:hAnsi="宋体"/>
          <w:b/>
          <w:bCs/>
          <w:sz w:val="28"/>
          <w:szCs w:val="28"/>
        </w:rPr>
        <w:t>45</w:t>
      </w:r>
      <w:r w:rsidRPr="00201961">
        <w:rPr>
          <w:rFonts w:ascii="宋体" w:hAnsi="宋体" w:hint="eastAsia"/>
          <w:b/>
          <w:bCs/>
          <w:sz w:val="28"/>
          <w:szCs w:val="28"/>
        </w:rPr>
        <w:t>、拱桥吊杆更换成套技术研究</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本研究项目通过理论分析，对吊杆拱桥的吊杆更换的工艺技术进行系统的研</w:t>
      </w:r>
      <w:r w:rsidRPr="00442620">
        <w:rPr>
          <w:rFonts w:ascii="宋体" w:hAnsi="宋体"/>
          <w:bCs/>
          <w:sz w:val="28"/>
          <w:szCs w:val="28"/>
        </w:rPr>
        <w:t xml:space="preserve"> </w:t>
      </w:r>
      <w:r w:rsidRPr="00442620">
        <w:rPr>
          <w:rFonts w:ascii="宋体" w:hAnsi="宋体" w:hint="eastAsia"/>
          <w:bCs/>
          <w:sz w:val="28"/>
          <w:szCs w:val="28"/>
        </w:rPr>
        <w:t>究，形成了一套吊杆拱桥的钓竿更换的施工技术。主要</w:t>
      </w:r>
      <w:r w:rsidRPr="00442620">
        <w:rPr>
          <w:rFonts w:ascii="宋体" w:hAnsi="宋体" w:hint="eastAsia"/>
          <w:bCs/>
          <w:sz w:val="28"/>
          <w:szCs w:val="28"/>
        </w:rPr>
        <w:lastRenderedPageBreak/>
        <w:t>研究内容包括：（</w:t>
      </w:r>
      <w:r w:rsidRPr="00442620">
        <w:rPr>
          <w:rFonts w:ascii="宋体" w:hAnsi="宋体"/>
          <w:bCs/>
          <w:sz w:val="28"/>
          <w:szCs w:val="28"/>
        </w:rPr>
        <w:t>1</w:t>
      </w:r>
      <w:r w:rsidRPr="00442620">
        <w:rPr>
          <w:rFonts w:ascii="宋体" w:hAnsi="宋体" w:hint="eastAsia"/>
          <w:bCs/>
          <w:sz w:val="28"/>
          <w:szCs w:val="28"/>
        </w:rPr>
        <w:t>）吊杆及锚具的检测与评估；（</w:t>
      </w:r>
      <w:r w:rsidRPr="00442620">
        <w:rPr>
          <w:rFonts w:ascii="宋体" w:hAnsi="宋体"/>
          <w:bCs/>
          <w:sz w:val="28"/>
          <w:szCs w:val="28"/>
        </w:rPr>
        <w:t>2</w:t>
      </w:r>
      <w:r w:rsidRPr="00442620">
        <w:rPr>
          <w:rFonts w:ascii="宋体" w:hAnsi="宋体" w:hint="eastAsia"/>
          <w:bCs/>
          <w:sz w:val="28"/>
          <w:szCs w:val="28"/>
        </w:rPr>
        <w:t>）吊杆拱桥整体结构的受力性能分析与研究；（３）工具吊杆设计、制作及其安装和张拉操作工艺；（４）新吊杆及其锚固体系的设计、制作与性能检测；（５）吊杆更换过程控制技术。</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本研究成果和工艺技术为我国的桥梁养护维修技术领域填补一项空白</w:t>
      </w:r>
      <w:r w:rsidRPr="00442620">
        <w:rPr>
          <w:rFonts w:ascii="宋体"/>
          <w:bCs/>
          <w:sz w:val="28"/>
          <w:szCs w:val="28"/>
        </w:rPr>
        <w:t>,</w:t>
      </w:r>
      <w:r w:rsidRPr="00442620">
        <w:rPr>
          <w:rFonts w:ascii="宋体" w:hAnsi="宋体" w:hint="eastAsia"/>
          <w:bCs/>
          <w:sz w:val="28"/>
          <w:szCs w:val="28"/>
        </w:rPr>
        <w:t>通过理论与实践的系统研究，在下列三个方面提供了成套技术：</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（１）吊杆拱桥安全隐患的检测技术；</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（２）吊杆的安全科更换技术；</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（３）吊杆拱桥维护保养技术。</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应用领域：桥梁工程技术领域</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36016E" w:rsidRDefault="006B5338" w:rsidP="005C2B86">
      <w:pPr>
        <w:adjustRightInd w:val="0"/>
        <w:spacing w:line="360" w:lineRule="auto"/>
        <w:ind w:firstLineChars="200" w:firstLine="562"/>
        <w:rPr>
          <w:rFonts w:ascii="宋体"/>
          <w:b/>
          <w:bCs/>
          <w:sz w:val="28"/>
          <w:szCs w:val="28"/>
        </w:rPr>
      </w:pPr>
      <w:r>
        <w:rPr>
          <w:rFonts w:ascii="宋体" w:hAnsi="宋体"/>
          <w:b/>
          <w:bCs/>
          <w:sz w:val="28"/>
          <w:szCs w:val="28"/>
        </w:rPr>
        <w:t>46</w:t>
      </w:r>
      <w:r w:rsidRPr="0036016E">
        <w:rPr>
          <w:rFonts w:ascii="宋体" w:hAnsi="宋体" w:hint="eastAsia"/>
          <w:b/>
          <w:bCs/>
          <w:sz w:val="28"/>
          <w:szCs w:val="28"/>
        </w:rPr>
        <w:t>、光触媒二氧化钛涂料</w:t>
      </w:r>
    </w:p>
    <w:p w:rsidR="006B5338" w:rsidRPr="0036016E" w:rsidRDefault="006B5338" w:rsidP="005C2B86">
      <w:pPr>
        <w:adjustRightInd w:val="0"/>
        <w:spacing w:line="360" w:lineRule="auto"/>
        <w:ind w:firstLineChars="200" w:firstLine="562"/>
        <w:rPr>
          <w:rFonts w:ascii="宋体"/>
          <w:b/>
          <w:bCs/>
          <w:sz w:val="28"/>
          <w:szCs w:val="28"/>
        </w:rPr>
      </w:pPr>
      <w:r w:rsidRPr="0036016E">
        <w:rPr>
          <w:rFonts w:ascii="宋体" w:hAnsi="宋体" w:hint="eastAsia"/>
          <w:b/>
          <w:bCs/>
          <w:sz w:val="28"/>
          <w:szCs w:val="28"/>
        </w:rPr>
        <w:t>成果拥有单位：</w:t>
      </w:r>
      <w:r w:rsidRPr="0036016E">
        <w:rPr>
          <w:rFonts w:ascii="宋体" w:hAnsi="宋体" w:hint="eastAsia"/>
          <w:sz w:val="28"/>
          <w:szCs w:val="28"/>
        </w:rPr>
        <w:t>中国科学院理化技术研究所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该项目选定了四氯化钛为主要原料，用化学合成法制备低温可固化，并具有利用太阳光中微量紫外线的水基光触媒制剂。由于其主要</w:t>
      </w:r>
      <w:r w:rsidRPr="00615E2B">
        <w:rPr>
          <w:rFonts w:ascii="宋体" w:hAnsi="宋体" w:hint="eastAsia"/>
          <w:sz w:val="28"/>
          <w:szCs w:val="28"/>
        </w:rPr>
        <w:lastRenderedPageBreak/>
        <w:t>成分为二氧化钛和水，是无毒、无味、无污染的新型环境友好制剂。本光催化剂可在多种材质如外墙，玻璃，瓷砖等表面使用，在保持原材料的色度、透明度等外观特性的基础上，使材料表面具有抗菌、防雾、防霉、自洁、光催化分解污染物等多重功效。</w:t>
      </w:r>
    </w:p>
    <w:p w:rsidR="006B5338" w:rsidRPr="00615E2B" w:rsidRDefault="006B5338" w:rsidP="005C2B86">
      <w:pPr>
        <w:adjustRightInd w:val="0"/>
        <w:spacing w:line="360" w:lineRule="auto"/>
        <w:ind w:firstLineChars="200" w:firstLine="562"/>
        <w:rPr>
          <w:rFonts w:ascii="宋体"/>
          <w:b/>
          <w:sz w:val="28"/>
          <w:szCs w:val="28"/>
        </w:rPr>
      </w:pPr>
      <w:r w:rsidRPr="00615E2B">
        <w:rPr>
          <w:rFonts w:ascii="宋体" w:hAnsi="宋体" w:hint="eastAsia"/>
          <w:b/>
          <w:sz w:val="28"/>
          <w:szCs w:val="28"/>
        </w:rPr>
        <w:t>产品特点：</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水性</w:t>
      </w:r>
      <w:r w:rsidRPr="00615E2B">
        <w:rPr>
          <w:rFonts w:ascii="宋体" w:hAnsi="宋体"/>
          <w:sz w:val="28"/>
          <w:szCs w:val="28"/>
        </w:rPr>
        <w:t>/</w:t>
      </w:r>
      <w:r w:rsidRPr="00615E2B">
        <w:rPr>
          <w:rFonts w:ascii="宋体" w:hAnsi="宋体" w:hint="eastAsia"/>
          <w:sz w:val="28"/>
          <w:szCs w:val="28"/>
        </w:rPr>
        <w:t>中性；</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可常温（或加热≤</w:t>
      </w:r>
      <w:r w:rsidRPr="00615E2B">
        <w:rPr>
          <w:rFonts w:ascii="宋体" w:hAnsi="宋体"/>
          <w:sz w:val="28"/>
          <w:szCs w:val="28"/>
        </w:rPr>
        <w:t>110</w:t>
      </w:r>
      <w:r w:rsidRPr="00615E2B">
        <w:rPr>
          <w:rFonts w:ascii="宋体" w:hAnsi="宋体" w:hint="eastAsia"/>
          <w:sz w:val="28"/>
          <w:szCs w:val="28"/>
        </w:rPr>
        <w:t>º</w:t>
      </w:r>
      <w:r w:rsidRPr="00615E2B">
        <w:rPr>
          <w:rFonts w:ascii="宋体" w:hAnsi="宋体"/>
          <w:sz w:val="28"/>
          <w:szCs w:val="28"/>
        </w:rPr>
        <w:t>C</w:t>
      </w:r>
      <w:r w:rsidRPr="00615E2B">
        <w:rPr>
          <w:rFonts w:ascii="宋体" w:hAnsi="宋体" w:hint="eastAsia"/>
          <w:sz w:val="28"/>
          <w:szCs w:val="28"/>
        </w:rPr>
        <w:t>）短时间固化成膜（</w:t>
      </w:r>
      <w:r w:rsidRPr="00615E2B">
        <w:rPr>
          <w:rFonts w:ascii="宋体" w:hAnsi="宋体"/>
          <w:sz w:val="28"/>
          <w:szCs w:val="28"/>
        </w:rPr>
        <w:t>10-15min</w:t>
      </w:r>
      <w:r w:rsidRPr="00615E2B">
        <w:rPr>
          <w:rFonts w:ascii="宋体" w:hAnsi="宋体" w:hint="eastAsia"/>
          <w:sz w:val="28"/>
          <w:szCs w:val="28"/>
        </w:rPr>
        <w:t>）；</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可采用喷涂、刷涂、浸渍涂布等涂布方式成膜，</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施工操作非常方便；</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生产工艺简单，生产过程环境友好；</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使用后不影响原基底的外观和性能；</w:t>
      </w:r>
    </w:p>
    <w:p w:rsidR="006B5338" w:rsidRPr="00615E2B" w:rsidRDefault="006B5338" w:rsidP="005C2B86">
      <w:pPr>
        <w:numPr>
          <w:ilvl w:val="0"/>
          <w:numId w:val="2"/>
        </w:numPr>
        <w:adjustRightInd w:val="0"/>
        <w:spacing w:line="360" w:lineRule="auto"/>
        <w:ind w:left="0" w:firstLineChars="200" w:firstLine="560"/>
        <w:rPr>
          <w:rFonts w:ascii="宋体"/>
          <w:sz w:val="28"/>
          <w:szCs w:val="28"/>
        </w:rPr>
      </w:pPr>
      <w:r w:rsidRPr="00615E2B">
        <w:rPr>
          <w:rFonts w:ascii="宋体" w:hAnsi="宋体" w:hint="eastAsia"/>
          <w:sz w:val="28"/>
          <w:szCs w:val="28"/>
        </w:rPr>
        <w:t>具有优良的耐候性。</w:t>
      </w:r>
    </w:p>
    <w:p w:rsidR="006B5338" w:rsidRPr="00615E2B" w:rsidRDefault="006B5338" w:rsidP="005C2B86">
      <w:pPr>
        <w:adjustRightInd w:val="0"/>
        <w:spacing w:line="360" w:lineRule="auto"/>
        <w:ind w:firstLineChars="200" w:firstLine="562"/>
        <w:rPr>
          <w:rFonts w:ascii="宋体"/>
          <w:b/>
          <w:sz w:val="28"/>
          <w:szCs w:val="28"/>
        </w:rPr>
      </w:pPr>
      <w:r w:rsidRPr="00615E2B">
        <w:rPr>
          <w:rFonts w:ascii="宋体" w:hAnsi="宋体" w:hint="eastAsia"/>
          <w:b/>
          <w:sz w:val="28"/>
          <w:szCs w:val="28"/>
        </w:rPr>
        <w:t>产品性能：</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主要技术指标如下：纳米二氧化钛固含量：</w:t>
      </w:r>
      <w:r w:rsidRPr="00615E2B">
        <w:rPr>
          <w:rFonts w:ascii="宋体" w:hAnsi="宋体"/>
          <w:sz w:val="28"/>
          <w:szCs w:val="28"/>
        </w:rPr>
        <w:t xml:space="preserve"> </w:t>
      </w:r>
      <w:r w:rsidRPr="00615E2B">
        <w:rPr>
          <w:rFonts w:ascii="宋体" w:hAnsi="宋体" w:hint="eastAsia"/>
          <w:sz w:val="28"/>
          <w:szCs w:val="28"/>
        </w:rPr>
        <w:t>≤</w:t>
      </w:r>
      <w:r w:rsidRPr="00615E2B">
        <w:rPr>
          <w:rFonts w:ascii="宋体" w:hAnsi="宋体"/>
          <w:sz w:val="28"/>
          <w:szCs w:val="28"/>
        </w:rPr>
        <w:t>5%</w:t>
      </w:r>
      <w:r w:rsidRPr="00615E2B">
        <w:rPr>
          <w:rFonts w:ascii="宋体" w:hAnsi="宋体" w:hint="eastAsia"/>
          <w:sz w:val="28"/>
          <w:szCs w:val="28"/>
        </w:rPr>
        <w:t>；外观：淡乳黄色均匀乳状液；成膜后特性：低温稳定性：</w:t>
      </w:r>
      <w:r w:rsidRPr="00615E2B">
        <w:rPr>
          <w:rFonts w:ascii="宋体" w:hAnsi="宋体"/>
          <w:sz w:val="28"/>
          <w:szCs w:val="28"/>
        </w:rPr>
        <w:t xml:space="preserve">3 </w:t>
      </w:r>
      <w:r w:rsidRPr="00615E2B">
        <w:rPr>
          <w:rFonts w:ascii="宋体" w:hAnsi="宋体" w:hint="eastAsia"/>
          <w:sz w:val="28"/>
          <w:szCs w:val="28"/>
        </w:rPr>
        <w:t>次循环不变质；表干≤</w:t>
      </w:r>
      <w:r w:rsidRPr="00615E2B">
        <w:rPr>
          <w:rFonts w:ascii="宋体" w:hAnsi="宋体"/>
          <w:sz w:val="28"/>
          <w:szCs w:val="28"/>
        </w:rPr>
        <w:t>10 min</w:t>
      </w:r>
      <w:r w:rsidRPr="00615E2B">
        <w:rPr>
          <w:rFonts w:ascii="宋体" w:hAnsi="宋体" w:hint="eastAsia"/>
          <w:sz w:val="28"/>
          <w:szCs w:val="28"/>
        </w:rPr>
        <w:t>；</w:t>
      </w:r>
      <w:r w:rsidRPr="00615E2B">
        <w:rPr>
          <w:rFonts w:ascii="宋体" w:hAnsi="宋体"/>
          <w:sz w:val="28"/>
          <w:szCs w:val="28"/>
        </w:rPr>
        <w:t>PH</w:t>
      </w:r>
      <w:r w:rsidRPr="00615E2B">
        <w:rPr>
          <w:rFonts w:ascii="宋体" w:hAnsi="宋体" w:hint="eastAsia"/>
          <w:sz w:val="28"/>
          <w:szCs w:val="28"/>
        </w:rPr>
        <w:t>值：</w:t>
      </w:r>
      <w:r w:rsidRPr="00615E2B">
        <w:rPr>
          <w:rFonts w:ascii="宋体" w:hAnsi="宋体"/>
          <w:sz w:val="28"/>
          <w:szCs w:val="28"/>
        </w:rPr>
        <w:t xml:space="preserve">6.0-7.0 </w:t>
      </w:r>
      <w:r w:rsidRPr="00615E2B">
        <w:rPr>
          <w:rFonts w:ascii="宋体" w:hAnsi="宋体" w:hint="eastAsia"/>
          <w:sz w:val="28"/>
          <w:szCs w:val="28"/>
        </w:rPr>
        <w:t>；耐水性：</w:t>
      </w:r>
      <w:r w:rsidRPr="00615E2B">
        <w:rPr>
          <w:rFonts w:ascii="宋体" w:hAnsi="宋体"/>
          <w:sz w:val="28"/>
          <w:szCs w:val="28"/>
        </w:rPr>
        <w:t xml:space="preserve">96h </w:t>
      </w:r>
      <w:r w:rsidRPr="00615E2B">
        <w:rPr>
          <w:rFonts w:ascii="宋体" w:hAnsi="宋体" w:hint="eastAsia"/>
          <w:sz w:val="28"/>
          <w:szCs w:val="28"/>
        </w:rPr>
        <w:t>无异常；耐碱性：</w:t>
      </w:r>
      <w:r w:rsidRPr="00615E2B">
        <w:rPr>
          <w:rFonts w:ascii="宋体" w:hAnsi="宋体"/>
          <w:sz w:val="28"/>
          <w:szCs w:val="28"/>
        </w:rPr>
        <w:t xml:space="preserve">48 h </w:t>
      </w:r>
      <w:r w:rsidRPr="00615E2B">
        <w:rPr>
          <w:rFonts w:ascii="宋体" w:hAnsi="宋体" w:hint="eastAsia"/>
          <w:sz w:val="28"/>
          <w:szCs w:val="28"/>
        </w:rPr>
        <w:t>无异常：耐温变性</w:t>
      </w:r>
      <w:r w:rsidRPr="00615E2B">
        <w:rPr>
          <w:rFonts w:ascii="宋体" w:hAnsi="宋体"/>
          <w:sz w:val="28"/>
          <w:szCs w:val="28"/>
        </w:rPr>
        <w:t>:5</w:t>
      </w:r>
      <w:r w:rsidRPr="00615E2B">
        <w:rPr>
          <w:rFonts w:ascii="宋体" w:hAnsi="宋体" w:hint="eastAsia"/>
          <w:sz w:val="28"/>
          <w:szCs w:val="28"/>
        </w:rPr>
        <w:t>次循环无异常等；产品符合</w:t>
      </w:r>
      <w:r w:rsidRPr="00615E2B">
        <w:rPr>
          <w:rFonts w:ascii="宋体" w:hAnsi="宋体"/>
          <w:sz w:val="28"/>
          <w:szCs w:val="28"/>
        </w:rPr>
        <w:t>GB/T 9755-2001</w:t>
      </w:r>
      <w:r w:rsidRPr="00615E2B">
        <w:rPr>
          <w:rFonts w:ascii="宋体" w:hAnsi="宋体" w:hint="eastAsia"/>
          <w:sz w:val="28"/>
          <w:szCs w:val="28"/>
        </w:rPr>
        <w:t>标准中优等品的技术指标要求。</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光催化剂广泛适用于多种材质，如外墙，玻璃，石材，瓷砖、金属等表面，在保持原材料的色度、透明度等外观特性的基础上，具有抗菌、防雾、防霉、自洁、光催化分解污染物等多重功效。可解决仓</w:t>
      </w:r>
      <w:r w:rsidRPr="00615E2B">
        <w:rPr>
          <w:rFonts w:ascii="宋体" w:hAnsi="宋体" w:hint="eastAsia"/>
          <w:sz w:val="28"/>
          <w:szCs w:val="28"/>
        </w:rPr>
        <w:lastRenderedPageBreak/>
        <w:t>库、古建筑、石碑、瓷砖、马赛克、大理石、花岗石等饰面以及各类面砖墙面、民用住宅及其他建筑的防污、防霉及保色。还可用于室内装饰材料的后处理剂，使其用途可延伸到更宽广的领域，如：经过处理的纺织品（窗帘布），壁纸及各种饰品等除具有极好的杀菌性外，还具有良好的消除甲醛的功效。另外，用该后处理剂做成过滤网可装到空调机或空气净化器中等等。</w:t>
      </w:r>
    </w:p>
    <w:p w:rsidR="006B5338" w:rsidRPr="00615E2B"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615E2B">
        <w:rPr>
          <w:rFonts w:ascii="宋体" w:hAnsi="宋体" w:hint="eastAsia"/>
          <w:sz w:val="28"/>
          <w:szCs w:val="28"/>
        </w:rPr>
        <w:t>技术转让</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通讯地址：北京市海淀区中关村东路</w:t>
      </w:r>
      <w:r w:rsidRPr="00615E2B">
        <w:rPr>
          <w:rFonts w:ascii="宋体" w:hAnsi="宋体"/>
          <w:sz w:val="28"/>
          <w:szCs w:val="28"/>
        </w:rPr>
        <w:t>29</w:t>
      </w:r>
      <w:r w:rsidRPr="00615E2B">
        <w:rPr>
          <w:rFonts w:ascii="宋体" w:hAnsi="宋体" w:hint="eastAsia"/>
          <w:sz w:val="28"/>
          <w:szCs w:val="28"/>
        </w:rPr>
        <w:t>号；邮政编码：</w:t>
      </w:r>
      <w:r w:rsidRPr="00615E2B">
        <w:rPr>
          <w:rFonts w:ascii="宋体" w:hAnsi="宋体"/>
          <w:sz w:val="28"/>
          <w:szCs w:val="28"/>
        </w:rPr>
        <w:t>100190</w:t>
      </w:r>
      <w:r w:rsidRPr="00615E2B">
        <w:rPr>
          <w:rFonts w:ascii="宋体" w:hAnsi="宋体" w:hint="eastAsia"/>
          <w:sz w:val="28"/>
          <w:szCs w:val="28"/>
        </w:rPr>
        <w:t>；</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电话：</w:t>
      </w:r>
      <w:r w:rsidRPr="00615E2B">
        <w:rPr>
          <w:rFonts w:ascii="宋体" w:hAnsi="宋体"/>
          <w:sz w:val="28"/>
          <w:szCs w:val="28"/>
        </w:rPr>
        <w:t>010—82543609</w:t>
      </w:r>
      <w:r w:rsidRPr="00615E2B">
        <w:rPr>
          <w:rFonts w:ascii="宋体" w:hAnsi="宋体" w:hint="eastAsia"/>
          <w:sz w:val="28"/>
          <w:szCs w:val="28"/>
        </w:rPr>
        <w:t>；邮箱：</w:t>
      </w:r>
      <w:r w:rsidRPr="00615E2B">
        <w:rPr>
          <w:rFonts w:ascii="宋体" w:hAnsi="宋体"/>
          <w:sz w:val="28"/>
          <w:szCs w:val="28"/>
        </w:rPr>
        <w:t>chb@mail.ipc.ac.cn</w:t>
      </w:r>
    </w:p>
    <w:p w:rsidR="006B5338" w:rsidRDefault="006B5338" w:rsidP="005C2B86">
      <w:pPr>
        <w:ind w:firstLineChars="200" w:firstLine="560"/>
        <w:jc w:val="left"/>
        <w:rPr>
          <w:rFonts w:ascii="宋体"/>
          <w:bCs/>
          <w:sz w:val="28"/>
          <w:szCs w:val="28"/>
        </w:rPr>
      </w:pPr>
    </w:p>
    <w:p w:rsidR="006B5338" w:rsidRPr="00C76725" w:rsidRDefault="006B5338" w:rsidP="005C2B86">
      <w:pPr>
        <w:ind w:leftChars="260" w:left="1929" w:hangingChars="492" w:hanging="1383"/>
        <w:rPr>
          <w:rFonts w:ascii="宋体" w:cs="Arial"/>
          <w:sz w:val="28"/>
          <w:szCs w:val="28"/>
        </w:rPr>
      </w:pPr>
      <w:r>
        <w:rPr>
          <w:rFonts w:ascii="宋体" w:hAnsi="宋体" w:cs="Arial"/>
          <w:b/>
          <w:kern w:val="0"/>
          <w:sz w:val="28"/>
          <w:szCs w:val="28"/>
        </w:rPr>
        <w:t>47</w:t>
      </w:r>
      <w:r>
        <w:rPr>
          <w:rFonts w:ascii="宋体" w:hAnsi="宋体" w:cs="Arial" w:hint="eastAsia"/>
          <w:b/>
          <w:kern w:val="0"/>
          <w:sz w:val="28"/>
          <w:szCs w:val="28"/>
        </w:rPr>
        <w:t>、</w:t>
      </w:r>
      <w:r w:rsidRPr="00C76725">
        <w:rPr>
          <w:rFonts w:ascii="宋体" w:hAnsi="宋体" w:cs="Arial" w:hint="eastAsia"/>
          <w:sz w:val="28"/>
          <w:szCs w:val="28"/>
        </w:rPr>
        <w:t>含高价阳离子氧化物的掺</w:t>
      </w:r>
      <w:r w:rsidRPr="00C76725">
        <w:rPr>
          <w:rFonts w:ascii="宋体" w:hAnsi="宋体" w:cs="Arial"/>
          <w:sz w:val="28"/>
          <w:szCs w:val="28"/>
        </w:rPr>
        <w:t>Yb3+</w:t>
      </w:r>
      <w:r w:rsidRPr="00C76725">
        <w:rPr>
          <w:rFonts w:ascii="宋体" w:hAnsi="宋体" w:cs="Arial" w:hint="eastAsia"/>
          <w:sz w:val="28"/>
          <w:szCs w:val="28"/>
        </w:rPr>
        <w:t>离子氟磷酸盐激光玻璃及其制造方法</w:t>
      </w:r>
    </w:p>
    <w:p w:rsidR="006B5338" w:rsidRPr="00C76725" w:rsidRDefault="006B5338" w:rsidP="005C2B86">
      <w:pPr>
        <w:tabs>
          <w:tab w:val="left" w:pos="1140"/>
        </w:tabs>
        <w:spacing w:line="360" w:lineRule="auto"/>
        <w:ind w:firstLineChars="195" w:firstLine="548"/>
        <w:jc w:val="left"/>
        <w:rPr>
          <w:rFonts w:ascii="宋体" w:cs="Arial"/>
          <w:kern w:val="0"/>
          <w:sz w:val="28"/>
          <w:szCs w:val="28"/>
        </w:rPr>
      </w:pPr>
      <w:r w:rsidRPr="00C76725">
        <w:rPr>
          <w:rFonts w:ascii="宋体" w:hAnsi="宋体" w:cs="Arial" w:hint="eastAsia"/>
          <w:b/>
          <w:kern w:val="0"/>
          <w:sz w:val="28"/>
          <w:szCs w:val="28"/>
        </w:rPr>
        <w:t>成果拥有单位：</w:t>
      </w:r>
      <w:r w:rsidRPr="00C76725">
        <w:rPr>
          <w:rFonts w:ascii="宋体" w:hAnsi="宋体" w:cs="Arial" w:hint="eastAsia"/>
          <w:kern w:val="0"/>
          <w:sz w:val="28"/>
          <w:szCs w:val="28"/>
        </w:rPr>
        <w:t>中南大学</w:t>
      </w:r>
    </w:p>
    <w:p w:rsidR="006B5338" w:rsidRPr="00C76725" w:rsidRDefault="006B5338" w:rsidP="005C2B86">
      <w:pPr>
        <w:tabs>
          <w:tab w:val="left" w:pos="1140"/>
        </w:tabs>
        <w:spacing w:line="360" w:lineRule="auto"/>
        <w:ind w:firstLineChars="195" w:firstLine="548"/>
        <w:jc w:val="left"/>
        <w:rPr>
          <w:rFonts w:ascii="宋体" w:cs="Arial"/>
          <w:b/>
          <w:kern w:val="0"/>
          <w:sz w:val="28"/>
          <w:szCs w:val="28"/>
        </w:rPr>
      </w:pPr>
      <w:r w:rsidRPr="00C76725">
        <w:rPr>
          <w:rFonts w:ascii="宋体" w:hAnsi="宋体" w:cs="Arial" w:hint="eastAsia"/>
          <w:b/>
          <w:kern w:val="0"/>
          <w:sz w:val="28"/>
          <w:szCs w:val="28"/>
        </w:rPr>
        <w:t>成果简介：</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t>含高价阳离子氧化物的掺</w:t>
      </w:r>
      <w:r w:rsidRPr="00C76725">
        <w:rPr>
          <w:rFonts w:ascii="宋体" w:hAnsi="宋体"/>
          <w:sz w:val="28"/>
          <w:szCs w:val="28"/>
        </w:rPr>
        <w:t>Yb</w:t>
      </w:r>
      <w:r w:rsidRPr="00C76725">
        <w:rPr>
          <w:rFonts w:ascii="宋体" w:hAnsi="宋体"/>
          <w:sz w:val="28"/>
          <w:szCs w:val="28"/>
          <w:vertAlign w:val="superscript"/>
        </w:rPr>
        <w:t>3+</w:t>
      </w:r>
      <w:r w:rsidRPr="00C76725">
        <w:rPr>
          <w:rFonts w:ascii="宋体" w:hAnsi="宋体" w:hint="eastAsia"/>
          <w:sz w:val="28"/>
          <w:szCs w:val="28"/>
        </w:rPr>
        <w:t>离子氟磷酸盐激光玻璃及其制造方法。其基础玻璃材料组成为</w:t>
      </w:r>
      <w:r w:rsidRPr="00C76725">
        <w:rPr>
          <w:rFonts w:ascii="宋体" w:hAnsi="宋体"/>
          <w:sz w:val="28"/>
          <w:szCs w:val="28"/>
        </w:rPr>
        <w:t>P</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sz w:val="28"/>
          <w:szCs w:val="28"/>
        </w:rPr>
        <w:t>-Al</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3</w:t>
      </w:r>
      <w:r w:rsidRPr="00C76725">
        <w:rPr>
          <w:rFonts w:ascii="宋体" w:hAnsi="宋体"/>
          <w:sz w:val="28"/>
          <w:szCs w:val="28"/>
        </w:rPr>
        <w:t>-Nb</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sz w:val="28"/>
          <w:szCs w:val="28"/>
        </w:rPr>
        <w:t>-MF-RF</w:t>
      </w:r>
      <w:r w:rsidRPr="00C76725">
        <w:rPr>
          <w:rFonts w:ascii="宋体" w:hAnsi="宋体"/>
          <w:sz w:val="28"/>
          <w:szCs w:val="28"/>
          <w:vertAlign w:val="subscript"/>
        </w:rPr>
        <w:t>2</w:t>
      </w:r>
      <w:r w:rsidRPr="00C76725">
        <w:rPr>
          <w:rFonts w:ascii="宋体" w:hAnsi="宋体" w:hint="eastAsia"/>
          <w:sz w:val="28"/>
          <w:szCs w:val="28"/>
        </w:rPr>
        <w:t>，其中</w:t>
      </w:r>
      <w:r w:rsidRPr="00C76725">
        <w:rPr>
          <w:rFonts w:ascii="宋体" w:hAnsi="宋体"/>
          <w:sz w:val="28"/>
          <w:szCs w:val="28"/>
        </w:rPr>
        <w:t>M</w:t>
      </w:r>
      <w:r w:rsidRPr="00C76725">
        <w:rPr>
          <w:rFonts w:ascii="宋体" w:hAnsi="宋体" w:hint="eastAsia"/>
          <w:sz w:val="28"/>
          <w:szCs w:val="28"/>
        </w:rPr>
        <w:t>为</w:t>
      </w:r>
      <w:r w:rsidRPr="00C76725">
        <w:rPr>
          <w:rFonts w:ascii="宋体" w:hAnsi="宋体"/>
          <w:sz w:val="28"/>
          <w:szCs w:val="28"/>
        </w:rPr>
        <w:t>Li</w:t>
      </w:r>
      <w:r w:rsidRPr="00C76725">
        <w:rPr>
          <w:rFonts w:ascii="宋体" w:hAnsi="宋体" w:hint="eastAsia"/>
          <w:sz w:val="28"/>
          <w:szCs w:val="28"/>
        </w:rPr>
        <w:t>或</w:t>
      </w:r>
      <w:r w:rsidRPr="00C76725">
        <w:rPr>
          <w:rFonts w:ascii="宋体" w:hAnsi="宋体"/>
          <w:sz w:val="28"/>
          <w:szCs w:val="28"/>
        </w:rPr>
        <w:t>Na</w:t>
      </w:r>
      <w:r w:rsidRPr="00C76725">
        <w:rPr>
          <w:rFonts w:ascii="宋体" w:hAnsi="宋体" w:hint="eastAsia"/>
          <w:sz w:val="28"/>
          <w:szCs w:val="28"/>
        </w:rPr>
        <w:t>，</w:t>
      </w:r>
      <w:r w:rsidRPr="00C76725">
        <w:rPr>
          <w:rFonts w:ascii="宋体" w:hAnsi="宋体"/>
          <w:sz w:val="28"/>
          <w:szCs w:val="28"/>
        </w:rPr>
        <w:t>R</w:t>
      </w:r>
      <w:r w:rsidRPr="00C76725">
        <w:rPr>
          <w:rFonts w:ascii="宋体" w:hAnsi="宋体" w:hint="eastAsia"/>
          <w:sz w:val="28"/>
          <w:szCs w:val="28"/>
        </w:rPr>
        <w:t>为</w:t>
      </w:r>
      <w:r w:rsidRPr="00C76725">
        <w:rPr>
          <w:rFonts w:ascii="宋体" w:hAnsi="宋体"/>
          <w:sz w:val="28"/>
          <w:szCs w:val="28"/>
        </w:rPr>
        <w:t>Mg</w:t>
      </w:r>
      <w:r w:rsidRPr="00C76725">
        <w:rPr>
          <w:rFonts w:ascii="宋体" w:hAnsi="宋体" w:hint="eastAsia"/>
          <w:sz w:val="28"/>
          <w:szCs w:val="28"/>
        </w:rPr>
        <w:t>或</w:t>
      </w:r>
      <w:r w:rsidRPr="00C76725">
        <w:rPr>
          <w:rFonts w:ascii="宋体" w:hAnsi="宋体"/>
          <w:sz w:val="28"/>
          <w:szCs w:val="28"/>
        </w:rPr>
        <w:t>Ca</w:t>
      </w:r>
      <w:r w:rsidRPr="00C76725">
        <w:rPr>
          <w:rFonts w:ascii="宋体" w:hAnsi="宋体" w:hint="eastAsia"/>
          <w:sz w:val="28"/>
          <w:szCs w:val="28"/>
        </w:rPr>
        <w:t>，发光物质为</w:t>
      </w:r>
      <w:r w:rsidRPr="00C76725">
        <w:rPr>
          <w:rFonts w:ascii="宋体" w:hAnsi="宋体"/>
          <w:sz w:val="28"/>
          <w:szCs w:val="28"/>
        </w:rPr>
        <w:t>Yb</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3</w:t>
      </w:r>
      <w:r w:rsidRPr="00C76725">
        <w:rPr>
          <w:rFonts w:ascii="宋体" w:hAnsi="宋体" w:hint="eastAsia"/>
          <w:sz w:val="28"/>
          <w:szCs w:val="28"/>
        </w:rPr>
        <w:t>。其制备方法包括原料混和制成均匀的配合料，将配合料放入刚玉坩埚内，在</w:t>
      </w:r>
      <w:r w:rsidRPr="00C76725">
        <w:rPr>
          <w:rFonts w:ascii="宋体" w:hAnsi="宋体"/>
          <w:sz w:val="28"/>
          <w:szCs w:val="28"/>
        </w:rPr>
        <w:t>1280</w:t>
      </w:r>
      <w:r w:rsidRPr="00C76725">
        <w:rPr>
          <w:rFonts w:ascii="宋体" w:hAnsi="宋体" w:hint="eastAsia"/>
          <w:sz w:val="28"/>
          <w:szCs w:val="28"/>
        </w:rPr>
        <w:t>～</w:t>
      </w:r>
      <w:r w:rsidRPr="00C76725">
        <w:rPr>
          <w:rFonts w:ascii="宋体" w:hAnsi="宋体"/>
          <w:sz w:val="28"/>
          <w:szCs w:val="28"/>
        </w:rPr>
        <w:t>1350</w:t>
      </w:r>
      <w:r w:rsidRPr="00C76725">
        <w:rPr>
          <w:rFonts w:ascii="宋体" w:hAnsi="宋体" w:cs="宋体" w:hint="eastAsia"/>
          <w:sz w:val="28"/>
          <w:szCs w:val="28"/>
        </w:rPr>
        <w:t>℃</w:t>
      </w:r>
      <w:r w:rsidRPr="00C76725">
        <w:rPr>
          <w:rFonts w:ascii="宋体" w:hAnsi="宋体" w:hint="eastAsia"/>
          <w:sz w:val="28"/>
          <w:szCs w:val="28"/>
        </w:rPr>
        <w:t>熔融保温</w:t>
      </w:r>
      <w:r w:rsidRPr="00C76725">
        <w:rPr>
          <w:rFonts w:ascii="宋体" w:hAnsi="宋体"/>
          <w:sz w:val="28"/>
          <w:szCs w:val="28"/>
        </w:rPr>
        <w:t>1</w:t>
      </w:r>
      <w:r w:rsidRPr="00C76725">
        <w:rPr>
          <w:rFonts w:ascii="宋体" w:hAnsi="宋体" w:hint="eastAsia"/>
          <w:sz w:val="28"/>
          <w:szCs w:val="28"/>
        </w:rPr>
        <w:t>小时后，浇注成形，在</w:t>
      </w:r>
      <w:r w:rsidRPr="00C76725">
        <w:rPr>
          <w:rFonts w:ascii="宋体" w:hAnsi="宋体"/>
          <w:sz w:val="28"/>
          <w:szCs w:val="28"/>
        </w:rPr>
        <w:t>520</w:t>
      </w:r>
      <w:r w:rsidRPr="00C76725">
        <w:rPr>
          <w:rFonts w:ascii="宋体" w:hAnsi="宋体" w:cs="宋体" w:hint="eastAsia"/>
          <w:sz w:val="28"/>
          <w:szCs w:val="28"/>
        </w:rPr>
        <w:t>℃</w:t>
      </w:r>
      <w:r w:rsidRPr="00C76725">
        <w:rPr>
          <w:rFonts w:ascii="宋体" w:hAnsi="宋体" w:hint="eastAsia"/>
          <w:sz w:val="28"/>
          <w:szCs w:val="28"/>
        </w:rPr>
        <w:t>左右保温退火</w:t>
      </w:r>
      <w:r w:rsidRPr="00C76725">
        <w:rPr>
          <w:rFonts w:ascii="宋体" w:hAnsi="宋体"/>
          <w:sz w:val="28"/>
          <w:szCs w:val="28"/>
        </w:rPr>
        <w:t>1</w:t>
      </w:r>
      <w:r w:rsidRPr="00C76725">
        <w:rPr>
          <w:rFonts w:ascii="宋体" w:hAnsi="宋体" w:hint="eastAsia"/>
          <w:sz w:val="28"/>
          <w:szCs w:val="28"/>
        </w:rPr>
        <w:t>小时。本发明的制造方法，通过调整</w:t>
      </w:r>
      <w:r w:rsidRPr="00C76725">
        <w:rPr>
          <w:rFonts w:ascii="宋体" w:hAnsi="宋体"/>
          <w:sz w:val="28"/>
          <w:szCs w:val="28"/>
        </w:rPr>
        <w:t>P</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hint="eastAsia"/>
          <w:sz w:val="28"/>
          <w:szCs w:val="28"/>
        </w:rPr>
        <w:t>和碱金属或碱土金属氟化物的含量以确保玻璃材料具有较好的光学和热</w:t>
      </w:r>
      <w:r w:rsidRPr="00C76725">
        <w:rPr>
          <w:rFonts w:ascii="宋体"/>
          <w:sz w:val="28"/>
          <w:szCs w:val="28"/>
        </w:rPr>
        <w:t>-</w:t>
      </w:r>
      <w:r w:rsidRPr="00C76725">
        <w:rPr>
          <w:rFonts w:ascii="宋体" w:hAnsi="宋体" w:hint="eastAsia"/>
          <w:sz w:val="28"/>
          <w:szCs w:val="28"/>
        </w:rPr>
        <w:t>机械性能，通过加入少量</w:t>
      </w:r>
      <w:r w:rsidRPr="00C76725">
        <w:rPr>
          <w:rFonts w:ascii="宋体" w:hAnsi="宋体"/>
          <w:sz w:val="28"/>
          <w:szCs w:val="28"/>
        </w:rPr>
        <w:t xml:space="preserve"> Nb</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hint="eastAsia"/>
          <w:sz w:val="28"/>
          <w:szCs w:val="28"/>
        </w:rPr>
        <w:t>和氟化物，</w:t>
      </w:r>
      <w:r w:rsidRPr="00C76725">
        <w:rPr>
          <w:rFonts w:ascii="宋体" w:hAnsi="宋体" w:hint="eastAsia"/>
          <w:sz w:val="28"/>
          <w:szCs w:val="28"/>
        </w:rPr>
        <w:lastRenderedPageBreak/>
        <w:t>使玻璃具有较高的受激发射截面</w:t>
      </w:r>
      <w:r w:rsidRPr="00C76725">
        <w:rPr>
          <w:rFonts w:ascii="宋体" w:hint="eastAsia"/>
          <w:sz w:val="28"/>
          <w:szCs w:val="28"/>
        </w:rPr>
        <w:t>σ</w:t>
      </w:r>
      <w:r w:rsidRPr="00C76725">
        <w:rPr>
          <w:rFonts w:ascii="宋体" w:hAnsi="宋体"/>
          <w:sz w:val="28"/>
          <w:szCs w:val="28"/>
          <w:vertAlign w:val="subscript"/>
        </w:rPr>
        <w:t>emi</w:t>
      </w:r>
      <w:r w:rsidRPr="00C76725">
        <w:rPr>
          <w:rFonts w:ascii="宋体" w:hAnsi="宋体" w:hint="eastAsia"/>
          <w:sz w:val="28"/>
          <w:szCs w:val="28"/>
        </w:rPr>
        <w:t>，同时又不至于引起非线性折射率</w:t>
      </w:r>
      <w:r w:rsidRPr="00C76725">
        <w:rPr>
          <w:rFonts w:ascii="宋体" w:hAnsi="宋体"/>
          <w:sz w:val="28"/>
          <w:szCs w:val="28"/>
        </w:rPr>
        <w:t>n</w:t>
      </w:r>
      <w:r w:rsidRPr="00C76725">
        <w:rPr>
          <w:rFonts w:ascii="宋体" w:hAnsi="宋体"/>
          <w:sz w:val="28"/>
          <w:szCs w:val="28"/>
          <w:vertAlign w:val="subscript"/>
        </w:rPr>
        <w:t>2</w:t>
      </w:r>
      <w:r w:rsidRPr="00C76725">
        <w:rPr>
          <w:rFonts w:ascii="宋体" w:hAnsi="宋体" w:hint="eastAsia"/>
          <w:sz w:val="28"/>
          <w:szCs w:val="28"/>
        </w:rPr>
        <w:t>的升高。</w:t>
      </w:r>
    </w:p>
    <w:p w:rsidR="006B5338" w:rsidRPr="00C76725" w:rsidRDefault="006B5338" w:rsidP="005C2B86">
      <w:pPr>
        <w:spacing w:line="360" w:lineRule="auto"/>
        <w:ind w:firstLineChars="200" w:firstLine="562"/>
        <w:rPr>
          <w:rFonts w:ascii="宋体"/>
          <w:b/>
          <w:sz w:val="28"/>
          <w:szCs w:val="28"/>
        </w:rPr>
      </w:pPr>
      <w:r w:rsidRPr="00C76725">
        <w:rPr>
          <w:rFonts w:ascii="宋体" w:hAnsi="宋体" w:hint="eastAsia"/>
          <w:b/>
          <w:sz w:val="28"/>
          <w:szCs w:val="28"/>
        </w:rPr>
        <w:t>知识产权情况：</w:t>
      </w:r>
      <w:r w:rsidRPr="00C76725">
        <w:rPr>
          <w:rFonts w:ascii="宋体"/>
          <w:b/>
          <w:sz w:val="28"/>
          <w:szCs w:val="28"/>
        </w:rPr>
        <w:tab/>
      </w:r>
    </w:p>
    <w:p w:rsidR="006B5338" w:rsidRPr="00C76725" w:rsidRDefault="006B5338" w:rsidP="005C2B86">
      <w:pPr>
        <w:ind w:firstLineChars="200" w:firstLine="560"/>
        <w:rPr>
          <w:rFonts w:ascii="宋体" w:cs="Arial"/>
          <w:sz w:val="28"/>
          <w:szCs w:val="28"/>
        </w:rPr>
      </w:pPr>
      <w:r w:rsidRPr="00C76725">
        <w:rPr>
          <w:rFonts w:ascii="宋体" w:hAnsi="宋体" w:cs="Arial" w:hint="eastAsia"/>
          <w:sz w:val="28"/>
          <w:szCs w:val="28"/>
        </w:rPr>
        <w:t>专利号：</w:t>
      </w:r>
      <w:r w:rsidRPr="00C76725">
        <w:rPr>
          <w:rFonts w:ascii="宋体" w:hAnsi="宋体" w:cs="Arial"/>
          <w:sz w:val="28"/>
          <w:szCs w:val="28"/>
        </w:rPr>
        <w:t>200710034382.X</w:t>
      </w:r>
    </w:p>
    <w:p w:rsidR="006B5338" w:rsidRPr="00C76725" w:rsidRDefault="006B5338" w:rsidP="005C2B86">
      <w:pPr>
        <w:ind w:firstLineChars="196" w:firstLine="551"/>
        <w:rPr>
          <w:rFonts w:ascii="宋体" w:cs="Arial"/>
          <w:sz w:val="28"/>
          <w:szCs w:val="28"/>
        </w:rPr>
      </w:pPr>
      <w:r w:rsidRPr="00C76725">
        <w:rPr>
          <w:rFonts w:ascii="宋体" w:hAnsi="宋体" w:cs="Arial" w:hint="eastAsia"/>
          <w:b/>
          <w:sz w:val="28"/>
          <w:szCs w:val="28"/>
        </w:rPr>
        <w:t>合作方式：</w:t>
      </w:r>
      <w:r w:rsidRPr="00C76725">
        <w:rPr>
          <w:rFonts w:ascii="宋体" w:hAnsi="宋体" w:cs="Arial" w:hint="eastAsia"/>
          <w:sz w:val="28"/>
          <w:szCs w:val="28"/>
        </w:rPr>
        <w:t>面议。</w:t>
      </w:r>
    </w:p>
    <w:p w:rsidR="006B5338" w:rsidRPr="00C76725" w:rsidRDefault="006B5338" w:rsidP="005C2B86">
      <w:pPr>
        <w:spacing w:line="360" w:lineRule="auto"/>
        <w:ind w:firstLineChars="200" w:firstLine="562"/>
        <w:rPr>
          <w:rFonts w:ascii="宋体" w:cs="Arial"/>
          <w:b/>
          <w:sz w:val="28"/>
          <w:szCs w:val="28"/>
        </w:rPr>
      </w:pPr>
      <w:r w:rsidRPr="00C76725">
        <w:rPr>
          <w:rFonts w:ascii="宋体" w:hAnsi="宋体" w:cs="Arial" w:hint="eastAsia"/>
          <w:b/>
          <w:sz w:val="28"/>
          <w:szCs w:val="28"/>
        </w:rPr>
        <w:t>联系方式：</w:t>
      </w:r>
    </w:p>
    <w:p w:rsidR="006B5338" w:rsidRPr="00C76725"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C76725" w:rsidRDefault="006B5338" w:rsidP="005C2B86">
      <w:pPr>
        <w:spacing w:line="360" w:lineRule="auto"/>
        <w:ind w:firstLineChars="200" w:firstLine="560"/>
        <w:rPr>
          <w:rFonts w:ascii="宋体" w:cs="Arial"/>
          <w:b/>
          <w:sz w:val="28"/>
          <w:szCs w:val="28"/>
        </w:rPr>
      </w:pPr>
      <w:r w:rsidRPr="00C76725">
        <w:rPr>
          <w:rFonts w:ascii="宋体" w:hAnsi="宋体" w:cs="Arial" w:hint="eastAsia"/>
          <w:sz w:val="28"/>
          <w:szCs w:val="28"/>
        </w:rPr>
        <w:t>电话：</w:t>
      </w:r>
      <w:r w:rsidRPr="00C76725">
        <w:rPr>
          <w:rFonts w:ascii="宋体" w:hAnsi="宋体" w:cs="Arial"/>
          <w:sz w:val="28"/>
          <w:szCs w:val="28"/>
        </w:rPr>
        <w:t xml:space="preserve">0731-88836342   88879272 </w:t>
      </w:r>
    </w:p>
    <w:p w:rsidR="006B5338" w:rsidRDefault="006B5338" w:rsidP="005C2B86">
      <w:pPr>
        <w:ind w:firstLineChars="200" w:firstLine="560"/>
        <w:rPr>
          <w:rFonts w:ascii="宋体" w:cs="Arial"/>
          <w:sz w:val="28"/>
          <w:szCs w:val="28"/>
        </w:rPr>
      </w:pPr>
      <w:r w:rsidRPr="00C76725">
        <w:rPr>
          <w:rFonts w:ascii="宋体" w:hAnsi="宋体" w:cs="Arial"/>
          <w:sz w:val="28"/>
          <w:szCs w:val="28"/>
        </w:rPr>
        <w:t>E-mail</w:t>
      </w:r>
      <w:r w:rsidRPr="00C76725">
        <w:rPr>
          <w:rFonts w:ascii="宋体" w:hAnsi="宋体" w:cs="Arial" w:hint="eastAsia"/>
          <w:sz w:val="28"/>
          <w:szCs w:val="28"/>
        </w:rPr>
        <w:t>：</w:t>
      </w:r>
      <w:r w:rsidRPr="00C76725">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BA3636" w:rsidRDefault="006B5338" w:rsidP="005C2B86">
      <w:pPr>
        <w:spacing w:line="360" w:lineRule="auto"/>
        <w:ind w:firstLineChars="200" w:firstLine="562"/>
        <w:rPr>
          <w:rFonts w:ascii="宋体"/>
          <w:b/>
          <w:color w:val="000000"/>
          <w:sz w:val="28"/>
          <w:szCs w:val="28"/>
        </w:rPr>
      </w:pPr>
      <w:bookmarkStart w:id="49" w:name="_Toc319062108"/>
      <w:bookmarkStart w:id="50" w:name="_Toc399424753"/>
      <w:r>
        <w:rPr>
          <w:rFonts w:ascii="宋体" w:hAnsi="宋体"/>
          <w:b/>
          <w:color w:val="000000"/>
          <w:sz w:val="28"/>
          <w:szCs w:val="28"/>
        </w:rPr>
        <w:t>48</w:t>
      </w:r>
      <w:r>
        <w:rPr>
          <w:rFonts w:ascii="宋体" w:hAnsi="宋体" w:hint="eastAsia"/>
          <w:b/>
          <w:color w:val="000000"/>
          <w:sz w:val="28"/>
          <w:szCs w:val="28"/>
        </w:rPr>
        <w:t>、</w:t>
      </w:r>
      <w:r w:rsidRPr="00BA3636">
        <w:rPr>
          <w:rFonts w:ascii="宋体" w:hAnsi="宋体" w:hint="eastAsia"/>
          <w:b/>
          <w:color w:val="000000"/>
          <w:sz w:val="28"/>
          <w:szCs w:val="28"/>
        </w:rPr>
        <w:t>化工白泥渣制备陶粒技术简介</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49"/>
    <w:bookmarkEnd w:id="50"/>
    <w:p w:rsidR="006B5338" w:rsidRPr="00491810" w:rsidRDefault="006B5338" w:rsidP="005C2B86">
      <w:pPr>
        <w:spacing w:line="360" w:lineRule="auto"/>
        <w:ind w:firstLineChars="200" w:firstLine="560"/>
        <w:rPr>
          <w:rFonts w:ascii="宋体"/>
          <w:color w:val="000000"/>
          <w:sz w:val="28"/>
          <w:szCs w:val="28"/>
        </w:rPr>
      </w:pPr>
      <w:r w:rsidRPr="00491810">
        <w:rPr>
          <w:rFonts w:ascii="宋体" w:hAnsi="宋体" w:hint="eastAsia"/>
          <w:color w:val="000000"/>
          <w:kern w:val="20"/>
          <w:sz w:val="28"/>
          <w:szCs w:val="28"/>
        </w:rPr>
        <w:t>陶粒作为轻骨料用于制作轻骨料混凝土，既具有承重结构件混凝土，也可以用于非承重结构保温隔热混凝土。轻骨料混凝土具有表观密度</w:t>
      </w:r>
      <w:r w:rsidRPr="00491810">
        <w:rPr>
          <w:rFonts w:ascii="宋体" w:hAnsi="宋体"/>
          <w:color w:val="000000"/>
          <w:kern w:val="20"/>
          <w:sz w:val="28"/>
          <w:szCs w:val="28"/>
        </w:rPr>
        <w:t>1200 kg/m</w:t>
      </w:r>
      <w:r w:rsidRPr="00491810">
        <w:rPr>
          <w:rFonts w:ascii="宋体" w:hAnsi="宋体"/>
          <w:color w:val="000000"/>
          <w:kern w:val="20"/>
          <w:sz w:val="28"/>
          <w:szCs w:val="28"/>
          <w:vertAlign w:val="superscript"/>
        </w:rPr>
        <w:t>3</w:t>
      </w:r>
      <w:r w:rsidRPr="00491810">
        <w:rPr>
          <w:rFonts w:ascii="宋体" w:hAnsi="宋体"/>
          <w:color w:val="000000"/>
          <w:kern w:val="20"/>
          <w:sz w:val="28"/>
          <w:szCs w:val="28"/>
        </w:rPr>
        <w:t>--1800kg/m</w:t>
      </w:r>
      <w:r w:rsidRPr="00491810">
        <w:rPr>
          <w:rFonts w:ascii="宋体" w:hAnsi="宋体"/>
          <w:color w:val="000000"/>
          <w:kern w:val="20"/>
          <w:sz w:val="28"/>
          <w:szCs w:val="28"/>
          <w:vertAlign w:val="superscript"/>
        </w:rPr>
        <w:t>3</w:t>
      </w:r>
      <w:r w:rsidRPr="00491810">
        <w:rPr>
          <w:rFonts w:ascii="宋体" w:hAnsi="宋体" w:hint="eastAsia"/>
          <w:color w:val="000000"/>
          <w:kern w:val="20"/>
          <w:sz w:val="28"/>
          <w:szCs w:val="28"/>
        </w:rPr>
        <w:t>，可以任意调节，比普通混凝土容重小。保温</w:t>
      </w:r>
      <w:r w:rsidRPr="00491810">
        <w:rPr>
          <w:rFonts w:ascii="宋体" w:hAnsi="宋体"/>
          <w:color w:val="000000"/>
          <w:kern w:val="20"/>
          <w:sz w:val="28"/>
          <w:szCs w:val="28"/>
        </w:rPr>
        <w:t xml:space="preserve"> </w:t>
      </w:r>
      <w:r w:rsidRPr="00491810">
        <w:rPr>
          <w:rFonts w:ascii="宋体" w:hAnsi="宋体" w:hint="eastAsia"/>
          <w:color w:val="000000"/>
          <w:kern w:val="20"/>
          <w:sz w:val="28"/>
          <w:szCs w:val="28"/>
        </w:rPr>
        <w:t>隔热热性能好等特点。从强度上来说，抗压强度与普通混凝土相同。烧结法制陶粒设备要求高，其工艺流程复杂，能耗高，生产成本高，不利于大量推广，其轻骨料混凝土的价格比普通混凝土偏高，因此，开展低成本陶粒技术具有重要的实际推广意义。采用化工白泥</w:t>
      </w:r>
      <w:r w:rsidRPr="00491810">
        <w:rPr>
          <w:rFonts w:ascii="宋体"/>
          <w:color w:val="000000"/>
          <w:kern w:val="20"/>
          <w:sz w:val="28"/>
          <w:szCs w:val="28"/>
        </w:rPr>
        <w:t>---</w:t>
      </w:r>
      <w:r w:rsidRPr="00491810">
        <w:rPr>
          <w:rFonts w:ascii="宋体" w:hAnsi="宋体" w:hint="eastAsia"/>
          <w:color w:val="000000"/>
          <w:kern w:val="20"/>
          <w:sz w:val="28"/>
          <w:szCs w:val="28"/>
        </w:rPr>
        <w:t>环氧丙烷渣、电石泥渣和其它工业固体废弃物制备的陶粒，具有成本低，原材料来源广范，可以就地取材。本项项目采用成型技术，</w:t>
      </w:r>
      <w:r w:rsidRPr="00491810">
        <w:rPr>
          <w:rFonts w:ascii="宋体" w:hAnsi="宋体" w:hint="eastAsia"/>
          <w:color w:val="000000"/>
          <w:kern w:val="20"/>
          <w:sz w:val="28"/>
          <w:szCs w:val="28"/>
        </w:rPr>
        <w:lastRenderedPageBreak/>
        <w:t>通过高温蒸压养护，具有投资小，效益大的优点。</w:t>
      </w:r>
      <w:r w:rsidRPr="00491810">
        <w:rPr>
          <w:rFonts w:ascii="宋体" w:hAnsi="宋体" w:hint="eastAsia"/>
          <w:color w:val="000000"/>
          <w:sz w:val="28"/>
          <w:szCs w:val="28"/>
        </w:rPr>
        <w:t>技术指标：</w:t>
      </w:r>
      <w:r w:rsidRPr="00491810">
        <w:rPr>
          <w:rFonts w:ascii="宋体" w:hAnsi="宋体" w:hint="eastAsia"/>
          <w:color w:val="000000"/>
          <w:kern w:val="20"/>
          <w:sz w:val="28"/>
          <w:szCs w:val="28"/>
        </w:rPr>
        <w:t>本项目所制陶粒的松散堆积密度均在</w:t>
      </w:r>
      <w:r w:rsidRPr="00491810">
        <w:rPr>
          <w:rFonts w:ascii="宋体" w:hAnsi="宋体"/>
          <w:color w:val="000000"/>
          <w:kern w:val="20"/>
          <w:sz w:val="28"/>
          <w:szCs w:val="28"/>
        </w:rPr>
        <w:t>0.7—1.2 g/cm3</w:t>
      </w:r>
      <w:r w:rsidRPr="00491810">
        <w:rPr>
          <w:rFonts w:ascii="宋体" w:hAnsi="宋体" w:hint="eastAsia"/>
          <w:color w:val="000000"/>
          <w:kern w:val="20"/>
          <w:sz w:val="28"/>
          <w:szCs w:val="28"/>
        </w:rPr>
        <w:t>之间可调，颗粒表观密度在</w:t>
      </w:r>
      <w:r w:rsidRPr="00491810">
        <w:rPr>
          <w:rFonts w:ascii="宋体" w:hAnsi="宋体"/>
          <w:color w:val="000000"/>
          <w:kern w:val="20"/>
          <w:sz w:val="28"/>
          <w:szCs w:val="28"/>
        </w:rPr>
        <w:t>1.2---1.8 g/cm3</w:t>
      </w:r>
      <w:r w:rsidRPr="00491810">
        <w:rPr>
          <w:rFonts w:ascii="宋体" w:hAnsi="宋体" w:hint="eastAsia"/>
          <w:color w:val="000000"/>
          <w:kern w:val="20"/>
          <w:sz w:val="28"/>
          <w:szCs w:val="28"/>
        </w:rPr>
        <w:t>之间可调，与传统的天然骨料相比其重量明显下降，这是轻质高强陶粒的一大优势。吸水率普遍在</w:t>
      </w:r>
      <w:r w:rsidRPr="00491810">
        <w:rPr>
          <w:rFonts w:ascii="宋体" w:hAnsi="宋体"/>
          <w:color w:val="000000"/>
          <w:kern w:val="20"/>
          <w:sz w:val="28"/>
          <w:szCs w:val="28"/>
        </w:rPr>
        <w:t>12%</w:t>
      </w:r>
      <w:r w:rsidRPr="00491810">
        <w:rPr>
          <w:rFonts w:ascii="宋体" w:hAnsi="宋体" w:hint="eastAsia"/>
          <w:color w:val="000000"/>
          <w:kern w:val="20"/>
          <w:sz w:val="28"/>
          <w:szCs w:val="28"/>
        </w:rPr>
        <w:t>左右，陶粒其中含有孔隙，这将有利于其与水泥浆体的融合，可以有效提高轻混凝土的强度。陶粒的筒压强度高于国家标准、抗冻性实验质量损失均小于</w:t>
      </w:r>
      <w:r w:rsidRPr="00491810">
        <w:rPr>
          <w:rFonts w:ascii="宋体" w:hAnsi="宋体"/>
          <w:color w:val="000000"/>
          <w:kern w:val="20"/>
          <w:sz w:val="28"/>
          <w:szCs w:val="28"/>
        </w:rPr>
        <w:t>5%</w:t>
      </w:r>
      <w:r w:rsidRPr="00491810">
        <w:rPr>
          <w:rFonts w:ascii="宋体" w:hAnsi="宋体" w:hint="eastAsia"/>
          <w:color w:val="000000"/>
          <w:kern w:val="20"/>
          <w:sz w:val="28"/>
          <w:szCs w:val="28"/>
        </w:rPr>
        <w:t>国家标准。</w:t>
      </w:r>
      <w:r w:rsidRPr="00491810">
        <w:rPr>
          <w:rStyle w:val="a6"/>
          <w:rFonts w:ascii="宋体" w:hAnsi="宋体" w:hint="eastAsia"/>
          <w:b w:val="0"/>
          <w:bCs/>
          <w:color w:val="000000"/>
          <w:kern w:val="0"/>
          <w:sz w:val="28"/>
          <w:szCs w:val="28"/>
        </w:rPr>
        <w:t>具有发明专利，项目处于国际先进水平，技术成熟程度，已完成</w:t>
      </w:r>
      <w:r w:rsidRPr="00491810">
        <w:rPr>
          <w:rFonts w:ascii="宋体" w:hAnsi="宋体" w:hint="eastAsia"/>
          <w:color w:val="000000"/>
          <w:sz w:val="28"/>
          <w:szCs w:val="28"/>
        </w:rPr>
        <w:t>中</w:t>
      </w:r>
      <w:r w:rsidRPr="00491810">
        <w:rPr>
          <w:rStyle w:val="a6"/>
          <w:rFonts w:ascii="宋体" w:hAnsi="宋体" w:hint="eastAsia"/>
          <w:b w:val="0"/>
          <w:bCs/>
          <w:color w:val="000000"/>
          <w:kern w:val="0"/>
          <w:sz w:val="28"/>
          <w:szCs w:val="28"/>
        </w:rPr>
        <w:t>试。市场前景：</w:t>
      </w:r>
      <w:r w:rsidRPr="00491810">
        <w:rPr>
          <w:rStyle w:val="a6"/>
          <w:rFonts w:ascii="宋体" w:hAnsi="宋体"/>
          <w:b w:val="0"/>
          <w:bCs/>
          <w:color w:val="000000"/>
          <w:kern w:val="0"/>
          <w:sz w:val="28"/>
          <w:szCs w:val="28"/>
        </w:rPr>
        <w:t>1</w:t>
      </w:r>
      <w:r w:rsidRPr="00491810">
        <w:rPr>
          <w:rStyle w:val="a6"/>
          <w:rFonts w:ascii="宋体" w:hAnsi="宋体" w:hint="eastAsia"/>
          <w:b w:val="0"/>
          <w:bCs/>
          <w:color w:val="000000"/>
          <w:kern w:val="0"/>
          <w:sz w:val="28"/>
          <w:szCs w:val="28"/>
        </w:rPr>
        <w:t>、</w:t>
      </w:r>
      <w:r w:rsidRPr="00491810">
        <w:rPr>
          <w:rFonts w:ascii="宋体" w:hAnsi="宋体" w:hint="eastAsia"/>
          <w:color w:val="000000"/>
          <w:sz w:val="28"/>
          <w:szCs w:val="28"/>
        </w:rPr>
        <w:t>原材料：粉煤灰、化工白泥渣；</w:t>
      </w:r>
      <w:r w:rsidRPr="00491810">
        <w:rPr>
          <w:rFonts w:ascii="宋体" w:hAnsi="宋体"/>
          <w:color w:val="000000"/>
          <w:sz w:val="28"/>
          <w:szCs w:val="28"/>
        </w:rPr>
        <w:t>2</w:t>
      </w:r>
      <w:r w:rsidRPr="00491810">
        <w:rPr>
          <w:rFonts w:ascii="宋体" w:hAnsi="宋体" w:hint="eastAsia"/>
          <w:color w:val="000000"/>
          <w:sz w:val="28"/>
          <w:szCs w:val="28"/>
        </w:rPr>
        <w:t>、年产</w:t>
      </w:r>
      <w:r w:rsidRPr="00491810">
        <w:rPr>
          <w:rFonts w:ascii="宋体" w:hAnsi="宋体"/>
          <w:color w:val="000000"/>
          <w:sz w:val="28"/>
          <w:szCs w:val="28"/>
        </w:rPr>
        <w:t xml:space="preserve">6 </w:t>
      </w:r>
      <w:r w:rsidRPr="00491810">
        <w:rPr>
          <w:rFonts w:ascii="宋体" w:hAnsi="宋体" w:hint="eastAsia"/>
          <w:color w:val="000000"/>
          <w:sz w:val="28"/>
          <w:szCs w:val="28"/>
        </w:rPr>
        <w:t>万立方米陶粒，需要粉煤灰</w:t>
      </w:r>
      <w:r w:rsidRPr="00491810">
        <w:rPr>
          <w:rFonts w:ascii="宋体" w:hAnsi="宋体"/>
          <w:color w:val="000000"/>
          <w:sz w:val="28"/>
          <w:szCs w:val="28"/>
        </w:rPr>
        <w:t>3</w:t>
      </w:r>
      <w:r w:rsidRPr="00491810">
        <w:rPr>
          <w:rFonts w:ascii="宋体" w:hAnsi="宋体" w:hint="eastAsia"/>
          <w:color w:val="000000"/>
          <w:sz w:val="28"/>
          <w:szCs w:val="28"/>
        </w:rPr>
        <w:t>万吨，白泥渣</w:t>
      </w:r>
      <w:r w:rsidRPr="00491810">
        <w:rPr>
          <w:rFonts w:ascii="宋体" w:hAnsi="宋体"/>
          <w:color w:val="000000"/>
          <w:sz w:val="28"/>
          <w:szCs w:val="28"/>
        </w:rPr>
        <w:t>3.5</w:t>
      </w:r>
      <w:r w:rsidRPr="00491810">
        <w:rPr>
          <w:rFonts w:ascii="宋体" w:hAnsi="宋体" w:hint="eastAsia"/>
          <w:color w:val="000000"/>
          <w:sz w:val="28"/>
          <w:szCs w:val="28"/>
        </w:rPr>
        <w:t>万吨，</w:t>
      </w:r>
      <w:r w:rsidRPr="00491810">
        <w:rPr>
          <w:rFonts w:ascii="宋体" w:hAnsi="宋体"/>
          <w:color w:val="000000"/>
          <w:sz w:val="28"/>
          <w:szCs w:val="28"/>
        </w:rPr>
        <w:t>6</w:t>
      </w:r>
      <w:r w:rsidRPr="00491810">
        <w:rPr>
          <w:rFonts w:ascii="宋体" w:hAnsi="宋体" w:hint="eastAsia"/>
          <w:color w:val="000000"/>
          <w:sz w:val="28"/>
          <w:szCs w:val="28"/>
        </w:rPr>
        <w:t>万立方米陶粒可以配置</w:t>
      </w:r>
      <w:r w:rsidRPr="00491810">
        <w:rPr>
          <w:rFonts w:ascii="宋体" w:hAnsi="宋体"/>
          <w:color w:val="000000"/>
          <w:sz w:val="28"/>
          <w:szCs w:val="28"/>
        </w:rPr>
        <w:t>12</w:t>
      </w:r>
      <w:r w:rsidRPr="00491810">
        <w:rPr>
          <w:rFonts w:ascii="宋体" w:hAnsi="宋体" w:hint="eastAsia"/>
          <w:color w:val="000000"/>
          <w:sz w:val="28"/>
          <w:szCs w:val="28"/>
        </w:rPr>
        <w:t>万立方米混凝土。</w:t>
      </w:r>
      <w:r w:rsidRPr="00491810">
        <w:rPr>
          <w:rFonts w:ascii="宋体" w:hAnsi="宋体"/>
          <w:color w:val="000000"/>
          <w:sz w:val="28"/>
          <w:szCs w:val="28"/>
        </w:rPr>
        <w:t>3</w:t>
      </w:r>
      <w:r w:rsidRPr="00491810">
        <w:rPr>
          <w:rFonts w:ascii="宋体" w:hAnsi="宋体" w:hint="eastAsia"/>
          <w:color w:val="000000"/>
          <w:sz w:val="28"/>
          <w:szCs w:val="28"/>
        </w:rPr>
        <w:t>、年产</w:t>
      </w:r>
      <w:r w:rsidRPr="00491810">
        <w:rPr>
          <w:rFonts w:ascii="宋体" w:hAnsi="宋体"/>
          <w:color w:val="000000"/>
          <w:sz w:val="28"/>
          <w:szCs w:val="28"/>
        </w:rPr>
        <w:t>6</w:t>
      </w:r>
      <w:r w:rsidRPr="00491810">
        <w:rPr>
          <w:rFonts w:ascii="宋体" w:hAnsi="宋体" w:hint="eastAsia"/>
          <w:color w:val="000000"/>
          <w:sz w:val="28"/>
          <w:szCs w:val="28"/>
        </w:rPr>
        <w:t>万立方米陶粒，生产成本</w:t>
      </w:r>
      <w:r w:rsidRPr="00491810">
        <w:rPr>
          <w:rFonts w:ascii="宋体" w:hAnsi="宋体"/>
          <w:color w:val="000000"/>
          <w:sz w:val="28"/>
          <w:szCs w:val="28"/>
        </w:rPr>
        <w:t>60-90</w:t>
      </w:r>
      <w:r w:rsidRPr="00491810">
        <w:rPr>
          <w:rFonts w:ascii="宋体" w:hAnsi="宋体" w:hint="eastAsia"/>
          <w:color w:val="000000"/>
          <w:sz w:val="28"/>
          <w:szCs w:val="28"/>
        </w:rPr>
        <w:t>元</w:t>
      </w:r>
      <w:r w:rsidRPr="00491810">
        <w:rPr>
          <w:rFonts w:ascii="宋体" w:hAnsi="宋体"/>
          <w:color w:val="000000"/>
          <w:sz w:val="28"/>
          <w:szCs w:val="28"/>
        </w:rPr>
        <w:t>/</w:t>
      </w:r>
      <w:r w:rsidRPr="00491810">
        <w:rPr>
          <w:rFonts w:ascii="宋体" w:hAnsi="宋体" w:hint="eastAsia"/>
          <w:color w:val="000000"/>
          <w:sz w:val="28"/>
          <w:szCs w:val="28"/>
        </w:rPr>
        <w:t>立方米，销售价格</w:t>
      </w:r>
      <w:r w:rsidRPr="00491810">
        <w:rPr>
          <w:rFonts w:ascii="宋体" w:hAnsi="宋体"/>
          <w:color w:val="000000"/>
          <w:sz w:val="28"/>
          <w:szCs w:val="28"/>
        </w:rPr>
        <w:t>120--160</w:t>
      </w:r>
      <w:r w:rsidRPr="00491810">
        <w:rPr>
          <w:rFonts w:ascii="宋体" w:hAnsi="宋体" w:hint="eastAsia"/>
          <w:color w:val="000000"/>
          <w:sz w:val="28"/>
          <w:szCs w:val="28"/>
        </w:rPr>
        <w:t>元</w:t>
      </w:r>
      <w:r w:rsidRPr="00491810">
        <w:rPr>
          <w:rFonts w:ascii="宋体" w:hAnsi="宋体"/>
          <w:color w:val="000000"/>
          <w:sz w:val="28"/>
          <w:szCs w:val="28"/>
        </w:rPr>
        <w:t>/</w:t>
      </w:r>
      <w:r w:rsidRPr="00491810">
        <w:rPr>
          <w:rFonts w:ascii="宋体" w:hAnsi="宋体" w:hint="eastAsia"/>
          <w:color w:val="000000"/>
          <w:sz w:val="28"/>
          <w:szCs w:val="28"/>
        </w:rPr>
        <w:t>立方米。产值</w:t>
      </w:r>
      <w:r w:rsidRPr="00491810">
        <w:rPr>
          <w:rFonts w:ascii="宋体" w:hAnsi="宋体"/>
          <w:color w:val="000000"/>
          <w:sz w:val="28"/>
          <w:szCs w:val="28"/>
        </w:rPr>
        <w:t>720--1080</w:t>
      </w:r>
      <w:r w:rsidRPr="00491810">
        <w:rPr>
          <w:rFonts w:ascii="宋体" w:hAnsi="宋体" w:hint="eastAsia"/>
          <w:color w:val="000000"/>
          <w:sz w:val="28"/>
          <w:szCs w:val="28"/>
        </w:rPr>
        <w:t>万元，年利润</w:t>
      </w:r>
      <w:r w:rsidRPr="00491810">
        <w:rPr>
          <w:rFonts w:ascii="宋体" w:hAnsi="宋体"/>
          <w:color w:val="000000"/>
          <w:sz w:val="28"/>
          <w:szCs w:val="28"/>
        </w:rPr>
        <w:t>360-700</w:t>
      </w:r>
      <w:r w:rsidRPr="00491810">
        <w:rPr>
          <w:rFonts w:ascii="宋体" w:hAnsi="宋体" w:hint="eastAsia"/>
          <w:color w:val="000000"/>
          <w:sz w:val="28"/>
          <w:szCs w:val="28"/>
        </w:rPr>
        <w:t>万元；</w:t>
      </w:r>
      <w:r w:rsidRPr="00491810">
        <w:rPr>
          <w:rFonts w:ascii="宋体" w:hAnsi="宋体"/>
          <w:color w:val="000000"/>
          <w:sz w:val="28"/>
          <w:szCs w:val="28"/>
        </w:rPr>
        <w:t>4.</w:t>
      </w:r>
      <w:r w:rsidRPr="00491810">
        <w:rPr>
          <w:rFonts w:ascii="宋体" w:hAnsi="宋体" w:hint="eastAsia"/>
          <w:color w:val="000000"/>
          <w:sz w:val="28"/>
          <w:szCs w:val="28"/>
        </w:rPr>
        <w:t>主要生产设备：蒸压釜φ</w:t>
      </w:r>
      <w:r w:rsidRPr="00491810">
        <w:rPr>
          <w:rFonts w:ascii="宋体" w:hAnsi="宋体"/>
          <w:color w:val="000000"/>
          <w:sz w:val="28"/>
          <w:szCs w:val="28"/>
        </w:rPr>
        <w:t>2000*21000</w:t>
      </w:r>
      <w:r w:rsidRPr="00491810">
        <w:rPr>
          <w:rFonts w:ascii="宋体" w:hAnsi="宋体" w:hint="eastAsia"/>
          <w:color w:val="000000"/>
          <w:sz w:val="28"/>
          <w:szCs w:val="28"/>
        </w:rPr>
        <w:t>，</w:t>
      </w:r>
      <w:r w:rsidRPr="00491810">
        <w:rPr>
          <w:rFonts w:ascii="宋体" w:hAnsi="宋体"/>
          <w:color w:val="000000"/>
          <w:sz w:val="28"/>
          <w:szCs w:val="28"/>
        </w:rPr>
        <w:t>3</w:t>
      </w:r>
      <w:r w:rsidRPr="00491810">
        <w:rPr>
          <w:rFonts w:ascii="宋体" w:hAnsi="宋体" w:hint="eastAsia"/>
          <w:color w:val="000000"/>
          <w:sz w:val="28"/>
          <w:szCs w:val="28"/>
        </w:rPr>
        <w:t>台；</w:t>
      </w:r>
      <w:r w:rsidRPr="00491810">
        <w:rPr>
          <w:rFonts w:ascii="宋体" w:hAnsi="宋体"/>
          <w:color w:val="000000"/>
          <w:sz w:val="28"/>
          <w:szCs w:val="28"/>
        </w:rPr>
        <w:t>4</w:t>
      </w:r>
      <w:r w:rsidRPr="00491810">
        <w:rPr>
          <w:rFonts w:ascii="宋体" w:hAnsi="宋体" w:hint="eastAsia"/>
          <w:color w:val="000000"/>
          <w:sz w:val="28"/>
          <w:szCs w:val="28"/>
        </w:rPr>
        <w:t>吨蒸汽锅炉一台；混合料制备系统一套含配料车间；成球设备含成球车间；粉煤灰料仓、白泥渣堆场合原料输送系统、原料仓若干；半成品堆场、成品堆场；输送设备若干；蒸压养护车</w:t>
      </w:r>
      <w:r w:rsidRPr="00491810">
        <w:rPr>
          <w:rFonts w:ascii="宋体" w:hAnsi="宋体"/>
          <w:color w:val="000000"/>
          <w:sz w:val="28"/>
          <w:szCs w:val="28"/>
        </w:rPr>
        <w:t>1200*4000mm</w:t>
      </w:r>
      <w:r w:rsidRPr="00491810">
        <w:rPr>
          <w:rFonts w:ascii="宋体" w:hAnsi="宋体" w:hint="eastAsia"/>
          <w:color w:val="000000"/>
          <w:sz w:val="28"/>
          <w:szCs w:val="28"/>
        </w:rPr>
        <w:t>，</w:t>
      </w:r>
      <w:r w:rsidRPr="00491810">
        <w:rPr>
          <w:rFonts w:ascii="宋体" w:hAnsi="宋体"/>
          <w:color w:val="000000"/>
          <w:sz w:val="28"/>
          <w:szCs w:val="28"/>
        </w:rPr>
        <w:t>25</w:t>
      </w:r>
      <w:r w:rsidRPr="00491810">
        <w:rPr>
          <w:rFonts w:ascii="宋体" w:hAnsi="宋体" w:hint="eastAsia"/>
          <w:color w:val="000000"/>
          <w:sz w:val="28"/>
          <w:szCs w:val="28"/>
        </w:rPr>
        <w:t>台；投资</w:t>
      </w:r>
      <w:r w:rsidRPr="00491810">
        <w:rPr>
          <w:rFonts w:ascii="宋体" w:hAnsi="宋体"/>
          <w:color w:val="000000"/>
          <w:sz w:val="28"/>
          <w:szCs w:val="28"/>
        </w:rPr>
        <w:t>200--400</w:t>
      </w:r>
      <w:r w:rsidRPr="00491810">
        <w:rPr>
          <w:rFonts w:ascii="宋体" w:hAnsi="宋体" w:hint="eastAsia"/>
          <w:color w:val="000000"/>
          <w:sz w:val="28"/>
          <w:szCs w:val="28"/>
        </w:rPr>
        <w:t>万元。</w:t>
      </w:r>
    </w:p>
    <w:p w:rsidR="006B5338" w:rsidRPr="00491810" w:rsidRDefault="006B5338" w:rsidP="005C2B86">
      <w:pPr>
        <w:widowControl/>
        <w:spacing w:line="360" w:lineRule="auto"/>
        <w:ind w:firstLineChars="200" w:firstLine="562"/>
        <w:jc w:val="left"/>
        <w:rPr>
          <w:rFonts w:ascii="宋体" w:cs="宋体"/>
          <w:color w:val="000000"/>
          <w:kern w:val="0"/>
          <w:sz w:val="28"/>
          <w:szCs w:val="28"/>
        </w:rPr>
      </w:pPr>
      <w:r w:rsidRPr="00491810">
        <w:rPr>
          <w:rFonts w:ascii="宋体" w:hAnsi="宋体" w:cs="宋体" w:hint="eastAsia"/>
          <w:b/>
          <w:color w:val="000000"/>
          <w:kern w:val="0"/>
          <w:sz w:val="28"/>
          <w:szCs w:val="28"/>
        </w:rPr>
        <w:t>合作方式：</w:t>
      </w:r>
      <w:r w:rsidRPr="00491810">
        <w:rPr>
          <w:rFonts w:ascii="宋体" w:hAnsi="宋体" w:cs="宋体" w:hint="eastAsia"/>
          <w:color w:val="000000"/>
          <w:kern w:val="0"/>
          <w:sz w:val="28"/>
          <w:szCs w:val="28"/>
        </w:rPr>
        <w:t>合作开发、技术转让、技术入股等</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Pr="00491810" w:rsidRDefault="006B5338" w:rsidP="005C2B86">
      <w:pPr>
        <w:spacing w:line="360" w:lineRule="auto"/>
        <w:ind w:firstLineChars="200" w:firstLine="560"/>
        <w:jc w:val="left"/>
        <w:rPr>
          <w:rFonts w:ascii="Times New Roman" w:hAnsi="Times New Roman"/>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hyperlink r:id="rId13" w:history="1">
        <w:r w:rsidRPr="00850CBF">
          <w:rPr>
            <w:rStyle w:val="a4"/>
            <w:rFonts w:ascii="Times New Roman" w:hAnsi="Times New Roman"/>
            <w:color w:val="000000"/>
            <w:sz w:val="28"/>
            <w:szCs w:val="28"/>
            <w:u w:val="none"/>
          </w:rPr>
          <w:t>pmckjc@163.com</w:t>
        </w:r>
      </w:hyperlink>
    </w:p>
    <w:p w:rsidR="006B5338" w:rsidRPr="00705CBD" w:rsidRDefault="00705CBD" w:rsidP="00705CBD">
      <w:pPr>
        <w:ind w:firstLineChars="200" w:firstLine="560"/>
        <w:jc w:val="left"/>
        <w:rPr>
          <w:rFonts w:ascii="宋体"/>
          <w:bCs/>
          <w:sz w:val="28"/>
          <w:szCs w:val="28"/>
        </w:rPr>
      </w:pPr>
      <w:r>
        <w:rPr>
          <w:rFonts w:ascii="宋体"/>
          <w:bCs/>
          <w:sz w:val="28"/>
          <w:szCs w:val="28"/>
        </w:rPr>
        <w:br w:type="page"/>
      </w:r>
      <w:r w:rsidR="006B5338">
        <w:rPr>
          <w:rFonts w:ascii="宋体" w:hAnsi="宋体"/>
          <w:b/>
          <w:sz w:val="28"/>
          <w:szCs w:val="28"/>
        </w:rPr>
        <w:lastRenderedPageBreak/>
        <w:t>49</w:t>
      </w:r>
      <w:r w:rsidR="006B5338">
        <w:rPr>
          <w:rFonts w:ascii="宋体" w:hAnsi="宋体" w:hint="eastAsia"/>
          <w:b/>
          <w:sz w:val="28"/>
          <w:szCs w:val="28"/>
        </w:rPr>
        <w:t>、</w:t>
      </w:r>
      <w:r w:rsidR="006B5338" w:rsidRPr="00A42D84">
        <w:rPr>
          <w:rFonts w:ascii="宋体" w:hAnsi="宋体" w:hint="eastAsia"/>
          <w:b/>
          <w:sz w:val="28"/>
          <w:szCs w:val="28"/>
        </w:rPr>
        <w:t>环保型内外墙建筑用腻子</w:t>
      </w:r>
    </w:p>
    <w:p w:rsidR="006B5338" w:rsidRPr="00E53CE2"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成果拥有单位：</w:t>
      </w:r>
      <w:r w:rsidRPr="00E53CE2">
        <w:rPr>
          <w:rFonts w:ascii="宋体" w:hAnsi="宋体" w:hint="eastAsia"/>
          <w:sz w:val="28"/>
          <w:szCs w:val="28"/>
        </w:rPr>
        <w:t>上海大学</w:t>
      </w:r>
    </w:p>
    <w:p w:rsidR="006B5338" w:rsidRPr="00E53CE2" w:rsidRDefault="006B5338" w:rsidP="005C2B86">
      <w:pPr>
        <w:spacing w:line="360" w:lineRule="auto"/>
        <w:ind w:firstLineChars="200" w:firstLine="562"/>
        <w:rPr>
          <w:rFonts w:ascii="宋体"/>
          <w:b/>
          <w:sz w:val="28"/>
          <w:szCs w:val="28"/>
        </w:rPr>
      </w:pPr>
      <w:r w:rsidRPr="00E53CE2">
        <w:rPr>
          <w:rFonts w:ascii="宋体" w:hAnsi="宋体" w:hint="eastAsia"/>
          <w:b/>
          <w:sz w:val="28"/>
          <w:szCs w:val="28"/>
        </w:rPr>
        <w:t>成果简介：</w:t>
      </w:r>
    </w:p>
    <w:p w:rsidR="006B5338" w:rsidRPr="00E53CE2" w:rsidRDefault="006B5338" w:rsidP="005C2B86">
      <w:pPr>
        <w:spacing w:line="360" w:lineRule="auto"/>
        <w:ind w:firstLineChars="200" w:firstLine="560"/>
        <w:rPr>
          <w:rFonts w:ascii="宋体"/>
          <w:sz w:val="28"/>
          <w:szCs w:val="28"/>
        </w:rPr>
      </w:pPr>
      <w:r w:rsidRPr="00E53CE2">
        <w:rPr>
          <w:rFonts w:ascii="宋体" w:hAnsi="宋体" w:hint="eastAsia"/>
          <w:sz w:val="28"/>
          <w:szCs w:val="28"/>
        </w:rPr>
        <w:t>【成果概况】：内外墙建筑用腻子采用水溶性树脂、粉料、助剂以及固体废弃物等制成。可作为内墙涂料的基层和底料或外墙涂料的腻子，适用于各种墙面和基层。与现在人们习惯使用的胶水、化学浆糊、熟胶粉等和老粉、白水泥、滑石粉等拌和的腻子相比，具有如下优点：统一标准；粘结力好，保持饰面的均匀；杜绝甲醛等有毒物质；不开裂、不挂粉，耐水性好；施工简便；墙面涂刮好，致密、平滑，可节省面料的使用量，是一种新型的内外墙标准装饰材料。可广泛用于涂料底料，建筑腻子等。</w:t>
      </w:r>
    </w:p>
    <w:p w:rsidR="006B5338" w:rsidRDefault="006B5338" w:rsidP="005C2B86">
      <w:pPr>
        <w:spacing w:line="360" w:lineRule="auto"/>
        <w:ind w:firstLineChars="200" w:firstLine="560"/>
        <w:rPr>
          <w:rFonts w:ascii="宋体"/>
          <w:sz w:val="28"/>
          <w:szCs w:val="28"/>
        </w:rPr>
      </w:pPr>
      <w:r w:rsidRPr="00E53CE2">
        <w:rPr>
          <w:rFonts w:ascii="宋体" w:hAnsi="宋体" w:hint="eastAsia"/>
          <w:sz w:val="28"/>
          <w:szCs w:val="28"/>
        </w:rPr>
        <w:t>【技术特点】：有两种产品：粉状和胶状。粉状产品无需添加任何辅助材料，用水调和均匀，批刮到基层上。胶状产品可直接使用。要求刮涂平整，待干后进行局部修整，即可在上面刷</w:t>
      </w:r>
      <w:r w:rsidRPr="00E53CE2">
        <w:rPr>
          <w:rFonts w:ascii="宋体" w:hAnsi="宋体"/>
          <w:sz w:val="28"/>
          <w:szCs w:val="28"/>
        </w:rPr>
        <w:t>(</w:t>
      </w:r>
      <w:r w:rsidRPr="00E53CE2">
        <w:rPr>
          <w:rFonts w:ascii="宋体" w:hAnsi="宋体" w:hint="eastAsia"/>
          <w:sz w:val="28"/>
          <w:szCs w:val="28"/>
        </w:rPr>
        <w:t>滚</w:t>
      </w:r>
      <w:r w:rsidRPr="00E53CE2">
        <w:rPr>
          <w:rFonts w:ascii="宋体" w:hAnsi="宋体"/>
          <w:sz w:val="28"/>
          <w:szCs w:val="28"/>
        </w:rPr>
        <w:t>)</w:t>
      </w:r>
      <w:r w:rsidRPr="00E53CE2">
        <w:rPr>
          <w:rFonts w:ascii="宋体" w:hAnsi="宋体" w:hint="eastAsia"/>
          <w:sz w:val="28"/>
          <w:szCs w:val="28"/>
        </w:rPr>
        <w:t>涂任何牌号的内外墙涂料。质量达到和超过国家“建筑室内用腻子”标准或相关标准。</w:t>
      </w:r>
    </w:p>
    <w:p w:rsidR="006B5338" w:rsidRDefault="006B5338" w:rsidP="005C2B86">
      <w:pPr>
        <w:spacing w:line="360" w:lineRule="auto"/>
        <w:ind w:firstLineChars="200" w:firstLine="560"/>
        <w:rPr>
          <w:rFonts w:ascii="宋体"/>
          <w:sz w:val="28"/>
          <w:szCs w:val="28"/>
        </w:rPr>
      </w:pPr>
      <w:r w:rsidRPr="00E53CE2">
        <w:rPr>
          <w:rFonts w:ascii="宋体" w:hAnsi="宋体" w:hint="eastAsia"/>
          <w:sz w:val="28"/>
          <w:szCs w:val="28"/>
        </w:rPr>
        <w:t>市场预测用途广泛，市场容量大</w:t>
      </w:r>
    </w:p>
    <w:p w:rsidR="006B5338"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合作方式：</w:t>
      </w:r>
      <w:r w:rsidRPr="00E53CE2">
        <w:rPr>
          <w:rFonts w:ascii="宋体" w:hAnsi="宋体" w:hint="eastAsia"/>
          <w:sz w:val="28"/>
          <w:szCs w:val="28"/>
        </w:rPr>
        <w:t>技术转让或合作开发</w:t>
      </w:r>
    </w:p>
    <w:p w:rsidR="006B5338" w:rsidRDefault="006B5338" w:rsidP="005C2B86">
      <w:pPr>
        <w:spacing w:line="360" w:lineRule="auto"/>
        <w:ind w:firstLineChars="200" w:firstLine="562"/>
        <w:rPr>
          <w:rFonts w:ascii="宋体"/>
          <w:sz w:val="28"/>
          <w:szCs w:val="28"/>
        </w:rPr>
      </w:pPr>
      <w:r w:rsidRPr="00E53CE2">
        <w:rPr>
          <w:rFonts w:ascii="宋体" w:hAnsi="宋体" w:hint="eastAsia"/>
          <w:b/>
          <w:sz w:val="28"/>
          <w:szCs w:val="28"/>
        </w:rPr>
        <w:t>知识产权及获奖情况：</w:t>
      </w:r>
      <w:r w:rsidRPr="00E53CE2">
        <w:rPr>
          <w:rFonts w:ascii="宋体" w:hAnsi="宋体" w:hint="eastAsia"/>
          <w:sz w:val="28"/>
          <w:szCs w:val="28"/>
        </w:rPr>
        <w:t>掌握核心技术</w:t>
      </w:r>
    </w:p>
    <w:p w:rsidR="006B5338" w:rsidRPr="00E53CE2" w:rsidRDefault="006B5338" w:rsidP="005C2B86">
      <w:pPr>
        <w:spacing w:line="360" w:lineRule="auto"/>
        <w:ind w:firstLineChars="200" w:firstLine="562"/>
        <w:rPr>
          <w:rFonts w:ascii="宋体"/>
          <w:b/>
          <w:sz w:val="28"/>
          <w:szCs w:val="28"/>
        </w:rPr>
      </w:pPr>
      <w:r w:rsidRPr="00E53CE2">
        <w:rPr>
          <w:rFonts w:ascii="宋体" w:hAnsi="宋体" w:hint="eastAsia"/>
          <w:b/>
          <w:sz w:val="28"/>
          <w:szCs w:val="28"/>
        </w:rPr>
        <w:t>联系方式：</w:t>
      </w:r>
    </w:p>
    <w:p w:rsidR="006B5338" w:rsidRDefault="006B5338" w:rsidP="005C2B86">
      <w:pPr>
        <w:spacing w:line="360" w:lineRule="auto"/>
        <w:ind w:leftChars="267" w:left="561"/>
        <w:rPr>
          <w:rFonts w:ascii="宋体"/>
          <w:sz w:val="28"/>
          <w:szCs w:val="28"/>
        </w:rPr>
      </w:pPr>
      <w:r>
        <w:rPr>
          <w:rFonts w:ascii="宋体" w:hAnsi="宋体" w:hint="eastAsia"/>
          <w:sz w:val="28"/>
          <w:szCs w:val="28"/>
        </w:rPr>
        <w:t>联系单位：上海大学科技处</w:t>
      </w:r>
    </w:p>
    <w:p w:rsidR="006B5338" w:rsidRDefault="006B5338" w:rsidP="005C2B86">
      <w:pPr>
        <w:spacing w:line="360" w:lineRule="auto"/>
        <w:ind w:leftChars="267" w:left="561"/>
        <w:rPr>
          <w:rFonts w:ascii="宋体"/>
          <w:sz w:val="28"/>
          <w:szCs w:val="28"/>
        </w:rPr>
      </w:pPr>
      <w:r>
        <w:rPr>
          <w:rFonts w:ascii="宋体" w:hAnsi="宋体" w:hint="eastAsia"/>
          <w:sz w:val="28"/>
          <w:szCs w:val="28"/>
        </w:rPr>
        <w:t>联系人：王月</w:t>
      </w:r>
    </w:p>
    <w:p w:rsidR="006B5338" w:rsidRDefault="006B5338" w:rsidP="005C2B86">
      <w:pPr>
        <w:spacing w:line="360" w:lineRule="auto"/>
        <w:ind w:leftChars="267" w:left="561"/>
        <w:rPr>
          <w:rFonts w:ascii="宋体"/>
          <w:sz w:val="28"/>
          <w:szCs w:val="28"/>
        </w:rPr>
      </w:pPr>
      <w:r w:rsidRPr="00E53CE2">
        <w:rPr>
          <w:rFonts w:ascii="宋体" w:hAnsi="宋体" w:hint="eastAsia"/>
          <w:sz w:val="28"/>
          <w:szCs w:val="28"/>
        </w:rPr>
        <w:lastRenderedPageBreak/>
        <w:t>电话：</w:t>
      </w:r>
      <w:r w:rsidRPr="00E53CE2">
        <w:rPr>
          <w:rFonts w:ascii="宋体" w:hAnsi="宋体"/>
          <w:sz w:val="28"/>
          <w:szCs w:val="28"/>
        </w:rPr>
        <w:t>13636690502</w:t>
      </w:r>
    </w:p>
    <w:p w:rsidR="006B5338" w:rsidRDefault="006B5338" w:rsidP="005C2B86">
      <w:pPr>
        <w:spacing w:line="360" w:lineRule="auto"/>
        <w:ind w:leftChars="267" w:left="561"/>
        <w:rPr>
          <w:rFonts w:ascii="宋体"/>
          <w:sz w:val="28"/>
          <w:szCs w:val="28"/>
        </w:rPr>
      </w:pPr>
      <w:r w:rsidRPr="00E53CE2">
        <w:rPr>
          <w:rFonts w:ascii="宋体" w:hAnsi="宋体" w:hint="eastAsia"/>
          <w:sz w:val="28"/>
          <w:szCs w:val="28"/>
        </w:rPr>
        <w:t>邮箱：</w:t>
      </w:r>
      <w:r w:rsidRPr="00E53CE2">
        <w:rPr>
          <w:rFonts w:ascii="宋体" w:hAnsi="宋体"/>
          <w:sz w:val="28"/>
          <w:szCs w:val="28"/>
        </w:rPr>
        <w:t>wangyue5233@126.com</w:t>
      </w:r>
    </w:p>
    <w:p w:rsidR="006B5338" w:rsidRDefault="006B5338" w:rsidP="005C2B86">
      <w:pPr>
        <w:ind w:firstLineChars="200" w:firstLine="560"/>
        <w:jc w:val="left"/>
        <w:rPr>
          <w:rFonts w:ascii="宋体"/>
          <w:bCs/>
          <w:sz w:val="28"/>
          <w:szCs w:val="28"/>
        </w:rPr>
      </w:pPr>
    </w:p>
    <w:p w:rsidR="006B5338" w:rsidRPr="00E232D6" w:rsidRDefault="006B5338" w:rsidP="005C2B86">
      <w:pPr>
        <w:pStyle w:val="10"/>
        <w:ind w:firstLine="562"/>
        <w:rPr>
          <w:rFonts w:ascii="宋体" w:cs="宋体"/>
          <w:b/>
          <w:bCs/>
          <w:sz w:val="28"/>
          <w:szCs w:val="28"/>
        </w:rPr>
      </w:pPr>
      <w:r w:rsidRPr="00E232D6">
        <w:rPr>
          <w:rFonts w:ascii="宋体" w:hAnsi="宋体" w:cs="宋体"/>
          <w:b/>
          <w:bCs/>
          <w:sz w:val="28"/>
          <w:szCs w:val="28"/>
        </w:rPr>
        <w:t>50</w:t>
      </w:r>
      <w:r w:rsidRPr="00E232D6">
        <w:rPr>
          <w:rFonts w:ascii="宋体" w:hAnsi="宋体" w:cs="宋体" w:hint="eastAsia"/>
          <w:b/>
          <w:bCs/>
          <w:sz w:val="28"/>
          <w:szCs w:val="28"/>
        </w:rPr>
        <w:t>、回收</w:t>
      </w:r>
      <w:r w:rsidRPr="00E232D6">
        <w:rPr>
          <w:rFonts w:ascii="宋体" w:hAnsi="宋体" w:cs="宋体"/>
          <w:b/>
          <w:bCs/>
          <w:sz w:val="28"/>
          <w:szCs w:val="28"/>
        </w:rPr>
        <w:t>PET</w:t>
      </w:r>
      <w:r w:rsidRPr="00E232D6">
        <w:rPr>
          <w:rFonts w:ascii="宋体" w:hAnsi="宋体" w:cs="宋体" w:hint="eastAsia"/>
          <w:b/>
          <w:bCs/>
          <w:sz w:val="28"/>
          <w:szCs w:val="28"/>
        </w:rPr>
        <w:t>制备工程塑料</w:t>
      </w:r>
    </w:p>
    <w:p w:rsidR="006B5338" w:rsidRPr="002C120C"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A84F02">
        <w:rPr>
          <w:rFonts w:ascii="宋体" w:hAnsi="宋体" w:cs="宋体" w:hint="eastAsia"/>
          <w:sz w:val="28"/>
          <w:szCs w:val="28"/>
        </w:rPr>
        <w:t>上海交通大学</w:t>
      </w:r>
    </w:p>
    <w:p w:rsidR="006B5338" w:rsidRPr="002E1A6F" w:rsidRDefault="006B5338" w:rsidP="005C2B86">
      <w:pPr>
        <w:pStyle w:val="10"/>
        <w:ind w:firstLine="562"/>
        <w:rPr>
          <w:rFonts w:ascii="宋体"/>
          <w:b/>
          <w:bCs/>
          <w:sz w:val="28"/>
          <w:szCs w:val="28"/>
        </w:rPr>
      </w:pPr>
      <w:r w:rsidRPr="002E1A6F">
        <w:rPr>
          <w:rFonts w:ascii="宋体" w:hAnsi="宋体" w:hint="eastAsia"/>
          <w:b/>
          <w:bCs/>
          <w:sz w:val="28"/>
          <w:szCs w:val="28"/>
        </w:rPr>
        <w:t>成果简介：</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我国软饮料产量以超过</w:t>
      </w:r>
      <w:r w:rsidRPr="00A84F02">
        <w:rPr>
          <w:rFonts w:ascii="宋体" w:hAnsi="宋体" w:cs="宋体"/>
          <w:sz w:val="28"/>
          <w:szCs w:val="28"/>
        </w:rPr>
        <w:t>20%</w:t>
      </w:r>
      <w:r w:rsidRPr="00A84F02">
        <w:rPr>
          <w:rFonts w:ascii="宋体" w:hAnsi="宋体" w:cs="宋体" w:hint="eastAsia"/>
          <w:sz w:val="28"/>
          <w:szCs w:val="28"/>
        </w:rPr>
        <w:t>的年均增长率递增</w:t>
      </w:r>
      <w:r w:rsidRPr="00A84F02">
        <w:rPr>
          <w:rFonts w:ascii="宋体" w:cs="宋体"/>
          <w:sz w:val="28"/>
          <w:szCs w:val="28"/>
        </w:rPr>
        <w:t>,</w:t>
      </w:r>
      <w:r w:rsidRPr="00A84F02">
        <w:rPr>
          <w:rFonts w:ascii="宋体" w:hAnsi="宋体" w:cs="宋体" w:hint="eastAsia"/>
          <w:sz w:val="28"/>
          <w:szCs w:val="28"/>
        </w:rPr>
        <w:t>其包装用</w:t>
      </w:r>
      <w:r w:rsidRPr="00A84F02">
        <w:rPr>
          <w:rFonts w:ascii="宋体" w:hAnsi="宋体" w:cs="宋体"/>
          <w:sz w:val="28"/>
          <w:szCs w:val="28"/>
        </w:rPr>
        <w:t>PET</w:t>
      </w:r>
      <w:r w:rsidRPr="00A84F02">
        <w:rPr>
          <w:rFonts w:ascii="宋体" w:hAnsi="宋体" w:cs="宋体" w:hint="eastAsia"/>
          <w:sz w:val="28"/>
          <w:szCs w:val="28"/>
        </w:rPr>
        <w:t>瓶的需求量也以</w:t>
      </w:r>
      <w:r w:rsidRPr="00A84F02">
        <w:rPr>
          <w:rFonts w:ascii="宋体" w:hAnsi="宋体" w:cs="宋体"/>
          <w:sz w:val="28"/>
          <w:szCs w:val="28"/>
        </w:rPr>
        <w:t>18%</w:t>
      </w:r>
      <w:r w:rsidRPr="00A84F02">
        <w:rPr>
          <w:rFonts w:ascii="宋体" w:hAnsi="宋体" w:cs="宋体" w:hint="eastAsia"/>
          <w:sz w:val="28"/>
          <w:szCs w:val="28"/>
        </w:rPr>
        <w:t>的速度增长。据统计</w:t>
      </w:r>
      <w:r w:rsidRPr="00A84F02">
        <w:rPr>
          <w:rFonts w:ascii="宋体" w:hAnsi="宋体" w:cs="宋体"/>
          <w:sz w:val="28"/>
          <w:szCs w:val="28"/>
        </w:rPr>
        <w:t>, 2005</w:t>
      </w:r>
      <w:r w:rsidRPr="00A84F02">
        <w:rPr>
          <w:rFonts w:ascii="宋体" w:hAnsi="宋体" w:cs="宋体" w:hint="eastAsia"/>
          <w:sz w:val="28"/>
          <w:szCs w:val="28"/>
        </w:rPr>
        <w:t>年约有</w:t>
      </w:r>
      <w:r w:rsidRPr="00A84F02">
        <w:rPr>
          <w:rFonts w:ascii="宋体" w:hAnsi="宋体" w:cs="宋体"/>
          <w:sz w:val="28"/>
          <w:szCs w:val="28"/>
        </w:rPr>
        <w:t>140</w:t>
      </w:r>
      <w:r w:rsidRPr="00A84F02">
        <w:rPr>
          <w:rFonts w:ascii="宋体" w:hAnsi="宋体" w:cs="宋体" w:hint="eastAsia"/>
          <w:sz w:val="28"/>
          <w:szCs w:val="28"/>
        </w:rPr>
        <w:t>万吨</w:t>
      </w:r>
      <w:r w:rsidRPr="00A84F02">
        <w:rPr>
          <w:rFonts w:ascii="宋体" w:hAnsi="宋体" w:cs="宋体"/>
          <w:sz w:val="28"/>
          <w:szCs w:val="28"/>
        </w:rPr>
        <w:t>PET</w:t>
      </w:r>
      <w:r w:rsidRPr="00A84F02">
        <w:rPr>
          <w:rFonts w:ascii="宋体" w:hAnsi="宋体" w:cs="宋体" w:hint="eastAsia"/>
          <w:sz w:val="28"/>
          <w:szCs w:val="28"/>
        </w:rPr>
        <w:t>瓶被丢弃</w:t>
      </w:r>
      <w:r w:rsidRPr="00A84F02">
        <w:rPr>
          <w:rFonts w:ascii="宋体" w:cs="宋体"/>
          <w:sz w:val="28"/>
          <w:szCs w:val="28"/>
        </w:rPr>
        <w:t>,</w:t>
      </w:r>
      <w:r w:rsidRPr="00A84F02">
        <w:rPr>
          <w:rFonts w:ascii="宋体" w:hAnsi="宋体" w:cs="宋体" w:hint="eastAsia"/>
          <w:sz w:val="28"/>
          <w:szCs w:val="28"/>
        </w:rPr>
        <w:t>由此造成的污染问题日益严重</w:t>
      </w:r>
      <w:r w:rsidRPr="00A84F02">
        <w:rPr>
          <w:rFonts w:ascii="宋体" w:cs="宋体"/>
          <w:sz w:val="28"/>
          <w:szCs w:val="28"/>
        </w:rPr>
        <w:t>,</w:t>
      </w:r>
      <w:r w:rsidRPr="00A84F02">
        <w:rPr>
          <w:rFonts w:ascii="宋体" w:hAnsi="宋体" w:cs="宋体" w:hint="eastAsia"/>
          <w:sz w:val="28"/>
          <w:szCs w:val="28"/>
        </w:rPr>
        <w:t>已引起广泛关注。面对大量废弃的</w:t>
      </w:r>
      <w:r w:rsidRPr="00A84F02">
        <w:rPr>
          <w:rFonts w:ascii="宋体" w:hAnsi="宋体" w:cs="宋体"/>
          <w:sz w:val="28"/>
          <w:szCs w:val="28"/>
        </w:rPr>
        <w:t>PET</w:t>
      </w:r>
      <w:r w:rsidRPr="00A84F02">
        <w:rPr>
          <w:rFonts w:ascii="宋体" w:hAnsi="宋体" w:cs="宋体" w:hint="eastAsia"/>
          <w:sz w:val="28"/>
          <w:szCs w:val="28"/>
        </w:rPr>
        <w:t>瓶</w:t>
      </w:r>
      <w:r w:rsidRPr="00A84F02">
        <w:rPr>
          <w:rFonts w:ascii="宋体" w:hAnsi="宋体" w:cs="宋体"/>
          <w:sz w:val="28"/>
          <w:szCs w:val="28"/>
        </w:rPr>
        <w:t xml:space="preserve">, </w:t>
      </w:r>
      <w:r w:rsidRPr="00A84F02">
        <w:rPr>
          <w:rFonts w:ascii="宋体" w:hAnsi="宋体" w:cs="宋体" w:hint="eastAsia"/>
          <w:sz w:val="28"/>
          <w:szCs w:val="28"/>
        </w:rPr>
        <w:t>如何实现其回收和循环利用成为一个亟待解决的社会问题。通常的回收都是用于低端产品，为了提高其应用价值，我们将其进行改性制备出高性能的工程塑料，其冲击强度为</w:t>
      </w:r>
      <w:r w:rsidRPr="00A84F02">
        <w:rPr>
          <w:rFonts w:ascii="宋体" w:hAnsi="宋体" w:cs="宋体"/>
          <w:sz w:val="28"/>
          <w:szCs w:val="28"/>
        </w:rPr>
        <w:t>16KJ/m2</w:t>
      </w:r>
      <w:r w:rsidRPr="00A84F02">
        <w:rPr>
          <w:rFonts w:ascii="宋体" w:hAnsi="宋体" w:cs="宋体" w:hint="eastAsia"/>
          <w:sz w:val="28"/>
          <w:szCs w:val="28"/>
        </w:rPr>
        <w:t>，拉伸强度为</w:t>
      </w:r>
      <w:r w:rsidRPr="00A84F02">
        <w:rPr>
          <w:rFonts w:ascii="宋体" w:hAnsi="宋体" w:cs="宋体"/>
          <w:sz w:val="28"/>
          <w:szCs w:val="28"/>
        </w:rPr>
        <w:t>135MPa</w:t>
      </w:r>
      <w:r w:rsidRPr="00A84F02">
        <w:rPr>
          <w:rFonts w:ascii="宋体" w:hAnsi="宋体" w:cs="宋体" w:hint="eastAsia"/>
          <w:sz w:val="28"/>
          <w:szCs w:val="28"/>
        </w:rPr>
        <w:t>，其性能相当于甚至优于工程塑料尼龙</w:t>
      </w:r>
      <w:r w:rsidRPr="00A84F02">
        <w:rPr>
          <w:rFonts w:ascii="宋体" w:hAnsi="宋体" w:cs="宋体"/>
          <w:sz w:val="28"/>
          <w:szCs w:val="28"/>
        </w:rPr>
        <w:t>66</w:t>
      </w:r>
      <w:r w:rsidRPr="00A84F02">
        <w:rPr>
          <w:rFonts w:ascii="宋体" w:hAnsi="宋体" w:cs="宋体" w:hint="eastAsia"/>
          <w:sz w:val="28"/>
          <w:szCs w:val="28"/>
        </w:rPr>
        <w:t>，但成本低，而且能够使</w:t>
      </w:r>
      <w:r w:rsidRPr="00A84F02">
        <w:rPr>
          <w:rFonts w:ascii="宋体" w:hAnsi="宋体" w:cs="宋体"/>
          <w:sz w:val="28"/>
          <w:szCs w:val="28"/>
        </w:rPr>
        <w:t>PET</w:t>
      </w:r>
      <w:r w:rsidRPr="00A84F02">
        <w:rPr>
          <w:rFonts w:ascii="宋体" w:hAnsi="宋体" w:cs="宋体" w:hint="eastAsia"/>
          <w:sz w:val="28"/>
          <w:szCs w:val="28"/>
        </w:rPr>
        <w:t>回收而用于高端产品。</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应用领域</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可广泛用于汽车、电子电气、包装、机械、家具、建材、运动和休闲用品、生活用品、玩具等行业，如用作汽车燃油箱、农药瓶、药品瓶、涂改液瓶等。</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技术领域</w:t>
      </w:r>
      <w:r>
        <w:rPr>
          <w:rFonts w:ascii="宋体" w:hAnsi="宋体" w:cs="宋体"/>
          <w:bCs/>
          <w:sz w:val="28"/>
          <w:szCs w:val="28"/>
        </w:rPr>
        <w:t>:</w:t>
      </w:r>
      <w:r w:rsidRPr="00A84F02">
        <w:rPr>
          <w:rFonts w:ascii="宋体" w:hAnsi="宋体" w:cs="宋体" w:hint="eastAsia"/>
          <w:sz w:val="28"/>
          <w:szCs w:val="28"/>
        </w:rPr>
        <w:t>新材料</w:t>
      </w:r>
    </w:p>
    <w:p w:rsidR="006B5338" w:rsidRPr="00A84F02" w:rsidRDefault="006B5338" w:rsidP="005C2B86">
      <w:pPr>
        <w:spacing w:line="360" w:lineRule="auto"/>
        <w:ind w:firstLineChars="200" w:firstLine="562"/>
        <w:rPr>
          <w:rFonts w:ascii="宋体" w:cs="宋体"/>
          <w:b/>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lastRenderedPageBreak/>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Default="006B5338" w:rsidP="005C2B86">
      <w:pPr>
        <w:spacing w:beforeLines="20" w:line="360" w:lineRule="auto"/>
        <w:ind w:firstLineChars="200" w:firstLine="560"/>
        <w:rPr>
          <w:rFonts w:ascii="宋体" w:cs="宋体"/>
          <w:color w:val="000000"/>
          <w:sz w:val="28"/>
          <w:szCs w:val="28"/>
        </w:rPr>
      </w:pPr>
      <w:r>
        <w:rPr>
          <w:rFonts w:ascii="宋体" w:hAnsi="宋体" w:cs="宋体"/>
          <w:sz w:val="28"/>
          <w:szCs w:val="28"/>
        </w:rPr>
        <w:t>E-mail</w:t>
      </w:r>
      <w:r w:rsidRPr="00A84F02">
        <w:rPr>
          <w:rFonts w:ascii="宋体" w:hAnsi="宋体" w:cs="宋体" w:hint="eastAsia"/>
          <w:sz w:val="28"/>
          <w:szCs w:val="28"/>
        </w:rPr>
        <w:t>：</w:t>
      </w:r>
      <w:r w:rsidRPr="00EE0DE8">
        <w:rPr>
          <w:rFonts w:ascii="宋体" w:hAnsi="宋体" w:cs="宋体"/>
          <w:sz w:val="28"/>
          <w:szCs w:val="28"/>
        </w:rPr>
        <w:t>zhonghuilin-gogo@163.com</w:t>
      </w:r>
    </w:p>
    <w:p w:rsidR="006B5338" w:rsidRDefault="006B5338" w:rsidP="005C2B86">
      <w:pPr>
        <w:ind w:firstLineChars="200" w:firstLine="560"/>
        <w:jc w:val="left"/>
        <w:rPr>
          <w:rFonts w:ascii="宋体"/>
          <w:bCs/>
          <w:sz w:val="28"/>
          <w:szCs w:val="28"/>
        </w:rPr>
      </w:pPr>
    </w:p>
    <w:p w:rsidR="006B5338" w:rsidRPr="004F4667" w:rsidRDefault="006B5338" w:rsidP="005C2B86">
      <w:pPr>
        <w:pStyle w:val="1"/>
        <w:spacing w:line="360" w:lineRule="auto"/>
        <w:ind w:firstLineChars="200" w:firstLine="562"/>
        <w:rPr>
          <w:rFonts w:ascii="宋体" w:eastAsia="宋体"/>
          <w:b/>
          <w:szCs w:val="28"/>
        </w:rPr>
      </w:pPr>
      <w:r w:rsidRPr="004F4667">
        <w:rPr>
          <w:rFonts w:ascii="宋体" w:eastAsia="宋体"/>
          <w:b/>
          <w:szCs w:val="28"/>
        </w:rPr>
        <w:t>51</w:t>
      </w:r>
      <w:r w:rsidRPr="004F4667">
        <w:rPr>
          <w:rFonts w:ascii="宋体" w:eastAsia="宋体" w:hint="eastAsia"/>
          <w:b/>
          <w:szCs w:val="28"/>
        </w:rPr>
        <w:t>、混凝土表面硬化增强剂</w:t>
      </w:r>
    </w:p>
    <w:p w:rsidR="006B5338" w:rsidRPr="00791BF0" w:rsidRDefault="006B5338" w:rsidP="005C2B86">
      <w:pPr>
        <w:spacing w:line="360" w:lineRule="auto"/>
        <w:ind w:firstLineChars="200" w:firstLine="562"/>
        <w:rPr>
          <w:rFonts w:ascii="宋体"/>
          <w:sz w:val="28"/>
          <w:szCs w:val="28"/>
        </w:rPr>
      </w:pPr>
      <w:r w:rsidRPr="00791BF0">
        <w:rPr>
          <w:rFonts w:ascii="宋体" w:hAnsi="宋体" w:hint="eastAsia"/>
          <w:b/>
          <w:bCs/>
          <w:sz w:val="28"/>
          <w:szCs w:val="28"/>
        </w:rPr>
        <w:t>成果拥有单位：</w:t>
      </w:r>
      <w:r w:rsidRPr="00791BF0">
        <w:rPr>
          <w:rFonts w:ascii="宋体" w:hAnsi="宋体" w:hint="eastAsia"/>
          <w:bCs/>
          <w:sz w:val="28"/>
          <w:szCs w:val="28"/>
        </w:rPr>
        <w:t>中山大学</w:t>
      </w:r>
    </w:p>
    <w:p w:rsidR="006B5338" w:rsidRPr="00791BF0" w:rsidRDefault="006B5338" w:rsidP="005C2B86">
      <w:pPr>
        <w:spacing w:line="360" w:lineRule="auto"/>
        <w:ind w:firstLineChars="200" w:firstLine="562"/>
        <w:rPr>
          <w:rFonts w:ascii="宋体"/>
          <w:sz w:val="28"/>
          <w:szCs w:val="28"/>
        </w:rPr>
      </w:pPr>
      <w:r w:rsidRPr="00791BF0">
        <w:rPr>
          <w:rFonts w:ascii="宋体" w:hAnsi="宋体" w:hint="eastAsia"/>
          <w:b/>
          <w:bCs/>
          <w:sz w:val="28"/>
          <w:szCs w:val="28"/>
        </w:rPr>
        <w:t>成果简介：</w:t>
      </w:r>
    </w:p>
    <w:p w:rsidR="006B5338" w:rsidRPr="00791BF0" w:rsidRDefault="006B5338" w:rsidP="005C2B86">
      <w:pPr>
        <w:spacing w:line="360" w:lineRule="auto"/>
        <w:ind w:firstLineChars="200" w:firstLine="560"/>
        <w:rPr>
          <w:rFonts w:ascii="宋体"/>
          <w:sz w:val="28"/>
          <w:szCs w:val="28"/>
        </w:rPr>
      </w:pPr>
      <w:r w:rsidRPr="00791BF0">
        <w:rPr>
          <w:rFonts w:ascii="宋体" w:hAnsi="宋体" w:hint="eastAsia"/>
          <w:sz w:val="28"/>
          <w:szCs w:val="28"/>
        </w:rPr>
        <w:t>钢筋混凝土建筑物因服役过程中因受到周围环境的物理、化学、生物侵蚀作用而发生劣化，未达到预期寿命，同时钢筋混凝土结构的维护、修补问题也日益突出。针对以上问题，我们研发了混凝土表面硬化增强剂。本技术成果对混凝土结构能采取有效表面防护，防止混凝土的环境侵蚀、维护混凝土的性能，对保证并提高混凝土结构的耐久性与使用寿命具有重要的意义。</w:t>
      </w:r>
    </w:p>
    <w:p w:rsidR="006B5338" w:rsidRPr="00791BF0" w:rsidRDefault="006B5338" w:rsidP="005C2B86">
      <w:pPr>
        <w:spacing w:line="360" w:lineRule="auto"/>
        <w:ind w:firstLineChars="200" w:firstLine="560"/>
        <w:rPr>
          <w:rFonts w:ascii="宋体"/>
          <w:sz w:val="28"/>
          <w:szCs w:val="28"/>
        </w:rPr>
      </w:pPr>
      <w:r w:rsidRPr="00791BF0">
        <w:rPr>
          <w:rFonts w:ascii="宋体" w:hAnsi="宋体"/>
          <w:sz w:val="28"/>
          <w:szCs w:val="28"/>
        </w:rPr>
        <w:t>1.</w:t>
      </w:r>
      <w:r w:rsidRPr="00791BF0">
        <w:rPr>
          <w:rFonts w:ascii="宋体" w:hAnsi="宋体" w:hint="eastAsia"/>
          <w:sz w:val="28"/>
          <w:szCs w:val="28"/>
        </w:rPr>
        <w:t>硬化与密封抗渗。本产品可渗入混凝土面层以下</w:t>
      </w:r>
      <w:r w:rsidRPr="00791BF0">
        <w:rPr>
          <w:rFonts w:ascii="宋体" w:hAnsi="宋体"/>
          <w:sz w:val="28"/>
          <w:szCs w:val="28"/>
        </w:rPr>
        <w:t>2</w:t>
      </w:r>
      <w:r w:rsidRPr="00791BF0">
        <w:rPr>
          <w:rFonts w:ascii="宋体" w:hAnsi="宋体" w:hint="eastAsia"/>
          <w:sz w:val="28"/>
          <w:szCs w:val="28"/>
        </w:rPr>
        <w:t>－</w:t>
      </w:r>
      <w:r w:rsidRPr="00791BF0">
        <w:rPr>
          <w:rFonts w:ascii="宋体" w:hAnsi="宋体"/>
          <w:sz w:val="28"/>
          <w:szCs w:val="28"/>
        </w:rPr>
        <w:t>5</w:t>
      </w:r>
      <w:r w:rsidRPr="00791BF0">
        <w:rPr>
          <w:rFonts w:ascii="宋体" w:hAnsi="宋体" w:hint="eastAsia"/>
          <w:sz w:val="28"/>
          <w:szCs w:val="28"/>
        </w:rPr>
        <w:t>毫米，其硬化成分与混凝土中的游离松散物发生化学反应，生成坚硬不溶物，可填充堵塞混凝土中表面的微细小孔及裂纹，形成厚度达几毫米深的混凝土表层硬化密封，能提高混凝土的抗渗能力达</w:t>
      </w:r>
      <w:r w:rsidRPr="00791BF0">
        <w:rPr>
          <w:rFonts w:ascii="宋体" w:hAnsi="宋体"/>
          <w:sz w:val="28"/>
          <w:szCs w:val="28"/>
        </w:rPr>
        <w:t>40</w:t>
      </w:r>
      <w:r w:rsidRPr="00791BF0">
        <w:rPr>
          <w:rFonts w:ascii="宋体" w:hAnsi="宋体" w:hint="eastAsia"/>
          <w:sz w:val="28"/>
          <w:szCs w:val="28"/>
        </w:rPr>
        <w:t>％以上。</w:t>
      </w:r>
    </w:p>
    <w:p w:rsidR="006B5338" w:rsidRPr="00791BF0" w:rsidRDefault="006B5338" w:rsidP="005C2B86">
      <w:pPr>
        <w:spacing w:line="360" w:lineRule="auto"/>
        <w:ind w:firstLineChars="200" w:firstLine="560"/>
        <w:rPr>
          <w:rFonts w:ascii="宋体"/>
          <w:sz w:val="28"/>
          <w:szCs w:val="28"/>
        </w:rPr>
      </w:pPr>
      <w:r w:rsidRPr="00791BF0">
        <w:rPr>
          <w:rFonts w:ascii="宋体" w:hAnsi="宋体"/>
          <w:sz w:val="28"/>
          <w:szCs w:val="28"/>
        </w:rPr>
        <w:t>2.</w:t>
      </w:r>
      <w:r w:rsidRPr="00791BF0">
        <w:rPr>
          <w:rFonts w:ascii="宋体" w:hAnsi="宋体" w:hint="eastAsia"/>
          <w:sz w:val="28"/>
          <w:szCs w:val="28"/>
        </w:rPr>
        <w:t>抗压与耐磨。可增加混凝土表层的密实度，提高混凝土的强度和耐磨性。抗压强度可提高</w:t>
      </w:r>
      <w:r w:rsidRPr="00791BF0">
        <w:rPr>
          <w:rFonts w:ascii="宋体" w:hAnsi="宋体"/>
          <w:sz w:val="28"/>
          <w:szCs w:val="28"/>
        </w:rPr>
        <w:t>10%</w:t>
      </w:r>
      <w:r w:rsidRPr="00791BF0">
        <w:rPr>
          <w:rFonts w:ascii="宋体" w:hAnsi="宋体" w:hint="eastAsia"/>
          <w:sz w:val="28"/>
          <w:szCs w:val="28"/>
        </w:rPr>
        <w:t>以上、耐磨性可提高</w:t>
      </w:r>
      <w:r w:rsidRPr="00791BF0">
        <w:rPr>
          <w:rFonts w:ascii="宋体" w:hAnsi="宋体"/>
          <w:sz w:val="28"/>
          <w:szCs w:val="28"/>
        </w:rPr>
        <w:t>40</w:t>
      </w:r>
      <w:r w:rsidRPr="00791BF0">
        <w:rPr>
          <w:rFonts w:ascii="宋体" w:hAnsi="宋体" w:hint="eastAsia"/>
          <w:sz w:val="28"/>
          <w:szCs w:val="28"/>
        </w:rPr>
        <w:t>％以上。</w:t>
      </w:r>
    </w:p>
    <w:p w:rsidR="006B5338" w:rsidRPr="00791BF0" w:rsidRDefault="006B5338" w:rsidP="005C2B86">
      <w:pPr>
        <w:spacing w:line="360" w:lineRule="auto"/>
        <w:ind w:firstLineChars="200" w:firstLine="560"/>
        <w:rPr>
          <w:rFonts w:ascii="宋体"/>
          <w:sz w:val="28"/>
          <w:szCs w:val="28"/>
        </w:rPr>
      </w:pPr>
      <w:r w:rsidRPr="00791BF0">
        <w:rPr>
          <w:rFonts w:ascii="宋体" w:hAnsi="宋体"/>
          <w:sz w:val="28"/>
          <w:szCs w:val="28"/>
        </w:rPr>
        <w:t>3.</w:t>
      </w:r>
      <w:r w:rsidRPr="00791BF0">
        <w:rPr>
          <w:rFonts w:ascii="宋体" w:hAnsi="宋体" w:hint="eastAsia"/>
          <w:sz w:val="28"/>
          <w:szCs w:val="28"/>
        </w:rPr>
        <w:t>有效养护与提高耐久性。本产品可减少混凝土中水分的蒸发，从而加强混凝土的养护，抑制龟裂纹的产生。本产品能够穿透混凝土</w:t>
      </w:r>
      <w:r w:rsidRPr="00791BF0">
        <w:rPr>
          <w:rFonts w:ascii="宋体" w:hAnsi="宋体" w:hint="eastAsia"/>
          <w:sz w:val="28"/>
          <w:szCs w:val="28"/>
        </w:rPr>
        <w:lastRenderedPageBreak/>
        <w:t>表面，并能与混凝土基质融为一体，使其防尘、抗渗、耐磨损和抵御某些化学物质的侵蚀，提高混凝土表面的耐久和耐磨性。</w:t>
      </w:r>
    </w:p>
    <w:p w:rsidR="006B5338" w:rsidRPr="00791BF0" w:rsidRDefault="006B5338" w:rsidP="005C2B86">
      <w:pPr>
        <w:spacing w:line="360" w:lineRule="auto"/>
        <w:ind w:firstLineChars="200" w:firstLine="562"/>
        <w:rPr>
          <w:rFonts w:ascii="宋体"/>
          <w:sz w:val="28"/>
          <w:szCs w:val="28"/>
        </w:rPr>
      </w:pPr>
      <w:r w:rsidRPr="00791BF0">
        <w:rPr>
          <w:rFonts w:ascii="宋体" w:hAnsi="宋体" w:hint="eastAsia"/>
          <w:b/>
          <w:sz w:val="28"/>
          <w:szCs w:val="28"/>
        </w:rPr>
        <w:t>市场预测：</w:t>
      </w:r>
    </w:p>
    <w:p w:rsidR="006B5338" w:rsidRPr="00791BF0" w:rsidRDefault="006B5338" w:rsidP="005C2B86">
      <w:pPr>
        <w:spacing w:line="360" w:lineRule="auto"/>
        <w:ind w:firstLineChars="200" w:firstLine="560"/>
        <w:rPr>
          <w:rFonts w:ascii="宋体"/>
          <w:sz w:val="28"/>
          <w:szCs w:val="28"/>
        </w:rPr>
      </w:pPr>
      <w:r w:rsidRPr="00791BF0">
        <w:rPr>
          <w:rFonts w:ascii="宋体" w:hAnsi="宋体" w:hint="eastAsia"/>
          <w:sz w:val="28"/>
          <w:szCs w:val="28"/>
        </w:rPr>
        <w:t>本技术成果适用于新旧混凝土、水磨石、金刚砂耐磨材料、砂浆以及其他所有裸露混凝土及建筑表面；适应于地铁盾构管片、箱梁、沉箱、混凝土结构的输送管道、混凝土地面、水泥发泡砖等材料构件；适合于在室内和室外使用。本成果是与混凝土相关的增强配套技术，在有混凝土浇注、施工的场合，均可配套使用本产品，因此市场容量巨大。</w:t>
      </w:r>
    </w:p>
    <w:p w:rsidR="006B5338" w:rsidRPr="00791BF0" w:rsidRDefault="006B5338" w:rsidP="005C2B86">
      <w:pPr>
        <w:spacing w:line="360" w:lineRule="auto"/>
        <w:ind w:firstLineChars="200" w:firstLine="562"/>
        <w:rPr>
          <w:rFonts w:ascii="宋体"/>
          <w:sz w:val="28"/>
          <w:szCs w:val="28"/>
        </w:rPr>
      </w:pPr>
      <w:r w:rsidRPr="00791BF0">
        <w:rPr>
          <w:rFonts w:ascii="宋体" w:hAnsi="宋体" w:hint="eastAsia"/>
          <w:b/>
          <w:sz w:val="28"/>
          <w:szCs w:val="28"/>
        </w:rPr>
        <w:t>知识产权及获奖情况：</w:t>
      </w:r>
    </w:p>
    <w:p w:rsidR="006B5338" w:rsidRPr="00791BF0" w:rsidRDefault="006B5338" w:rsidP="005C2B86">
      <w:pPr>
        <w:spacing w:line="360" w:lineRule="auto"/>
        <w:ind w:firstLineChars="200" w:firstLine="560"/>
        <w:rPr>
          <w:rFonts w:ascii="宋体"/>
          <w:sz w:val="28"/>
          <w:szCs w:val="28"/>
        </w:rPr>
      </w:pPr>
      <w:r w:rsidRPr="00791BF0">
        <w:rPr>
          <w:rFonts w:ascii="宋体" w:hAnsi="宋体" w:hint="eastAsia"/>
          <w:sz w:val="28"/>
          <w:szCs w:val="28"/>
        </w:rPr>
        <w:t>具有核心技术，已申请发明专利。</w:t>
      </w:r>
    </w:p>
    <w:p w:rsidR="006B5338" w:rsidRPr="00791BF0" w:rsidRDefault="006B5338" w:rsidP="005C2B86">
      <w:pPr>
        <w:spacing w:line="360" w:lineRule="auto"/>
        <w:ind w:firstLineChars="200" w:firstLine="562"/>
        <w:rPr>
          <w:rFonts w:ascii="宋体"/>
          <w:sz w:val="28"/>
          <w:szCs w:val="28"/>
        </w:rPr>
      </w:pPr>
      <w:r w:rsidRPr="00791BF0">
        <w:rPr>
          <w:rFonts w:ascii="宋体" w:hAnsi="宋体" w:hint="eastAsia"/>
          <w:b/>
          <w:sz w:val="28"/>
          <w:szCs w:val="28"/>
        </w:rPr>
        <w:t>联系方式：</w:t>
      </w:r>
    </w:p>
    <w:p w:rsidR="006B5338" w:rsidRDefault="006B5338" w:rsidP="005C2B86">
      <w:pPr>
        <w:spacing w:line="360" w:lineRule="auto"/>
        <w:ind w:firstLineChars="200" w:firstLine="560"/>
        <w:rPr>
          <w:rFonts w:ascii="宋体"/>
          <w:sz w:val="28"/>
          <w:szCs w:val="28"/>
        </w:rPr>
      </w:pPr>
      <w:r w:rsidRPr="00791BF0">
        <w:rPr>
          <w:rFonts w:ascii="宋体" w:hAnsi="宋体" w:hint="eastAsia"/>
          <w:sz w:val="28"/>
          <w:szCs w:val="28"/>
        </w:rPr>
        <w:t>联系单位：中山大学科学研究院产学研合作处</w:t>
      </w:r>
    </w:p>
    <w:p w:rsidR="006B5338" w:rsidRDefault="006B5338" w:rsidP="005C2B86">
      <w:pPr>
        <w:spacing w:line="360" w:lineRule="auto"/>
        <w:ind w:firstLineChars="200" w:firstLine="560"/>
        <w:rPr>
          <w:rFonts w:ascii="宋体"/>
          <w:sz w:val="28"/>
          <w:szCs w:val="28"/>
        </w:rPr>
      </w:pPr>
      <w:r w:rsidRPr="00791BF0">
        <w:rPr>
          <w:rFonts w:ascii="宋体" w:hAnsi="宋体" w:hint="eastAsia"/>
          <w:sz w:val="28"/>
          <w:szCs w:val="28"/>
        </w:rPr>
        <w:t>联系地址：广州市新港西路</w:t>
      </w:r>
      <w:r>
        <w:rPr>
          <w:rFonts w:ascii="宋体" w:hAnsi="宋体"/>
          <w:sz w:val="28"/>
          <w:szCs w:val="28"/>
        </w:rPr>
        <w:t>135</w:t>
      </w:r>
      <w:r w:rsidRPr="00791BF0">
        <w:rPr>
          <w:rFonts w:ascii="宋体" w:hAnsi="宋体" w:hint="eastAsia"/>
          <w:sz w:val="28"/>
          <w:szCs w:val="28"/>
        </w:rPr>
        <w:t>号中山大学中山楼</w:t>
      </w:r>
      <w:r w:rsidRPr="00791BF0">
        <w:rPr>
          <w:rFonts w:ascii="宋体" w:hAnsi="宋体"/>
          <w:sz w:val="28"/>
          <w:szCs w:val="28"/>
        </w:rPr>
        <w:t>314</w:t>
      </w:r>
    </w:p>
    <w:p w:rsidR="006B5338" w:rsidRPr="00791BF0" w:rsidRDefault="006B5338" w:rsidP="005C2B86">
      <w:pPr>
        <w:spacing w:line="360" w:lineRule="auto"/>
        <w:ind w:firstLineChars="200" w:firstLine="560"/>
        <w:rPr>
          <w:rFonts w:ascii="宋体"/>
          <w:sz w:val="28"/>
          <w:szCs w:val="28"/>
        </w:rPr>
      </w:pPr>
      <w:r w:rsidRPr="00791BF0">
        <w:rPr>
          <w:rFonts w:ascii="宋体" w:hAnsi="宋体" w:hint="eastAsia"/>
          <w:sz w:val="28"/>
          <w:szCs w:val="28"/>
        </w:rPr>
        <w:t>邮编：</w:t>
      </w:r>
      <w:r w:rsidRPr="00791BF0">
        <w:rPr>
          <w:rFonts w:ascii="宋体" w:hAnsi="宋体"/>
          <w:sz w:val="28"/>
          <w:szCs w:val="28"/>
        </w:rPr>
        <w:t>510275</w:t>
      </w:r>
    </w:p>
    <w:p w:rsidR="006B5338" w:rsidRPr="00791BF0" w:rsidRDefault="006B5338" w:rsidP="005C2B86">
      <w:pPr>
        <w:spacing w:line="360" w:lineRule="auto"/>
        <w:ind w:firstLineChars="200" w:firstLine="560"/>
        <w:rPr>
          <w:rFonts w:ascii="宋体"/>
          <w:sz w:val="28"/>
          <w:szCs w:val="28"/>
        </w:rPr>
      </w:pPr>
      <w:r w:rsidRPr="00791BF0">
        <w:rPr>
          <w:rFonts w:ascii="宋体" w:hAnsi="宋体" w:hint="eastAsia"/>
          <w:sz w:val="28"/>
          <w:szCs w:val="28"/>
        </w:rPr>
        <w:t>联系人：何健敏</w:t>
      </w:r>
      <w:r w:rsidRPr="00791BF0">
        <w:rPr>
          <w:rFonts w:ascii="宋体" w:hAnsi="宋体"/>
          <w:sz w:val="28"/>
          <w:szCs w:val="28"/>
        </w:rPr>
        <w:t xml:space="preserve"> </w:t>
      </w:r>
      <w:r w:rsidRPr="00791BF0">
        <w:rPr>
          <w:rFonts w:ascii="宋体" w:hAnsi="宋体" w:hint="eastAsia"/>
          <w:sz w:val="28"/>
          <w:szCs w:val="28"/>
        </w:rPr>
        <w:t>章向宏</w:t>
      </w:r>
      <w:r>
        <w:rPr>
          <w:rFonts w:ascii="宋体" w:hAnsi="宋体"/>
          <w:sz w:val="28"/>
          <w:szCs w:val="28"/>
        </w:rPr>
        <w:t xml:space="preserve">   </w:t>
      </w:r>
      <w:r w:rsidRPr="00791BF0">
        <w:rPr>
          <w:rFonts w:ascii="宋体" w:hAnsi="宋体" w:hint="eastAsia"/>
          <w:sz w:val="28"/>
          <w:szCs w:val="28"/>
        </w:rPr>
        <w:t>电话：</w:t>
      </w:r>
      <w:r w:rsidRPr="00791BF0">
        <w:rPr>
          <w:rFonts w:ascii="宋体" w:hAnsi="宋体"/>
          <w:sz w:val="28"/>
          <w:szCs w:val="28"/>
        </w:rPr>
        <w:t>020-84113871</w:t>
      </w:r>
    </w:p>
    <w:p w:rsidR="006B5338" w:rsidRDefault="006B5338" w:rsidP="005C2B86">
      <w:pPr>
        <w:spacing w:line="360" w:lineRule="auto"/>
        <w:ind w:firstLineChars="200" w:firstLine="560"/>
        <w:rPr>
          <w:rFonts w:ascii="宋体"/>
          <w:sz w:val="28"/>
          <w:szCs w:val="28"/>
        </w:rPr>
      </w:pPr>
      <w:r>
        <w:rPr>
          <w:rFonts w:ascii="宋体" w:hAnsi="宋体"/>
          <w:sz w:val="28"/>
          <w:szCs w:val="28"/>
        </w:rPr>
        <w:t>E-mail:kjccxba@mail.sysu.edu.cn</w:t>
      </w:r>
    </w:p>
    <w:p w:rsidR="006B5338" w:rsidRDefault="006B5338" w:rsidP="005C2B86">
      <w:pPr>
        <w:ind w:firstLineChars="200" w:firstLine="560"/>
        <w:rPr>
          <w:rFonts w:ascii="宋体"/>
          <w:sz w:val="28"/>
          <w:szCs w:val="28"/>
        </w:rPr>
      </w:pPr>
      <w:r w:rsidRPr="00791BF0">
        <w:rPr>
          <w:rFonts w:ascii="宋体" w:hAnsi="宋体" w:hint="eastAsia"/>
          <w:sz w:val="28"/>
          <w:szCs w:val="28"/>
        </w:rPr>
        <w:t>网站：</w:t>
      </w:r>
      <w:r w:rsidRPr="00D40B27">
        <w:rPr>
          <w:rFonts w:ascii="宋体" w:hAnsi="宋体"/>
          <w:sz w:val="28"/>
          <w:szCs w:val="28"/>
        </w:rPr>
        <w:t>http://jszyzx.sysu.edu.cn</w:t>
      </w:r>
    </w:p>
    <w:p w:rsidR="006B5338" w:rsidRDefault="006B5338" w:rsidP="005C2B86">
      <w:pPr>
        <w:ind w:firstLineChars="200" w:firstLine="560"/>
        <w:jc w:val="left"/>
        <w:rPr>
          <w:rFonts w:ascii="宋体"/>
          <w:bCs/>
          <w:sz w:val="28"/>
          <w:szCs w:val="28"/>
        </w:rPr>
      </w:pPr>
    </w:p>
    <w:p w:rsidR="006B5338" w:rsidRPr="002507AB" w:rsidRDefault="006B5338" w:rsidP="005C2B86">
      <w:pPr>
        <w:ind w:leftChars="260" w:left="1929" w:hangingChars="492" w:hanging="1383"/>
        <w:rPr>
          <w:rFonts w:ascii="宋体" w:cs="Arial"/>
          <w:b/>
          <w:sz w:val="28"/>
          <w:szCs w:val="28"/>
        </w:rPr>
      </w:pPr>
      <w:r w:rsidRPr="002507AB">
        <w:rPr>
          <w:rFonts w:ascii="宋体" w:hAnsi="宋体" w:cs="Arial"/>
          <w:b/>
          <w:kern w:val="0"/>
          <w:sz w:val="28"/>
          <w:szCs w:val="28"/>
        </w:rPr>
        <w:t>52</w:t>
      </w:r>
      <w:r w:rsidRPr="002507AB">
        <w:rPr>
          <w:rFonts w:ascii="宋体" w:hAnsi="宋体" w:cs="Arial" w:hint="eastAsia"/>
          <w:b/>
          <w:kern w:val="0"/>
          <w:sz w:val="28"/>
          <w:szCs w:val="28"/>
        </w:rPr>
        <w:t>、</w:t>
      </w:r>
      <w:r w:rsidRPr="002507AB">
        <w:rPr>
          <w:rFonts w:ascii="宋体" w:hAnsi="宋体" w:cs="Arial" w:hint="eastAsia"/>
          <w:b/>
          <w:bCs/>
          <w:kern w:val="0"/>
          <w:sz w:val="28"/>
          <w:szCs w:val="28"/>
        </w:rPr>
        <w:t>混凝土短肢剪力墙</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混凝土短肢剪力墙，包括墙肢，其特征在于墙肢采用</w:t>
      </w:r>
      <w:r w:rsidRPr="00880F2F">
        <w:rPr>
          <w:rFonts w:ascii="宋体" w:hAnsi="宋体" w:cs="Arial" w:hint="eastAsia"/>
          <w:bCs/>
          <w:kern w:val="0"/>
          <w:sz w:val="28"/>
          <w:szCs w:val="28"/>
        </w:rPr>
        <w:lastRenderedPageBreak/>
        <w:t>自密实混凝土现浇或者预制而成。这样，采用自密实混凝土浇注，避免工人长时间手持振动器导致的手臂振动综合症，改善混凝土的表面质量，不会出现表面气泡或蜂窝麻面，能够逼真呈现模板表面的纹理或造型，增加结构设计的自由度，不需要振捣，可以浇筑成型形状复杂、薄壁和密集配筋的结构，避免了振捣对模板产生的磨损，减少混凝土对搅拌机的磨损，，具有平面布置灵活、自重小、材料用量小等特点，不但能够加强整体短肢剪力墙的强度，还能够提高边缘的角部处的墙肢的强度，特别是能够有效的加强抗压强度、密度、劈拉强度、抗折强度和弹性模量等指数，适用于各种高层、小高层甚至超高层的墙体结构。</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CN201010152131.3</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Default="006B5338" w:rsidP="005C2B86">
      <w:pPr>
        <w:ind w:firstLineChars="200"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997E75" w:rsidRDefault="006B5338" w:rsidP="005C2B86">
      <w:pPr>
        <w:spacing w:line="360" w:lineRule="auto"/>
        <w:ind w:firstLineChars="200" w:firstLine="562"/>
        <w:rPr>
          <w:rFonts w:ascii="宋体"/>
          <w:b/>
          <w:sz w:val="28"/>
          <w:szCs w:val="28"/>
        </w:rPr>
      </w:pPr>
      <w:bookmarkStart w:id="51" w:name="_Toc210313343"/>
      <w:bookmarkStart w:id="52" w:name="_Toc210388661"/>
      <w:bookmarkStart w:id="53" w:name="_Toc262226071"/>
      <w:bookmarkStart w:id="54" w:name="_Toc262461655"/>
      <w:bookmarkStart w:id="55" w:name="_Toc262746017"/>
      <w:bookmarkStart w:id="56" w:name="_Toc294861286"/>
      <w:bookmarkStart w:id="57" w:name="_Toc399511971"/>
      <w:r w:rsidRPr="00997E75">
        <w:rPr>
          <w:rFonts w:ascii="宋体" w:hAnsi="宋体"/>
          <w:b/>
          <w:sz w:val="28"/>
          <w:szCs w:val="28"/>
        </w:rPr>
        <w:t>53</w:t>
      </w:r>
      <w:r w:rsidRPr="00997E75">
        <w:rPr>
          <w:rFonts w:ascii="宋体" w:hAnsi="宋体" w:hint="eastAsia"/>
          <w:b/>
          <w:sz w:val="28"/>
          <w:szCs w:val="28"/>
        </w:rPr>
        <w:t>、混凝土工程中钢筋腐蚀的电阻探针监测技术</w:t>
      </w:r>
      <w:bookmarkEnd w:id="51"/>
      <w:bookmarkEnd w:id="52"/>
      <w:bookmarkEnd w:id="53"/>
      <w:bookmarkEnd w:id="54"/>
      <w:bookmarkEnd w:id="55"/>
      <w:bookmarkEnd w:id="56"/>
      <w:bookmarkEnd w:id="57"/>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D62776" w:rsidRDefault="006B5338" w:rsidP="005C2B86">
      <w:pPr>
        <w:spacing w:line="360" w:lineRule="auto"/>
        <w:ind w:firstLineChars="200" w:firstLine="560"/>
        <w:rPr>
          <w:rFonts w:ascii="宋体"/>
          <w:sz w:val="28"/>
          <w:szCs w:val="28"/>
        </w:rPr>
      </w:pPr>
      <w:r w:rsidRPr="00D62776">
        <w:rPr>
          <w:rFonts w:ascii="宋体" w:hAnsi="宋体" w:hint="eastAsia"/>
          <w:sz w:val="28"/>
          <w:szCs w:val="28"/>
        </w:rPr>
        <w:t>用于钢筋混凝土构件中钢筋腐蚀检测的电阻探针方法，可对各类</w:t>
      </w:r>
      <w:r w:rsidRPr="00D62776">
        <w:rPr>
          <w:rFonts w:ascii="宋体" w:hAnsi="宋体" w:hint="eastAsia"/>
          <w:sz w:val="28"/>
          <w:szCs w:val="28"/>
        </w:rPr>
        <w:lastRenderedPageBreak/>
        <w:t>混凝土工程中钢筋腐蚀进行检测。本项技术基于探针在腐蚀作用下面积减小导致电阻增大的原理研制，本产品其特点如下</w:t>
      </w:r>
      <w:r>
        <w:rPr>
          <w:rFonts w:ascii="宋体" w:hAnsi="宋体" w:hint="eastAsia"/>
          <w:sz w:val="28"/>
          <w:szCs w:val="28"/>
        </w:rPr>
        <w:t>：</w:t>
      </w:r>
      <w:r w:rsidRPr="00D62776">
        <w:rPr>
          <w:rFonts w:ascii="宋体" w:hAnsi="宋体" w:hint="eastAsia"/>
          <w:sz w:val="28"/>
          <w:szCs w:val="28"/>
        </w:rPr>
        <w:t>传感器体积小，重量轻，相对于目前已经用于实际工</w:t>
      </w:r>
      <w:r>
        <w:rPr>
          <w:rFonts w:ascii="宋体" w:hAnsi="宋体" w:hint="eastAsia"/>
          <w:sz w:val="28"/>
          <w:szCs w:val="28"/>
        </w:rPr>
        <w:t>程的传感器来说，其置于混凝土内，对钢筋混凝土的各项性能影响很小；</w:t>
      </w:r>
      <w:r w:rsidRPr="00D62776">
        <w:rPr>
          <w:rFonts w:ascii="宋体" w:hAnsi="宋体" w:hint="eastAsia"/>
          <w:sz w:val="28"/>
          <w:szCs w:val="28"/>
        </w:rPr>
        <w:t>电阻传感器基体本身由工程用钢筋制作而成，能真实反映腐蚀介质的实</w:t>
      </w:r>
      <w:r>
        <w:rPr>
          <w:rFonts w:ascii="宋体" w:hAnsi="宋体" w:hint="eastAsia"/>
          <w:sz w:val="28"/>
          <w:szCs w:val="28"/>
        </w:rPr>
        <w:t>际腐蚀情况。且电阻传感器稳定、可靠，工艺流程和长期监测容易实现；</w:t>
      </w:r>
      <w:r w:rsidRPr="00D62776">
        <w:rPr>
          <w:rFonts w:ascii="宋体" w:hAnsi="宋体" w:hint="eastAsia"/>
          <w:sz w:val="28"/>
          <w:szCs w:val="28"/>
        </w:rPr>
        <w:t>传感器呈层状，传感器在不同位置引出导线，整个基体是一个整体。从而可以实现不同深度腐蚀入侵过程监测或检测</w:t>
      </w:r>
      <w:r>
        <w:rPr>
          <w:rFonts w:ascii="宋体" w:hAnsi="宋体" w:hint="eastAsia"/>
          <w:sz w:val="28"/>
          <w:szCs w:val="28"/>
        </w:rPr>
        <w:t>；</w:t>
      </w:r>
      <w:r w:rsidRPr="00D62776">
        <w:rPr>
          <w:rFonts w:ascii="宋体" w:hAnsi="宋体" w:hint="eastAsia"/>
          <w:sz w:val="28"/>
          <w:szCs w:val="28"/>
        </w:rPr>
        <w:t>腐蚀监测反应的是腐蚀介质的综合影响，可以真实客观反映实际腐蚀状态和过程</w:t>
      </w:r>
      <w:r>
        <w:rPr>
          <w:rFonts w:ascii="宋体" w:hAnsi="宋体" w:hint="eastAsia"/>
          <w:sz w:val="28"/>
          <w:szCs w:val="28"/>
        </w:rPr>
        <w:t>；</w:t>
      </w:r>
      <w:r w:rsidRPr="00D62776">
        <w:rPr>
          <w:rFonts w:ascii="宋体" w:hAnsi="宋体" w:hint="eastAsia"/>
          <w:sz w:val="28"/>
          <w:szCs w:val="28"/>
        </w:rPr>
        <w:t>测量简单、方便，可在监测过程中直接、连续监测工程某一部位的腐蚀程度和速度，具有灵敏、快速、方便等优点</w:t>
      </w:r>
      <w:r>
        <w:rPr>
          <w:rFonts w:ascii="宋体" w:hAnsi="宋体" w:hint="eastAsia"/>
          <w:sz w:val="28"/>
          <w:szCs w:val="28"/>
        </w:rPr>
        <w:t>；</w:t>
      </w:r>
      <w:r w:rsidRPr="00D62776">
        <w:rPr>
          <w:rFonts w:ascii="宋体" w:hAnsi="宋体" w:hint="eastAsia"/>
          <w:sz w:val="28"/>
          <w:szCs w:val="28"/>
        </w:rPr>
        <w:t>在不损伤混凝土结构本身的前提下，对埋入混凝土内部的钢筋传感器进行定期的检测，确定引起钢筋腐蚀的介质环境腐蚀情况，进而可以推算钢筋开始发生腐蚀的时间以及</w:t>
      </w:r>
      <w:r>
        <w:rPr>
          <w:rFonts w:ascii="宋体" w:hAnsi="宋体" w:hint="eastAsia"/>
          <w:sz w:val="28"/>
          <w:szCs w:val="28"/>
        </w:rPr>
        <w:t>腐蚀程度，从而对工程寿命进行综合评价以及采取相应措施进行补救等；</w:t>
      </w:r>
      <w:r w:rsidRPr="00D62776">
        <w:rPr>
          <w:rFonts w:ascii="宋体" w:hAnsi="宋体" w:hint="eastAsia"/>
          <w:sz w:val="28"/>
          <w:szCs w:val="28"/>
        </w:rPr>
        <w:t>利用无线收发装置，进行数据采集，通过</w:t>
      </w:r>
      <w:r w:rsidRPr="00D62776">
        <w:rPr>
          <w:rFonts w:ascii="宋体" w:hAnsi="宋体"/>
          <w:sz w:val="28"/>
          <w:szCs w:val="28"/>
        </w:rPr>
        <w:t>USB</w:t>
      </w:r>
      <w:r w:rsidRPr="00D62776">
        <w:rPr>
          <w:rFonts w:ascii="宋体" w:hAnsi="宋体" w:hint="eastAsia"/>
          <w:sz w:val="28"/>
          <w:szCs w:val="28"/>
        </w:rPr>
        <w:t>接口，或其他输入设备，将采集的数据传输至电脑，进行自动数据分析和预测。技术指标：腐蚀速率范围：</w:t>
      </w:r>
      <w:r w:rsidRPr="00D62776">
        <w:rPr>
          <w:rFonts w:ascii="宋体" w:hAnsi="宋体"/>
          <w:sz w:val="28"/>
          <w:szCs w:val="28"/>
        </w:rPr>
        <w:t>1.0</w:t>
      </w:r>
      <w:r w:rsidRPr="00D62776">
        <w:rPr>
          <w:rFonts w:ascii="宋体" w:hAnsi="Symbol" w:hint="eastAsia"/>
          <w:sz w:val="28"/>
          <w:szCs w:val="28"/>
        </w:rPr>
        <w:sym w:font="Symbol" w:char="F06D"/>
      </w:r>
      <w:r w:rsidRPr="00D62776">
        <w:rPr>
          <w:rFonts w:ascii="宋体" w:hAnsi="宋体"/>
          <w:sz w:val="28"/>
          <w:szCs w:val="28"/>
        </w:rPr>
        <w:t>m~0.04mm/a</w:t>
      </w:r>
      <w:r w:rsidRPr="00D62776">
        <w:rPr>
          <w:rFonts w:ascii="宋体" w:hAnsi="宋体" w:hint="eastAsia"/>
          <w:sz w:val="28"/>
          <w:szCs w:val="28"/>
        </w:rPr>
        <w:t>（</w:t>
      </w:r>
      <w:r w:rsidRPr="00D62776">
        <w:rPr>
          <w:rFonts w:ascii="宋体" w:hAnsi="宋体"/>
          <w:sz w:val="28"/>
          <w:szCs w:val="28"/>
        </w:rPr>
        <w:t>50</w:t>
      </w:r>
      <w:r w:rsidRPr="00D62776">
        <w:rPr>
          <w:rFonts w:ascii="宋体" w:hAnsi="宋体" w:hint="eastAsia"/>
          <w:sz w:val="28"/>
          <w:szCs w:val="28"/>
        </w:rPr>
        <w:t>年）；测量精度：</w:t>
      </w:r>
      <w:r w:rsidRPr="00D62776">
        <w:rPr>
          <w:rFonts w:ascii="宋体" w:hint="eastAsia"/>
          <w:sz w:val="28"/>
          <w:szCs w:val="28"/>
        </w:rPr>
        <w:t>±</w:t>
      </w:r>
      <w:r w:rsidRPr="00D62776">
        <w:rPr>
          <w:rFonts w:ascii="宋体" w:hAnsi="宋体"/>
          <w:sz w:val="28"/>
          <w:szCs w:val="28"/>
        </w:rPr>
        <w:t>0.1%</w:t>
      </w:r>
      <w:r w:rsidRPr="00D62776">
        <w:rPr>
          <w:rFonts w:ascii="宋体" w:hAnsi="宋体" w:hint="eastAsia"/>
          <w:sz w:val="28"/>
          <w:szCs w:val="28"/>
        </w:rPr>
        <w:t>；分辨率：</w:t>
      </w:r>
      <w:r w:rsidRPr="00D62776">
        <w:rPr>
          <w:rFonts w:ascii="宋体" w:hAnsi="宋体"/>
          <w:sz w:val="28"/>
          <w:szCs w:val="28"/>
        </w:rPr>
        <w:t>1.0</w:t>
      </w:r>
      <w:r w:rsidRPr="00D62776">
        <w:rPr>
          <w:rFonts w:ascii="宋体" w:hAnsi="Symbol" w:hint="eastAsia"/>
          <w:sz w:val="28"/>
          <w:szCs w:val="28"/>
        </w:rPr>
        <w:sym w:font="Symbol" w:char="F06D"/>
      </w:r>
      <w:r w:rsidRPr="00D62776">
        <w:rPr>
          <w:rFonts w:ascii="宋体" w:hAnsi="宋体"/>
          <w:sz w:val="28"/>
          <w:szCs w:val="28"/>
        </w:rPr>
        <w:t>m</w:t>
      </w:r>
      <w:r w:rsidRPr="00D62776">
        <w:rPr>
          <w:rFonts w:ascii="宋体" w:hAnsi="宋体" w:hint="eastAsia"/>
          <w:sz w:val="28"/>
          <w:szCs w:val="28"/>
        </w:rPr>
        <w:t>；探头最大耐压：</w:t>
      </w:r>
      <w:r w:rsidRPr="00D62776">
        <w:rPr>
          <w:rFonts w:ascii="宋体" w:hAnsi="宋体"/>
          <w:sz w:val="28"/>
          <w:szCs w:val="28"/>
        </w:rPr>
        <w:t>100MPa</w:t>
      </w:r>
      <w:r w:rsidRPr="00D62776">
        <w:rPr>
          <w:rFonts w:ascii="宋体" w:hAnsi="宋体" w:hint="eastAsia"/>
          <w:sz w:val="28"/>
          <w:szCs w:val="28"/>
        </w:rPr>
        <w:t>；工作温度：</w:t>
      </w:r>
      <w:r w:rsidRPr="00D62776">
        <w:rPr>
          <w:rFonts w:ascii="宋体" w:hAnsi="宋体"/>
          <w:sz w:val="28"/>
          <w:szCs w:val="28"/>
        </w:rPr>
        <w:t>-50</w:t>
      </w:r>
      <w:r w:rsidRPr="00D62776">
        <w:rPr>
          <w:rFonts w:ascii="宋体" w:hAnsi="Symbol" w:hint="eastAsia"/>
          <w:sz w:val="28"/>
          <w:szCs w:val="28"/>
        </w:rPr>
        <w:sym w:font="Symbol" w:char="F0B0"/>
      </w:r>
      <w:r w:rsidRPr="00D62776">
        <w:rPr>
          <w:rFonts w:ascii="宋体" w:hAnsi="宋体"/>
          <w:sz w:val="28"/>
          <w:szCs w:val="28"/>
        </w:rPr>
        <w:t>C~300</w:t>
      </w:r>
      <w:r w:rsidRPr="00D62776">
        <w:rPr>
          <w:rFonts w:ascii="宋体" w:hAnsi="Symbol" w:hint="eastAsia"/>
          <w:sz w:val="28"/>
          <w:szCs w:val="28"/>
        </w:rPr>
        <w:sym w:font="Symbol" w:char="F0B0"/>
      </w:r>
      <w:r w:rsidRPr="00D62776">
        <w:rPr>
          <w:rFonts w:ascii="宋体" w:hAnsi="宋体"/>
          <w:sz w:val="28"/>
          <w:szCs w:val="28"/>
        </w:rPr>
        <w:t>C</w:t>
      </w:r>
      <w:r w:rsidRPr="00D62776">
        <w:rPr>
          <w:rFonts w:ascii="宋体" w:hAnsi="宋体" w:hint="eastAsia"/>
          <w:sz w:val="28"/>
          <w:szCs w:val="28"/>
        </w:rPr>
        <w:t>；电源：可更换外接电源；外形尺寸：长</w:t>
      </w:r>
      <w:r w:rsidRPr="00D62776">
        <w:rPr>
          <w:rFonts w:ascii="宋体" w:hAnsi="宋体"/>
          <w:sz w:val="28"/>
          <w:szCs w:val="28"/>
        </w:rPr>
        <w:t>22mm</w:t>
      </w:r>
      <w:r w:rsidRPr="00D62776">
        <w:rPr>
          <w:rFonts w:ascii="宋体" w:hAnsi="宋体" w:hint="eastAsia"/>
          <w:sz w:val="28"/>
          <w:szCs w:val="28"/>
        </w:rPr>
        <w:t>，外径</w:t>
      </w:r>
      <w:r w:rsidRPr="00D62776">
        <w:rPr>
          <w:rFonts w:ascii="宋体" w:hAnsi="宋体"/>
          <w:sz w:val="28"/>
          <w:szCs w:val="28"/>
        </w:rPr>
        <w:t>20mm</w:t>
      </w:r>
      <w:r w:rsidRPr="00D62776">
        <w:rPr>
          <w:rFonts w:ascii="宋体" w:hAnsi="宋体" w:hint="eastAsia"/>
          <w:sz w:val="28"/>
          <w:szCs w:val="28"/>
        </w:rPr>
        <w:t>，内径</w:t>
      </w:r>
      <w:r w:rsidRPr="00D62776">
        <w:rPr>
          <w:rFonts w:ascii="宋体" w:hAnsi="宋体"/>
          <w:sz w:val="28"/>
          <w:szCs w:val="28"/>
        </w:rPr>
        <w:t>18mm</w:t>
      </w:r>
      <w:r w:rsidRPr="00D62776">
        <w:rPr>
          <w:rFonts w:ascii="宋体" w:hAnsi="宋体" w:hint="eastAsia"/>
          <w:sz w:val="28"/>
          <w:szCs w:val="28"/>
        </w:rPr>
        <w:t>的环</w:t>
      </w:r>
      <w:r w:rsidRPr="00D62776">
        <w:rPr>
          <w:rFonts w:ascii="宋体" w:hAnsi="宋体"/>
          <w:sz w:val="28"/>
          <w:szCs w:val="28"/>
        </w:rPr>
        <w:t>(</w:t>
      </w:r>
      <w:r w:rsidRPr="00D62776">
        <w:rPr>
          <w:rFonts w:ascii="宋体" w:hAnsi="宋体" w:hint="eastAsia"/>
          <w:sz w:val="28"/>
          <w:szCs w:val="28"/>
        </w:rPr>
        <w:t>可根据保护层厚度进行长度变化</w:t>
      </w:r>
      <w:r w:rsidRPr="00D62776">
        <w:rPr>
          <w:rFonts w:ascii="宋体" w:hAnsi="宋体"/>
          <w:sz w:val="28"/>
          <w:szCs w:val="28"/>
        </w:rPr>
        <w:t>)</w:t>
      </w:r>
      <w:r w:rsidRPr="00D62776">
        <w:rPr>
          <w:rFonts w:ascii="宋体" w:hAnsi="宋体" w:hint="eastAsia"/>
          <w:sz w:val="28"/>
          <w:szCs w:val="28"/>
        </w:rPr>
        <w:t>；重量：</w:t>
      </w:r>
      <w:r w:rsidRPr="00D62776">
        <w:rPr>
          <w:rFonts w:ascii="宋体" w:hAnsi="宋体"/>
          <w:sz w:val="28"/>
          <w:szCs w:val="28"/>
        </w:rPr>
        <w:t xml:space="preserve"> </w:t>
      </w:r>
      <w:r w:rsidRPr="00D62776">
        <w:rPr>
          <w:rFonts w:ascii="宋体" w:hAnsi="宋体" w:hint="eastAsia"/>
          <w:sz w:val="28"/>
          <w:szCs w:val="28"/>
        </w:rPr>
        <w:t>基体重量</w:t>
      </w:r>
      <w:r w:rsidRPr="00D62776">
        <w:rPr>
          <w:rFonts w:ascii="宋体" w:hAnsi="宋体"/>
          <w:sz w:val="28"/>
          <w:szCs w:val="28"/>
        </w:rPr>
        <w:t>&lt;20g</w:t>
      </w:r>
      <w:r w:rsidRPr="00D62776">
        <w:rPr>
          <w:rFonts w:ascii="宋体" w:hAnsi="宋体" w:hint="eastAsia"/>
          <w:sz w:val="28"/>
          <w:szCs w:val="28"/>
        </w:rPr>
        <w:t>；软件指标：支持</w:t>
      </w:r>
      <w:r w:rsidRPr="00D62776">
        <w:rPr>
          <w:rFonts w:ascii="宋体" w:hAnsi="宋体"/>
          <w:sz w:val="28"/>
          <w:szCs w:val="28"/>
        </w:rPr>
        <w:t>windows</w:t>
      </w:r>
      <w:r w:rsidRPr="00D62776">
        <w:rPr>
          <w:rFonts w:ascii="宋体" w:hAnsi="宋体" w:hint="eastAsia"/>
          <w:sz w:val="28"/>
          <w:szCs w:val="28"/>
        </w:rPr>
        <w:t>操作系统；腐蚀数据库管理，腐蚀趋势预测</w:t>
      </w:r>
      <w:r>
        <w:rPr>
          <w:rFonts w:ascii="宋体" w:hAnsi="宋体" w:hint="eastAsia"/>
          <w:sz w:val="28"/>
          <w:szCs w:val="28"/>
        </w:rPr>
        <w:t>；</w:t>
      </w:r>
      <w:r w:rsidRPr="00D62776">
        <w:rPr>
          <w:rFonts w:ascii="宋体" w:hAnsi="宋体" w:hint="eastAsia"/>
          <w:sz w:val="28"/>
          <w:szCs w:val="28"/>
        </w:rPr>
        <w:t>腐蚀失重量及腐蚀速率图形显示，报表输出，输出数据兼容</w:t>
      </w:r>
      <w:r w:rsidRPr="00D62776">
        <w:rPr>
          <w:rFonts w:ascii="宋体" w:hAnsi="宋体"/>
          <w:sz w:val="28"/>
          <w:szCs w:val="28"/>
        </w:rPr>
        <w:t>WORD</w:t>
      </w:r>
      <w:r w:rsidRPr="00D62776">
        <w:rPr>
          <w:rFonts w:ascii="宋体" w:hAnsi="宋体" w:hint="eastAsia"/>
          <w:sz w:val="28"/>
          <w:szCs w:val="28"/>
        </w:rPr>
        <w:t>、</w:t>
      </w:r>
      <w:r w:rsidRPr="00D62776">
        <w:rPr>
          <w:rFonts w:ascii="宋体" w:hAnsi="宋体"/>
          <w:sz w:val="28"/>
          <w:szCs w:val="28"/>
        </w:rPr>
        <w:t>TXT</w:t>
      </w:r>
      <w:r w:rsidRPr="00D62776">
        <w:rPr>
          <w:rFonts w:ascii="宋体" w:hAnsi="宋体" w:hint="eastAsia"/>
          <w:sz w:val="28"/>
          <w:szCs w:val="28"/>
        </w:rPr>
        <w:t>格式。</w:t>
      </w:r>
      <w:r w:rsidRPr="00D62776">
        <w:rPr>
          <w:rFonts w:ascii="宋体" w:hAnsi="宋体" w:hint="eastAsia"/>
          <w:sz w:val="28"/>
          <w:szCs w:val="28"/>
        </w:rPr>
        <w:lastRenderedPageBreak/>
        <w:t>技术成熟程度</w:t>
      </w:r>
      <w:r>
        <w:rPr>
          <w:rFonts w:ascii="宋体" w:hAnsi="宋体" w:hint="eastAsia"/>
          <w:sz w:val="28"/>
          <w:szCs w:val="28"/>
        </w:rPr>
        <w:t>：</w:t>
      </w:r>
      <w:r w:rsidRPr="00D62776">
        <w:rPr>
          <w:rFonts w:ascii="宋体" w:hAnsi="宋体" w:hint="eastAsia"/>
          <w:sz w:val="28"/>
          <w:szCs w:val="28"/>
        </w:rPr>
        <w:t>从电阻探针的制备和理论研究，现已申请有关电阻探针监测方法</w:t>
      </w:r>
      <w:r w:rsidRPr="00D62776">
        <w:rPr>
          <w:rFonts w:ascii="宋体" w:hAnsi="宋体"/>
          <w:sz w:val="28"/>
          <w:szCs w:val="28"/>
        </w:rPr>
        <w:t>1</w:t>
      </w:r>
      <w:r w:rsidRPr="00D62776">
        <w:rPr>
          <w:rFonts w:ascii="宋体" w:hAnsi="宋体" w:hint="eastAsia"/>
          <w:sz w:val="28"/>
          <w:szCs w:val="28"/>
        </w:rPr>
        <w:t>项中国发明专利。目前制备电阻探针的工艺已成熟，已进行了近四年的试验，获得了很好的试验数据。通过设计合理的检测电路</w:t>
      </w:r>
      <w:r w:rsidRPr="00D62776">
        <w:rPr>
          <w:rFonts w:ascii="宋体" w:hAnsi="宋体"/>
          <w:sz w:val="28"/>
          <w:szCs w:val="28"/>
        </w:rPr>
        <w:t>(</w:t>
      </w:r>
      <w:r w:rsidRPr="00D62776">
        <w:rPr>
          <w:rFonts w:ascii="宋体" w:hAnsi="宋体" w:hint="eastAsia"/>
          <w:sz w:val="28"/>
          <w:szCs w:val="28"/>
        </w:rPr>
        <w:t>例如四线法检测电路</w:t>
      </w:r>
      <w:r w:rsidRPr="00D62776">
        <w:rPr>
          <w:rFonts w:ascii="宋体" w:hAnsi="宋体"/>
          <w:sz w:val="28"/>
          <w:szCs w:val="28"/>
        </w:rPr>
        <w:t>)</w:t>
      </w:r>
      <w:r w:rsidRPr="00D62776">
        <w:rPr>
          <w:rFonts w:ascii="宋体" w:hAnsi="宋体" w:hint="eastAsia"/>
          <w:sz w:val="28"/>
          <w:szCs w:val="28"/>
        </w:rPr>
        <w:t>，定期进行数据采集，进而分析得到电阻变化的趋势，分析得到腐蚀介质的侵蚀过程，从而可以进行寿命预测和防腐蚀预警。适用于各种环境下钢筋混凝土工程中钢筋腐蚀的监测或检测，且不受外界因素干扰。投产条件与预期经济效益</w:t>
      </w:r>
      <w:r>
        <w:rPr>
          <w:rFonts w:ascii="宋体" w:hAnsi="宋体" w:hint="eastAsia"/>
          <w:sz w:val="28"/>
          <w:szCs w:val="28"/>
        </w:rPr>
        <w:t>：</w:t>
      </w:r>
      <w:r w:rsidRPr="00D62776">
        <w:rPr>
          <w:rFonts w:ascii="宋体" w:hAnsi="宋体" w:hint="eastAsia"/>
          <w:sz w:val="28"/>
          <w:szCs w:val="28"/>
        </w:rPr>
        <w:t>电阻探针的制作可以采用现场实际采用的钢筋进行加工，制作得到符合条件的电阻探针。故本产品原料易得到，生产设备常见，操作方法也简单方便。传感器的尺寸是根据截面形式制作确定的，对于圆环形截面，其截面外径可根据钢筋截面直径大小进行调节。以工程上常见的保护层厚度为</w:t>
      </w:r>
      <w:r w:rsidRPr="00D62776">
        <w:rPr>
          <w:rFonts w:ascii="宋体" w:hAnsi="宋体"/>
          <w:sz w:val="28"/>
          <w:szCs w:val="28"/>
        </w:rPr>
        <w:t>30mm</w:t>
      </w:r>
      <w:r w:rsidRPr="00D62776">
        <w:rPr>
          <w:rFonts w:ascii="宋体" w:hAnsi="宋体" w:hint="eastAsia"/>
          <w:sz w:val="28"/>
          <w:szCs w:val="28"/>
        </w:rPr>
        <w:t>的情况为例，此时传感器高度以常见的高度</w:t>
      </w:r>
      <w:r w:rsidRPr="00D62776">
        <w:rPr>
          <w:rFonts w:ascii="宋体" w:hAnsi="宋体"/>
          <w:sz w:val="28"/>
          <w:szCs w:val="28"/>
        </w:rPr>
        <w:t>22mm</w:t>
      </w:r>
      <w:r w:rsidRPr="00D62776">
        <w:rPr>
          <w:rFonts w:ascii="宋体" w:hAnsi="宋体" w:hint="eastAsia"/>
          <w:sz w:val="28"/>
          <w:szCs w:val="28"/>
        </w:rPr>
        <w:t>，则可满足监测要求。那么一吨直径为</w:t>
      </w:r>
      <w:r w:rsidRPr="00D62776">
        <w:rPr>
          <w:rFonts w:ascii="宋体" w:hAnsi="宋体"/>
          <w:sz w:val="28"/>
          <w:szCs w:val="28"/>
        </w:rPr>
        <w:t>28mm</w:t>
      </w:r>
      <w:r w:rsidRPr="00D62776">
        <w:rPr>
          <w:rFonts w:ascii="宋体" w:hAnsi="宋体" w:hint="eastAsia"/>
          <w:sz w:val="28"/>
          <w:szCs w:val="28"/>
        </w:rPr>
        <w:t>的钢筋，可以加工</w:t>
      </w:r>
      <w:r w:rsidRPr="00D62776">
        <w:rPr>
          <w:rFonts w:ascii="宋体" w:hAnsi="宋体"/>
          <w:sz w:val="28"/>
          <w:szCs w:val="28"/>
        </w:rPr>
        <w:t>2000</w:t>
      </w:r>
      <w:r w:rsidRPr="00D62776">
        <w:rPr>
          <w:rFonts w:ascii="宋体" w:hAnsi="宋体" w:hint="eastAsia"/>
          <w:sz w:val="28"/>
          <w:szCs w:val="28"/>
        </w:rPr>
        <w:t>多个这种类型的传感器。一吨钢筋，以现行价格</w:t>
      </w:r>
      <w:r w:rsidRPr="00D62776">
        <w:rPr>
          <w:rFonts w:ascii="宋体" w:hAnsi="宋体"/>
          <w:sz w:val="28"/>
          <w:szCs w:val="28"/>
        </w:rPr>
        <w:t>6000</w:t>
      </w:r>
      <w:r w:rsidRPr="00D62776">
        <w:rPr>
          <w:rFonts w:ascii="宋体" w:hAnsi="宋体" w:hint="eastAsia"/>
          <w:sz w:val="28"/>
          <w:szCs w:val="28"/>
        </w:rPr>
        <w:t>元来计，每个电阻探针的原材料成本只需不到</w:t>
      </w:r>
      <w:r w:rsidRPr="00D62776">
        <w:rPr>
          <w:rFonts w:ascii="宋体" w:hAnsi="宋体"/>
          <w:sz w:val="28"/>
          <w:szCs w:val="28"/>
        </w:rPr>
        <w:t>3</w:t>
      </w:r>
      <w:r w:rsidRPr="00D62776">
        <w:rPr>
          <w:rFonts w:ascii="宋体" w:hAnsi="宋体" w:hint="eastAsia"/>
          <w:sz w:val="28"/>
          <w:szCs w:val="28"/>
        </w:rPr>
        <w:t>元。故电阻探针原材料的成本较低，再加上相应的检测设施和传输设备，以无线监控为例，采用无线收发模块，价格在</w:t>
      </w:r>
      <w:r w:rsidRPr="00D62776">
        <w:rPr>
          <w:rFonts w:ascii="宋体" w:hAnsi="宋体"/>
          <w:sz w:val="28"/>
          <w:szCs w:val="28"/>
        </w:rPr>
        <w:t>1800</w:t>
      </w:r>
      <w:r w:rsidRPr="00D62776">
        <w:rPr>
          <w:rFonts w:ascii="宋体" w:hAnsi="宋体" w:hint="eastAsia"/>
          <w:sz w:val="28"/>
          <w:szCs w:val="28"/>
        </w:rPr>
        <w:t>左右。加上相应的转换装置和保护装置，整个监测设备的价格在</w:t>
      </w:r>
      <w:r w:rsidRPr="00D62776">
        <w:rPr>
          <w:rFonts w:ascii="宋体" w:hAnsi="宋体"/>
          <w:sz w:val="28"/>
          <w:szCs w:val="28"/>
        </w:rPr>
        <w:t>3000</w:t>
      </w:r>
      <w:r w:rsidRPr="00D62776">
        <w:rPr>
          <w:rFonts w:ascii="宋体" w:hAnsi="宋体" w:hint="eastAsia"/>
          <w:sz w:val="28"/>
          <w:szCs w:val="28"/>
        </w:rPr>
        <w:t>元以内。远低于市场上目前电阻探针设备：如电阻探针腐蚀监测仪的价位在</w:t>
      </w:r>
      <w:r w:rsidRPr="00D62776">
        <w:rPr>
          <w:rFonts w:ascii="宋体" w:hAnsi="宋体"/>
          <w:sz w:val="28"/>
          <w:szCs w:val="28"/>
        </w:rPr>
        <w:t>57800</w:t>
      </w:r>
      <w:r w:rsidRPr="00D62776">
        <w:rPr>
          <w:rFonts w:ascii="宋体" w:hAnsi="宋体" w:hint="eastAsia"/>
          <w:sz w:val="28"/>
          <w:szCs w:val="28"/>
        </w:rPr>
        <w:t>元左右。而电化学监测设备比电阻探针设备更加昂贵。在目前沿海以及其他受腐蚀比较严重的区域来看，特别是目前跨海大桥、隧道、港口等重要工程，腐蚀监测越来越受到人们的重视，在满足监测要求的情况下，采用价位相对合理的产品，比</w:t>
      </w:r>
      <w:r w:rsidRPr="00D62776">
        <w:rPr>
          <w:rFonts w:ascii="宋体" w:hAnsi="宋体" w:hint="eastAsia"/>
          <w:sz w:val="28"/>
          <w:szCs w:val="28"/>
        </w:rPr>
        <w:lastRenderedPageBreak/>
        <w:t>较适合相关单位的要求，利润空间也比同类产品更大。</w:t>
      </w:r>
    </w:p>
    <w:p w:rsidR="006B5338" w:rsidRPr="00D62776" w:rsidRDefault="006B5338" w:rsidP="005C2B86">
      <w:pPr>
        <w:spacing w:line="360" w:lineRule="auto"/>
        <w:ind w:firstLineChars="200" w:firstLine="562"/>
        <w:rPr>
          <w:rFonts w:ascii="宋体"/>
          <w:sz w:val="28"/>
          <w:szCs w:val="28"/>
        </w:rPr>
      </w:pPr>
      <w:r w:rsidRPr="00E14D41">
        <w:rPr>
          <w:rFonts w:ascii="宋体" w:hAnsi="宋体" w:hint="eastAsia"/>
          <w:b/>
          <w:sz w:val="28"/>
          <w:szCs w:val="28"/>
        </w:rPr>
        <w:t>合作方式：</w:t>
      </w:r>
      <w:r w:rsidRPr="00D62776">
        <w:rPr>
          <w:rFonts w:ascii="宋体" w:hAnsi="宋体" w:hint="eastAsia"/>
          <w:sz w:val="28"/>
          <w:szCs w:val="28"/>
        </w:rPr>
        <w:t>合作生产、技术转让</w:t>
      </w:r>
      <w:r>
        <w:rPr>
          <w:rFonts w:ascii="宋体" w:hAnsi="宋体" w:hint="eastAsia"/>
          <w:sz w:val="28"/>
          <w:szCs w:val="28"/>
        </w:rPr>
        <w:t>。</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D62776" w:rsidRDefault="006B5338" w:rsidP="005C2B86">
      <w:pPr>
        <w:widowControl/>
        <w:autoSpaceDE w:val="0"/>
        <w:autoSpaceDN w:val="0"/>
        <w:spacing w:line="360" w:lineRule="auto"/>
        <w:ind w:firstLineChars="200" w:firstLine="560"/>
        <w:textAlignment w:val="bottom"/>
        <w:rPr>
          <w:rFonts w:ascii="宋体" w:hAnsi="宋体"/>
          <w:sz w:val="28"/>
          <w:szCs w:val="28"/>
        </w:rPr>
      </w:pPr>
      <w:r w:rsidRPr="00D62776">
        <w:rPr>
          <w:rFonts w:ascii="宋体" w:hAnsi="宋体" w:hint="eastAsia"/>
          <w:sz w:val="28"/>
          <w:szCs w:val="28"/>
        </w:rPr>
        <w:t>联</w:t>
      </w:r>
      <w:r w:rsidRPr="00D62776">
        <w:rPr>
          <w:rFonts w:ascii="宋体" w:hAnsi="宋体"/>
          <w:sz w:val="28"/>
          <w:szCs w:val="28"/>
        </w:rPr>
        <w:t xml:space="preserve"> </w:t>
      </w:r>
      <w:r w:rsidRPr="00D62776">
        <w:rPr>
          <w:rFonts w:ascii="宋体" w:hAnsi="宋体" w:hint="eastAsia"/>
          <w:sz w:val="28"/>
          <w:szCs w:val="28"/>
        </w:rPr>
        <w:t>系</w:t>
      </w:r>
      <w:r w:rsidRPr="00D62776">
        <w:rPr>
          <w:rFonts w:ascii="宋体" w:hAnsi="宋体"/>
          <w:sz w:val="28"/>
          <w:szCs w:val="28"/>
        </w:rPr>
        <w:t xml:space="preserve"> </w:t>
      </w:r>
      <w:r w:rsidRPr="00D62776">
        <w:rPr>
          <w:rFonts w:ascii="宋体" w:hAnsi="宋体" w:hint="eastAsia"/>
          <w:sz w:val="28"/>
          <w:szCs w:val="28"/>
        </w:rPr>
        <w:t>人：石建光</w:t>
      </w:r>
      <w:r>
        <w:rPr>
          <w:rFonts w:ascii="宋体" w:hAnsi="宋体"/>
          <w:sz w:val="28"/>
          <w:szCs w:val="28"/>
        </w:rPr>
        <w:t xml:space="preserve">    </w:t>
      </w:r>
      <w:r w:rsidRPr="00D62776">
        <w:rPr>
          <w:rFonts w:ascii="宋体" w:hAnsi="宋体" w:hint="eastAsia"/>
          <w:sz w:val="28"/>
          <w:szCs w:val="28"/>
        </w:rPr>
        <w:t>联系电话：</w:t>
      </w:r>
      <w:r w:rsidRPr="00D62776">
        <w:rPr>
          <w:rFonts w:ascii="宋体" w:hAnsi="宋体"/>
          <w:sz w:val="28"/>
          <w:szCs w:val="28"/>
        </w:rPr>
        <w:t>0592-2182128</w:t>
      </w:r>
    </w:p>
    <w:p w:rsidR="006B5338" w:rsidRPr="00D62776" w:rsidRDefault="006B5338" w:rsidP="005C2B86">
      <w:pPr>
        <w:widowControl/>
        <w:autoSpaceDE w:val="0"/>
        <w:autoSpaceDN w:val="0"/>
        <w:spacing w:line="360" w:lineRule="auto"/>
        <w:ind w:firstLineChars="200" w:firstLine="560"/>
        <w:textAlignment w:val="bottom"/>
        <w:rPr>
          <w:rFonts w:ascii="宋体"/>
          <w:sz w:val="28"/>
          <w:szCs w:val="28"/>
        </w:rPr>
      </w:pPr>
      <w:r w:rsidRPr="00D62776">
        <w:rPr>
          <w:rFonts w:ascii="宋体" w:hAnsi="宋体"/>
          <w:sz w:val="28"/>
          <w:szCs w:val="28"/>
        </w:rPr>
        <w:t xml:space="preserve">E – mail </w:t>
      </w:r>
      <w:r w:rsidRPr="00D62776">
        <w:rPr>
          <w:rFonts w:ascii="宋体" w:hAnsi="宋体" w:hint="eastAsia"/>
          <w:sz w:val="28"/>
          <w:szCs w:val="28"/>
        </w:rPr>
        <w:t>：</w:t>
      </w:r>
      <w:hyperlink r:id="rId14" w:history="1">
        <w:r w:rsidRPr="00D62776">
          <w:rPr>
            <w:rFonts w:ascii="宋体" w:hAnsi="宋体"/>
            <w:sz w:val="28"/>
            <w:szCs w:val="28"/>
          </w:rPr>
          <w:t>jgshi798@xmu.edu.cn</w:t>
        </w:r>
      </w:hyperlink>
    </w:p>
    <w:p w:rsidR="006B5338" w:rsidRDefault="006B5338" w:rsidP="005C2B86">
      <w:pPr>
        <w:ind w:firstLineChars="200" w:firstLine="560"/>
        <w:jc w:val="left"/>
        <w:rPr>
          <w:rFonts w:ascii="宋体"/>
          <w:bCs/>
          <w:sz w:val="28"/>
          <w:szCs w:val="28"/>
        </w:rPr>
      </w:pPr>
    </w:p>
    <w:p w:rsidR="006B5338" w:rsidRPr="00E21F9F" w:rsidRDefault="006B5338" w:rsidP="005C2B86">
      <w:pPr>
        <w:ind w:leftChars="260" w:left="1929" w:hangingChars="492" w:hanging="1383"/>
        <w:rPr>
          <w:rFonts w:ascii="宋体" w:cs="Arial"/>
          <w:b/>
          <w:sz w:val="28"/>
          <w:szCs w:val="28"/>
        </w:rPr>
      </w:pPr>
      <w:r w:rsidRPr="00E21F9F">
        <w:rPr>
          <w:rFonts w:ascii="宋体" w:hAnsi="宋体" w:cs="Arial"/>
          <w:b/>
          <w:kern w:val="0"/>
          <w:sz w:val="28"/>
          <w:szCs w:val="28"/>
        </w:rPr>
        <w:t>54</w:t>
      </w:r>
      <w:r w:rsidRPr="00E21F9F">
        <w:rPr>
          <w:rFonts w:ascii="宋体" w:hAnsi="宋体" w:cs="Arial" w:hint="eastAsia"/>
          <w:b/>
          <w:kern w:val="0"/>
          <w:sz w:val="28"/>
          <w:szCs w:val="28"/>
        </w:rPr>
        <w:t>、</w:t>
      </w:r>
      <w:r w:rsidRPr="00E21F9F">
        <w:rPr>
          <w:rFonts w:ascii="宋体" w:hAnsi="宋体" w:cs="Arial" w:hint="eastAsia"/>
          <w:b/>
          <w:bCs/>
          <w:kern w:val="0"/>
          <w:sz w:val="28"/>
          <w:szCs w:val="28"/>
        </w:rPr>
        <w:t>混凝土剪力墙</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tabs>
          <w:tab w:val="left" w:pos="1140"/>
        </w:tabs>
        <w:spacing w:line="360" w:lineRule="auto"/>
        <w:ind w:firstLineChars="195" w:firstLine="548"/>
        <w:jc w:val="left"/>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混凝土剪力墙，其特征在于在剪力墙内设置有至少一个模块，在模块外浇注有自密实混凝土，模块两侧的自密实混凝土厚度小于或等于</w:t>
      </w:r>
      <w:r w:rsidRPr="00880F2F">
        <w:rPr>
          <w:rFonts w:ascii="宋体" w:hAnsi="宋体" w:cs="Arial"/>
          <w:bCs/>
          <w:kern w:val="0"/>
          <w:sz w:val="28"/>
          <w:szCs w:val="28"/>
        </w:rPr>
        <w:t>45mm</w:t>
      </w:r>
      <w:r w:rsidRPr="00880F2F">
        <w:rPr>
          <w:rFonts w:ascii="宋体" w:hAnsi="宋体" w:cs="Arial" w:hint="eastAsia"/>
          <w:bCs/>
          <w:kern w:val="0"/>
          <w:sz w:val="28"/>
          <w:szCs w:val="28"/>
        </w:rPr>
        <w:t>。这样，可以浇筑成型形状复杂、薄壁和密集配筋的结构，避免了振捣对模板产生的磨损，减少混凝土对搅拌机的磨损，在内设置有模块能够最大限度的抽空混凝土用量从而节约成本，并且在墙体内设置模块能够起到很好的保温、隔声、隔热效果，并且在墙体内形成非连续的结合缝，能够够大大提高墙体的抗震性，采用在模块两侧设置很薄的一层同样能够浇注密实、达到高强度，大量节约混凝土用量，特别是能够有效的加强抗压强度、密度、劈拉强度、抗折强度和弹性模量等指数，适用于各种高层、小高层甚至超高层的墙体结构。</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CN201010152079.1</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lastRenderedPageBreak/>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3176D6" w:rsidRDefault="006B5338" w:rsidP="005C2B86">
      <w:pPr>
        <w:ind w:leftChars="260" w:left="1929" w:hangingChars="492" w:hanging="1383"/>
        <w:rPr>
          <w:rFonts w:ascii="宋体" w:cs="Arial"/>
          <w:b/>
          <w:sz w:val="28"/>
          <w:szCs w:val="28"/>
        </w:rPr>
      </w:pPr>
      <w:r w:rsidRPr="003176D6">
        <w:rPr>
          <w:rFonts w:ascii="宋体" w:hAnsi="宋体" w:cs="Arial"/>
          <w:b/>
          <w:kern w:val="0"/>
          <w:sz w:val="28"/>
          <w:szCs w:val="28"/>
        </w:rPr>
        <w:t>55</w:t>
      </w:r>
      <w:r w:rsidRPr="003176D6">
        <w:rPr>
          <w:rFonts w:ascii="宋体" w:hAnsi="宋体" w:cs="Arial" w:hint="eastAsia"/>
          <w:b/>
          <w:kern w:val="0"/>
          <w:sz w:val="28"/>
          <w:szCs w:val="28"/>
        </w:rPr>
        <w:t>、</w:t>
      </w:r>
      <w:r w:rsidRPr="003176D6">
        <w:rPr>
          <w:rFonts w:ascii="宋体" w:hAnsi="宋体" w:cs="Arial" w:hint="eastAsia"/>
          <w:b/>
          <w:bCs/>
          <w:kern w:val="0"/>
          <w:sz w:val="28"/>
          <w:szCs w:val="28"/>
        </w:rPr>
        <w:t>混凝土建筑模网组合结构</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混凝土建筑模网组合结构，包括钢板网，其特征在于所述的钢板网上设置有定位连接装置，在钢板网上浇注有自密实混凝土，自密实混凝土与钢板网固结硬化成整体。这样，模网采用钢板网的主体结构，承力性能更好，特别是抗冲击性好，自密实混凝土能够轻易的在钢板网之间穿过，能够很好的与钢板网结合形成组合的混凝土模网结构，并且混凝土结构不会开裂，并且能够辅助建筑整体结构传力承力，起到一定的承重作用，有明显的环境效益、经济效益和社会效益，特别是能够有效的加强抗压强度、密度、劈拉强度、抗折强度和弹性模量等指数，适用于适合各种结构承重墙、剪力墙、异型柱、密集型钢筋结构等的使用，特别适合各种大体积、大密度、大跨度、密集型钢筋、异型结构的连续浇注的建筑结构构件。</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CN201010152106.5</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lastRenderedPageBreak/>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A944A6" w:rsidRDefault="006B5338" w:rsidP="005C2B86">
      <w:pPr>
        <w:ind w:firstLineChars="200" w:firstLine="562"/>
        <w:rPr>
          <w:rFonts w:ascii="宋体"/>
          <w:b/>
          <w:bCs/>
          <w:sz w:val="28"/>
          <w:szCs w:val="28"/>
        </w:rPr>
      </w:pPr>
      <w:r w:rsidRPr="00A944A6">
        <w:rPr>
          <w:rFonts w:ascii="宋体" w:hAnsi="宋体"/>
          <w:b/>
          <w:bCs/>
          <w:sz w:val="28"/>
          <w:szCs w:val="28"/>
        </w:rPr>
        <w:t>56</w:t>
      </w:r>
      <w:r w:rsidRPr="00A944A6">
        <w:rPr>
          <w:rFonts w:ascii="宋体" w:hAnsi="宋体" w:hint="eastAsia"/>
          <w:b/>
          <w:bCs/>
          <w:sz w:val="28"/>
          <w:szCs w:val="28"/>
        </w:rPr>
        <w:t>、混凝土搅拌站配套外加剂车间成套技术</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混凝土外加剂是由化工产品合成的、加入混凝土中用来改善混凝土的性能的一种添加剂，目前混凝土外加剂已经成为了混凝土的不可缺少的第五组分，尤其广泛应用于商品混凝土中。</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目前混凝土中使用单一品种外加剂的情况已很少见。外加剂复配能够同时满足混凝土对各种性能的需要，复配成分之间的共同作用而产生“叠加效应”，使得外加剂变得高效能、多功能。</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外加剂车间成套技术是为混凝土搅拌站量身定制的外加剂专业解决方案。可实现搅拌站自行复配生产各种复合外加剂。</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产品包括，泵送剂、复合早强剂、复合防冻剂、复合缓凝引气减水剂等。</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该项目复配生产采用电脑精确操控，产品品质稳定可靠；经济效益高，投资</w:t>
      </w:r>
      <w:r w:rsidRPr="00442620">
        <w:rPr>
          <w:rFonts w:ascii="宋体" w:hAnsi="宋体"/>
          <w:bCs/>
          <w:sz w:val="28"/>
          <w:szCs w:val="28"/>
        </w:rPr>
        <w:t>20</w:t>
      </w:r>
      <w:r w:rsidRPr="00442620">
        <w:rPr>
          <w:rFonts w:ascii="宋体" w:hAnsi="宋体" w:hint="eastAsia"/>
          <w:bCs/>
          <w:sz w:val="28"/>
          <w:szCs w:val="28"/>
        </w:rPr>
        <w:t>万元，年收益</w:t>
      </w:r>
      <w:r w:rsidRPr="00442620">
        <w:rPr>
          <w:rFonts w:ascii="宋体" w:hAnsi="宋体"/>
          <w:bCs/>
          <w:sz w:val="28"/>
          <w:szCs w:val="28"/>
        </w:rPr>
        <w:t>200</w:t>
      </w:r>
      <w:r w:rsidRPr="00442620">
        <w:rPr>
          <w:rFonts w:ascii="宋体" w:hAnsi="宋体" w:hint="eastAsia"/>
          <w:bCs/>
          <w:sz w:val="28"/>
          <w:szCs w:val="28"/>
        </w:rPr>
        <w:t>万元左右。其生产的外加剂产品使用效果远超市场上同类产品，使用后，搅拌站外加剂一项成本可降低</w:t>
      </w:r>
      <w:r w:rsidRPr="00442620">
        <w:rPr>
          <w:rFonts w:ascii="宋体" w:hAnsi="宋体"/>
          <w:bCs/>
          <w:sz w:val="28"/>
          <w:szCs w:val="28"/>
        </w:rPr>
        <w:t>30</w:t>
      </w:r>
      <w:r w:rsidRPr="00442620">
        <w:rPr>
          <w:rFonts w:ascii="宋体" w:hAnsi="宋体" w:hint="eastAsia"/>
          <w:bCs/>
          <w:sz w:val="28"/>
          <w:szCs w:val="28"/>
        </w:rPr>
        <w:t>～</w:t>
      </w:r>
      <w:r w:rsidRPr="00442620">
        <w:rPr>
          <w:rFonts w:ascii="宋体" w:hAnsi="宋体"/>
          <w:bCs/>
          <w:sz w:val="28"/>
          <w:szCs w:val="28"/>
        </w:rPr>
        <w:t>40</w:t>
      </w:r>
      <w:r w:rsidRPr="00442620">
        <w:rPr>
          <w:rFonts w:ascii="宋体" w:hAnsi="宋体" w:hint="eastAsia"/>
          <w:bCs/>
          <w:sz w:val="28"/>
          <w:szCs w:val="28"/>
        </w:rPr>
        <w:t>％。</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F51320" w:rsidRDefault="006B5338" w:rsidP="005C2B86">
      <w:pPr>
        <w:ind w:firstLineChars="195" w:firstLine="548"/>
        <w:rPr>
          <w:rFonts w:ascii="宋体" w:cs="Arial"/>
          <w:b/>
          <w:sz w:val="28"/>
          <w:szCs w:val="28"/>
        </w:rPr>
      </w:pPr>
      <w:r w:rsidRPr="00F51320">
        <w:rPr>
          <w:rFonts w:ascii="宋体" w:hAnsi="宋体" w:cs="Arial"/>
          <w:b/>
          <w:kern w:val="0"/>
          <w:sz w:val="28"/>
          <w:szCs w:val="28"/>
        </w:rPr>
        <w:t>57</w:t>
      </w:r>
      <w:r w:rsidRPr="00F51320">
        <w:rPr>
          <w:rFonts w:ascii="宋体" w:hAnsi="宋体" w:cs="Arial" w:hint="eastAsia"/>
          <w:b/>
          <w:kern w:val="0"/>
          <w:sz w:val="28"/>
          <w:szCs w:val="28"/>
        </w:rPr>
        <w:t>、</w:t>
      </w:r>
      <w:r w:rsidRPr="00F51320">
        <w:rPr>
          <w:rFonts w:ascii="宋体" w:hAnsi="宋体" w:cs="Arial" w:hint="eastAsia"/>
          <w:b/>
          <w:sz w:val="28"/>
          <w:szCs w:val="28"/>
        </w:rPr>
        <w:t>混凝土抗盐溶液物理结晶侵蚀破坏性能测试装置</w:t>
      </w:r>
    </w:p>
    <w:p w:rsidR="006B5338" w:rsidRPr="00C76725" w:rsidRDefault="006B5338" w:rsidP="005C2B86">
      <w:pPr>
        <w:tabs>
          <w:tab w:val="left" w:pos="1140"/>
        </w:tabs>
        <w:spacing w:line="360" w:lineRule="auto"/>
        <w:ind w:firstLineChars="195" w:firstLine="548"/>
        <w:jc w:val="left"/>
        <w:rPr>
          <w:rFonts w:ascii="宋体" w:cs="Arial"/>
          <w:kern w:val="0"/>
          <w:sz w:val="28"/>
          <w:szCs w:val="28"/>
        </w:rPr>
      </w:pPr>
      <w:r w:rsidRPr="00C76725">
        <w:rPr>
          <w:rFonts w:ascii="宋体" w:hAnsi="宋体" w:cs="Arial" w:hint="eastAsia"/>
          <w:b/>
          <w:kern w:val="0"/>
          <w:sz w:val="28"/>
          <w:szCs w:val="28"/>
        </w:rPr>
        <w:t>成果拥有单位：</w:t>
      </w:r>
      <w:r w:rsidRPr="00C76725">
        <w:rPr>
          <w:rFonts w:ascii="宋体" w:hAnsi="宋体" w:cs="Arial" w:hint="eastAsia"/>
          <w:kern w:val="0"/>
          <w:sz w:val="28"/>
          <w:szCs w:val="28"/>
        </w:rPr>
        <w:t>中南大学</w:t>
      </w:r>
    </w:p>
    <w:p w:rsidR="006B5338" w:rsidRPr="00C76725" w:rsidRDefault="006B5338" w:rsidP="005C2B86">
      <w:pPr>
        <w:tabs>
          <w:tab w:val="left" w:pos="1140"/>
        </w:tabs>
        <w:spacing w:line="360" w:lineRule="auto"/>
        <w:ind w:firstLineChars="195" w:firstLine="548"/>
        <w:jc w:val="left"/>
        <w:rPr>
          <w:rFonts w:ascii="宋体" w:cs="Arial"/>
          <w:b/>
          <w:kern w:val="0"/>
          <w:sz w:val="28"/>
          <w:szCs w:val="28"/>
        </w:rPr>
      </w:pPr>
      <w:r w:rsidRPr="00C76725">
        <w:rPr>
          <w:rFonts w:ascii="宋体" w:hAnsi="宋体" w:cs="Arial" w:hint="eastAsia"/>
          <w:b/>
          <w:kern w:val="0"/>
          <w:sz w:val="28"/>
          <w:szCs w:val="28"/>
        </w:rPr>
        <w:t>成果简介：</w:t>
      </w:r>
    </w:p>
    <w:p w:rsidR="006B5338" w:rsidRPr="00C76725" w:rsidRDefault="006B5338" w:rsidP="005C2B86">
      <w:pPr>
        <w:pStyle w:val="a5"/>
        <w:ind w:firstLine="560"/>
        <w:rPr>
          <w:rFonts w:ascii="宋体"/>
          <w:b/>
          <w:kern w:val="0"/>
          <w:sz w:val="28"/>
          <w:szCs w:val="28"/>
        </w:rPr>
      </w:pPr>
      <w:r w:rsidRPr="00C76725">
        <w:rPr>
          <w:rFonts w:ascii="宋体" w:hAnsi="宋体" w:cs="Arial" w:hint="eastAsia"/>
          <w:sz w:val="28"/>
          <w:szCs w:val="28"/>
        </w:rPr>
        <w:t>混凝土抗盐溶液物理结晶侵蚀破坏性能测试装置，包括有一定厚度的高强有机玻璃加工成的可密封有机玻璃盒、真空泵和减压器，其特征在于：所述有机玻璃盒、减压器、真空泵通过联接管依次连接，在所述有机玻璃盒底部设有与外接读数管连通且充满盐溶液的凹槽。本发明结构简单合理、操作简单、安装调整方便、测试周期短，适于工业化大生产。</w:t>
      </w:r>
    </w:p>
    <w:p w:rsidR="006B5338" w:rsidRPr="00C76725" w:rsidRDefault="006B5338" w:rsidP="005C2B86">
      <w:pPr>
        <w:spacing w:line="360" w:lineRule="auto"/>
        <w:ind w:firstLineChars="200" w:firstLine="562"/>
        <w:rPr>
          <w:rFonts w:ascii="宋体"/>
          <w:b/>
          <w:sz w:val="28"/>
          <w:szCs w:val="28"/>
        </w:rPr>
      </w:pPr>
      <w:r w:rsidRPr="00C76725">
        <w:rPr>
          <w:rFonts w:ascii="宋体" w:hAnsi="宋体" w:hint="eastAsia"/>
          <w:b/>
          <w:sz w:val="28"/>
          <w:szCs w:val="28"/>
        </w:rPr>
        <w:t>知识产权情况：</w:t>
      </w:r>
      <w:r w:rsidRPr="00C76725">
        <w:rPr>
          <w:rFonts w:ascii="宋体"/>
          <w:b/>
          <w:sz w:val="28"/>
          <w:szCs w:val="28"/>
        </w:rPr>
        <w:tab/>
      </w:r>
    </w:p>
    <w:p w:rsidR="006B5338" w:rsidRPr="00C76725" w:rsidRDefault="006B5338" w:rsidP="005C2B86">
      <w:pPr>
        <w:spacing w:line="360" w:lineRule="auto"/>
        <w:ind w:firstLineChars="200" w:firstLine="560"/>
        <w:rPr>
          <w:rFonts w:ascii="宋体" w:cs="Arial"/>
          <w:sz w:val="28"/>
          <w:szCs w:val="28"/>
        </w:rPr>
      </w:pPr>
      <w:r w:rsidRPr="00C76725">
        <w:rPr>
          <w:rFonts w:ascii="宋体" w:hAnsi="宋体" w:cs="Arial" w:hint="eastAsia"/>
          <w:sz w:val="28"/>
          <w:szCs w:val="28"/>
        </w:rPr>
        <w:t>专利号：</w:t>
      </w:r>
      <w:r w:rsidRPr="00C76725">
        <w:rPr>
          <w:rFonts w:ascii="宋体" w:hAnsi="宋体" w:cs="Arial"/>
          <w:sz w:val="28"/>
          <w:szCs w:val="28"/>
        </w:rPr>
        <w:t>200710035969.2 </w:t>
      </w:r>
    </w:p>
    <w:p w:rsidR="006B5338" w:rsidRPr="00C76725" w:rsidRDefault="006B5338" w:rsidP="005C2B86">
      <w:pPr>
        <w:spacing w:line="360" w:lineRule="auto"/>
        <w:ind w:firstLineChars="200" w:firstLine="562"/>
        <w:rPr>
          <w:rFonts w:ascii="宋体" w:cs="Arial"/>
          <w:sz w:val="28"/>
          <w:szCs w:val="28"/>
        </w:rPr>
      </w:pPr>
      <w:r w:rsidRPr="00C76725">
        <w:rPr>
          <w:rFonts w:ascii="宋体" w:hAnsi="宋体" w:cs="Arial" w:hint="eastAsia"/>
          <w:b/>
          <w:sz w:val="28"/>
          <w:szCs w:val="28"/>
        </w:rPr>
        <w:t>合作方式：</w:t>
      </w:r>
      <w:r w:rsidRPr="00C76725">
        <w:rPr>
          <w:rFonts w:ascii="宋体" w:hAnsi="宋体" w:cs="Arial" w:hint="eastAsia"/>
          <w:sz w:val="28"/>
          <w:szCs w:val="28"/>
        </w:rPr>
        <w:t>面议。</w:t>
      </w:r>
    </w:p>
    <w:p w:rsidR="006B5338" w:rsidRPr="00C76725" w:rsidRDefault="006B5338" w:rsidP="005C2B86">
      <w:pPr>
        <w:spacing w:line="360" w:lineRule="auto"/>
        <w:ind w:firstLineChars="200" w:firstLine="562"/>
        <w:rPr>
          <w:rFonts w:ascii="宋体" w:cs="Arial"/>
          <w:b/>
          <w:sz w:val="28"/>
          <w:szCs w:val="28"/>
        </w:rPr>
      </w:pPr>
      <w:r w:rsidRPr="00C76725">
        <w:rPr>
          <w:rFonts w:ascii="宋体" w:hAnsi="宋体" w:cs="Arial" w:hint="eastAsia"/>
          <w:b/>
          <w:sz w:val="28"/>
          <w:szCs w:val="28"/>
        </w:rPr>
        <w:t>联系方式：</w:t>
      </w:r>
    </w:p>
    <w:p w:rsidR="006B5338" w:rsidRPr="00C76725"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C76725" w:rsidRDefault="006B5338" w:rsidP="005C2B86">
      <w:pPr>
        <w:spacing w:line="360" w:lineRule="auto"/>
        <w:ind w:firstLineChars="200" w:firstLine="560"/>
        <w:rPr>
          <w:rFonts w:ascii="宋体" w:cs="Arial"/>
          <w:b/>
          <w:sz w:val="28"/>
          <w:szCs w:val="28"/>
        </w:rPr>
      </w:pPr>
      <w:r w:rsidRPr="00C76725">
        <w:rPr>
          <w:rFonts w:ascii="宋体" w:hAnsi="宋体" w:cs="Arial" w:hint="eastAsia"/>
          <w:sz w:val="28"/>
          <w:szCs w:val="28"/>
        </w:rPr>
        <w:t>电话：</w:t>
      </w:r>
      <w:r w:rsidRPr="00C76725">
        <w:rPr>
          <w:rFonts w:ascii="宋体" w:hAnsi="宋体" w:cs="Arial"/>
          <w:sz w:val="28"/>
          <w:szCs w:val="28"/>
        </w:rPr>
        <w:t xml:space="preserve">0731-88836342   88879272 </w:t>
      </w:r>
    </w:p>
    <w:p w:rsidR="006B5338" w:rsidRPr="00C76725" w:rsidRDefault="006B5338" w:rsidP="005C2B86">
      <w:pPr>
        <w:pStyle w:val="a5"/>
        <w:ind w:firstLine="560"/>
        <w:rPr>
          <w:rFonts w:ascii="宋体"/>
          <w:sz w:val="28"/>
          <w:szCs w:val="28"/>
        </w:rPr>
      </w:pPr>
      <w:r w:rsidRPr="00C76725">
        <w:rPr>
          <w:rFonts w:ascii="宋体" w:hAnsi="宋体" w:cs="Arial"/>
          <w:sz w:val="28"/>
          <w:szCs w:val="28"/>
        </w:rPr>
        <w:t>E-mail</w:t>
      </w:r>
      <w:r w:rsidRPr="00C76725">
        <w:rPr>
          <w:rFonts w:ascii="宋体" w:hAnsi="宋体" w:cs="Arial" w:hint="eastAsia"/>
          <w:sz w:val="28"/>
          <w:szCs w:val="28"/>
        </w:rPr>
        <w:t>：</w:t>
      </w:r>
      <w:r w:rsidRPr="00C76725">
        <w:rPr>
          <w:rFonts w:ascii="宋体" w:hAnsi="宋体" w:cs="Arial"/>
          <w:sz w:val="28"/>
          <w:szCs w:val="28"/>
        </w:rPr>
        <w:t>kjckfb@ csu.edu.cn</w:t>
      </w:r>
    </w:p>
    <w:p w:rsidR="006B5338" w:rsidRPr="004D69A2" w:rsidRDefault="004D69A2" w:rsidP="004D69A2">
      <w:pPr>
        <w:ind w:firstLineChars="200" w:firstLine="560"/>
        <w:jc w:val="left"/>
        <w:rPr>
          <w:rFonts w:ascii="宋体"/>
          <w:bCs/>
          <w:sz w:val="28"/>
          <w:szCs w:val="28"/>
        </w:rPr>
      </w:pPr>
      <w:r>
        <w:rPr>
          <w:rFonts w:ascii="宋体"/>
          <w:bCs/>
          <w:sz w:val="28"/>
          <w:szCs w:val="28"/>
        </w:rPr>
        <w:br w:type="page"/>
      </w:r>
      <w:r w:rsidR="006B5338" w:rsidRPr="00524229">
        <w:rPr>
          <w:rFonts w:ascii="宋体" w:hAnsi="宋体"/>
          <w:b/>
          <w:bCs/>
          <w:sz w:val="28"/>
          <w:szCs w:val="28"/>
        </w:rPr>
        <w:lastRenderedPageBreak/>
        <w:t>58</w:t>
      </w:r>
      <w:r w:rsidR="006B5338" w:rsidRPr="00524229">
        <w:rPr>
          <w:rFonts w:ascii="宋体" w:hAnsi="宋体" w:hint="eastAsia"/>
          <w:b/>
          <w:bCs/>
          <w:sz w:val="28"/>
          <w:szCs w:val="28"/>
        </w:rPr>
        <w:t>、混凝土硫酸盐结晶破坏抑制材料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本发明属于建筑材料技术领域，具体涉及一种混凝土硫酸盐结晶破坏抑制材料。由引气剂、减水剂及活性掺合料组成，其中，所述减水剂为木质素磺酸盐、β</w:t>
      </w:r>
      <w:r w:rsidRPr="00442620">
        <w:rPr>
          <w:rFonts w:ascii="宋体"/>
          <w:bCs/>
          <w:sz w:val="28"/>
          <w:szCs w:val="28"/>
        </w:rPr>
        <w:t>-</w:t>
      </w:r>
      <w:r w:rsidRPr="00442620">
        <w:rPr>
          <w:rFonts w:ascii="宋体" w:hAnsi="宋体" w:hint="eastAsia"/>
          <w:bCs/>
          <w:sz w:val="28"/>
          <w:szCs w:val="28"/>
        </w:rPr>
        <w:t>甲基萘磺酸盐缩聚物、三聚氰胺甲醛缩聚物或聚羧酸盐减水剂中的一种或几种；所述引气剂为三萜皂甙表面活性剂、松香树脂类的钠盐化合物、脂肪酸盐类化合物、磺化碳氢化合物或烷基</w:t>
      </w:r>
      <w:r w:rsidRPr="00442620">
        <w:rPr>
          <w:rFonts w:ascii="宋体"/>
          <w:bCs/>
          <w:sz w:val="28"/>
          <w:szCs w:val="28"/>
        </w:rPr>
        <w:t>-</w:t>
      </w:r>
      <w:r w:rsidRPr="00442620">
        <w:rPr>
          <w:rFonts w:ascii="宋体" w:hAnsi="宋体" w:hint="eastAsia"/>
          <w:bCs/>
          <w:sz w:val="28"/>
          <w:szCs w:val="28"/>
        </w:rPr>
        <w:t>苯甲基磺酸盐类化合物中的一种或几种；所述活性掺合料为粉煤灰、矿渣微粉、硅灰或煤矸石粉中的一种或几种。将本发明掺入混凝土中，可显著减小混凝土硫酸盐结晶产生的膨胀率，盐结晶引起的混凝土剥落量、强度损失的大幅度减小，混凝土的抗硫酸盐结晶破坏能力显著提高。本发明生产工艺简单，价格便宜，也易于推广应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E21FCA" w:rsidRDefault="006B5338" w:rsidP="005C2B86">
      <w:pPr>
        <w:ind w:firstLineChars="200" w:firstLine="562"/>
        <w:rPr>
          <w:rFonts w:ascii="宋体"/>
          <w:b/>
          <w:bCs/>
          <w:sz w:val="28"/>
          <w:szCs w:val="28"/>
        </w:rPr>
      </w:pPr>
      <w:r w:rsidRPr="00E21FCA">
        <w:rPr>
          <w:rFonts w:ascii="宋体" w:hAnsi="宋体"/>
          <w:b/>
          <w:bCs/>
          <w:sz w:val="28"/>
          <w:szCs w:val="28"/>
        </w:rPr>
        <w:t>59</w:t>
      </w:r>
      <w:r w:rsidRPr="00E21FCA">
        <w:rPr>
          <w:rFonts w:ascii="宋体" w:hAnsi="宋体" w:hint="eastAsia"/>
          <w:b/>
          <w:bCs/>
          <w:sz w:val="28"/>
          <w:szCs w:val="28"/>
        </w:rPr>
        <w:t>、混凝土气体渗透系数环形测试仪及其测试方法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本发明属于混凝土材料耐久性检测技术领域，具体涉及一种混凝土气体渗透系数环形测试仪的设备及其测试方法。由盖板、外壳、流量计、密封圈、被测样品组成，盖板位于外壳的顶部，被测样品位于外壳内，其外壁呈圆柱形，内部空心，横截面呈圆环状，纵截面呈</w:t>
      </w:r>
      <w:r w:rsidRPr="00442620">
        <w:rPr>
          <w:rFonts w:ascii="宋体" w:hAnsi="宋体"/>
          <w:bCs/>
          <w:sz w:val="28"/>
          <w:szCs w:val="28"/>
        </w:rPr>
        <w:t>U</w:t>
      </w:r>
      <w:r w:rsidRPr="00442620">
        <w:rPr>
          <w:rFonts w:ascii="宋体" w:hAnsi="宋体" w:hint="eastAsia"/>
          <w:bCs/>
          <w:sz w:val="28"/>
          <w:szCs w:val="28"/>
        </w:rPr>
        <w:t>字形，被测样品的顶、底部均设有密封垫，外壳一侧的进气口连接压缩气体罐，盖板中心设有连接孔道，被测样品的内部空心部位通过该连接孔道连接流量仪。测试时，将被测样品置于外壳内，开启压缩气体罐阀门，测试被测样品透气性能，保持被测样品平衡时间为</w:t>
      </w:r>
      <w:r w:rsidRPr="00442620">
        <w:rPr>
          <w:rFonts w:ascii="宋体" w:hAnsi="宋体"/>
          <w:bCs/>
          <w:sz w:val="28"/>
          <w:szCs w:val="28"/>
        </w:rPr>
        <w:t>10</w:t>
      </w:r>
      <w:r w:rsidRPr="00442620">
        <w:rPr>
          <w:rFonts w:ascii="宋体" w:hAnsi="宋体" w:hint="eastAsia"/>
          <w:bCs/>
          <w:sz w:val="28"/>
          <w:szCs w:val="28"/>
        </w:rPr>
        <w:t>分钟～</w:t>
      </w:r>
      <w:r w:rsidRPr="00442620">
        <w:rPr>
          <w:rFonts w:ascii="宋体" w:hAnsi="宋体"/>
          <w:bCs/>
          <w:sz w:val="28"/>
          <w:szCs w:val="28"/>
        </w:rPr>
        <w:t>20</w:t>
      </w:r>
      <w:r w:rsidRPr="00442620">
        <w:rPr>
          <w:rFonts w:ascii="宋体" w:hAnsi="宋体" w:hint="eastAsia"/>
          <w:bCs/>
          <w:sz w:val="28"/>
          <w:szCs w:val="28"/>
        </w:rPr>
        <w:t>分钟，每组被测样品重复</w:t>
      </w:r>
      <w:r w:rsidRPr="00442620">
        <w:rPr>
          <w:rFonts w:ascii="宋体" w:hAnsi="宋体"/>
          <w:bCs/>
          <w:sz w:val="28"/>
          <w:szCs w:val="28"/>
        </w:rPr>
        <w:t>3</w:t>
      </w:r>
      <w:r w:rsidRPr="00442620">
        <w:rPr>
          <w:rFonts w:ascii="宋体" w:hAnsi="宋体" w:hint="eastAsia"/>
          <w:bCs/>
          <w:sz w:val="28"/>
          <w:szCs w:val="28"/>
        </w:rPr>
        <w:t>～</w:t>
      </w:r>
      <w:r w:rsidRPr="00442620">
        <w:rPr>
          <w:rFonts w:ascii="宋体" w:hAnsi="宋体"/>
          <w:bCs/>
          <w:sz w:val="28"/>
          <w:szCs w:val="28"/>
        </w:rPr>
        <w:t>5</w:t>
      </w:r>
      <w:r w:rsidRPr="00442620">
        <w:rPr>
          <w:rFonts w:ascii="宋体" w:hAnsi="宋体" w:hint="eastAsia"/>
          <w:bCs/>
          <w:sz w:val="28"/>
          <w:szCs w:val="28"/>
        </w:rPr>
        <w:t>次，改变测试压力，重复测试，测试透过被测样品的气体流量，求得被测样品渗透系数平均值，取</w:t>
      </w:r>
      <w:r w:rsidRPr="00442620">
        <w:rPr>
          <w:rFonts w:ascii="宋体" w:hAnsi="宋体"/>
          <w:bCs/>
          <w:sz w:val="28"/>
          <w:szCs w:val="28"/>
        </w:rPr>
        <w:t>3</w:t>
      </w:r>
      <w:r w:rsidRPr="00442620">
        <w:rPr>
          <w:rFonts w:ascii="宋体" w:hAnsi="宋体" w:hint="eastAsia"/>
          <w:bCs/>
          <w:sz w:val="28"/>
          <w:szCs w:val="28"/>
        </w:rPr>
        <w:t>～</w:t>
      </w:r>
      <w:r w:rsidRPr="00442620">
        <w:rPr>
          <w:rFonts w:ascii="宋体" w:hAnsi="宋体"/>
          <w:bCs/>
          <w:sz w:val="28"/>
          <w:szCs w:val="28"/>
        </w:rPr>
        <w:t>5</w:t>
      </w:r>
      <w:r w:rsidRPr="00442620">
        <w:rPr>
          <w:rFonts w:ascii="宋体" w:hAnsi="宋体" w:hint="eastAsia"/>
          <w:bCs/>
          <w:sz w:val="28"/>
          <w:szCs w:val="28"/>
        </w:rPr>
        <w:t>个被测样品渗透系数平均值作为该组被测样品的测试值。本发明精确度高，试验的重演性好，密封效果好，测试结果可靠，操作简便，设备小巧，便于携带。</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2"/>
        <w:rPr>
          <w:rFonts w:ascii="宋体"/>
          <w:bCs/>
          <w:sz w:val="28"/>
          <w:szCs w:val="28"/>
        </w:rPr>
      </w:pPr>
      <w:r>
        <w:rPr>
          <w:rFonts w:ascii="宋体" w:hAnsi="宋体"/>
          <w:b/>
          <w:bCs/>
          <w:sz w:val="28"/>
          <w:szCs w:val="28"/>
        </w:rPr>
        <w:t>60</w:t>
      </w:r>
      <w:r>
        <w:rPr>
          <w:rFonts w:ascii="宋体" w:hAnsi="宋体" w:hint="eastAsia"/>
          <w:b/>
          <w:bCs/>
          <w:sz w:val="28"/>
          <w:szCs w:val="28"/>
        </w:rPr>
        <w:t>、</w:t>
      </w:r>
      <w:r w:rsidRPr="00442620">
        <w:rPr>
          <w:rFonts w:ascii="宋体" w:hAnsi="宋体" w:hint="eastAsia"/>
          <w:bCs/>
          <w:sz w:val="28"/>
          <w:szCs w:val="28"/>
        </w:rPr>
        <w:t>混凝土再生骨料及其制备方法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尽管混凝土材料的使用寿命较长，但混凝土构筑物和建筑物在经</w:t>
      </w:r>
      <w:r w:rsidRPr="00442620">
        <w:rPr>
          <w:rFonts w:ascii="宋体" w:hAnsi="宋体" w:hint="eastAsia"/>
          <w:bCs/>
          <w:sz w:val="28"/>
          <w:szCs w:val="28"/>
        </w:rPr>
        <w:lastRenderedPageBreak/>
        <w:t>过一段时间使用后，终将由于各种原因而必须拆除，从而产生大量废弃混凝土块。另一方面，随着社会经济的发展、混凝土用量的增大，混凝土的可持续发展与骨料供需矛盾日益突出。因此，若</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能将废弃混凝土就地回收再利用，则不仅能降低成本，节约天然骨料资源，缓解供需矛盾，还能减轻城市环境污染。</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就是一种利用废弃混凝土，通过机械加工制成的具有较高强度的再生骨料。它以废弃混凝土为原料，包括破碎、干拌，筛分和冲洗等工艺步骤，由此制得的混凝土再生骨料具有与天然石子接近的物理和力学性能，是一种比较理想的配制低、中等强度再生混凝土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功能特点：</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．提高机械化程度，降低劳动强度。</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．可以得到不同粒径的再生骨料。</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．可大量回收和高效利用废弃混凝土，节省大量土地占用量。</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4</w:t>
      </w:r>
      <w:r w:rsidRPr="00442620">
        <w:rPr>
          <w:rFonts w:ascii="宋体" w:hAnsi="宋体" w:hint="eastAsia"/>
          <w:bCs/>
          <w:sz w:val="28"/>
          <w:szCs w:val="28"/>
        </w:rPr>
        <w:t>．提高再生骨料的加工纯度，降低含泥量。</w:t>
      </w:r>
    </w:p>
    <w:p w:rsidR="006B5338" w:rsidRDefault="006B5338" w:rsidP="005C2B86">
      <w:pPr>
        <w:ind w:firstLineChars="200" w:firstLine="560"/>
        <w:rPr>
          <w:rFonts w:ascii="宋体"/>
          <w:bCs/>
          <w:sz w:val="28"/>
          <w:szCs w:val="28"/>
        </w:rPr>
      </w:pPr>
      <w:r w:rsidRPr="00442620">
        <w:rPr>
          <w:rFonts w:ascii="宋体" w:hAnsi="宋体"/>
          <w:bCs/>
          <w:sz w:val="28"/>
          <w:szCs w:val="28"/>
        </w:rPr>
        <w:t>5</w:t>
      </w:r>
      <w:r w:rsidRPr="00442620">
        <w:rPr>
          <w:rFonts w:ascii="宋体" w:hAnsi="宋体" w:hint="eastAsia"/>
          <w:bCs/>
          <w:sz w:val="28"/>
          <w:szCs w:val="28"/>
        </w:rPr>
        <w:t>．具有明显的环境、经济和社会综合效益。</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粒径：</w:t>
      </w:r>
      <w:r w:rsidRPr="00442620">
        <w:rPr>
          <w:rFonts w:ascii="宋体" w:hAnsi="宋体"/>
          <w:bCs/>
          <w:sz w:val="28"/>
          <w:szCs w:val="28"/>
        </w:rPr>
        <w:t>0.1~100 mm</w:t>
      </w:r>
      <w:r w:rsidRPr="00442620">
        <w:rPr>
          <w:rFonts w:ascii="宋体" w:hAnsi="宋体" w:hint="eastAsia"/>
          <w:bCs/>
          <w:sz w:val="28"/>
          <w:szCs w:val="28"/>
        </w:rPr>
        <w:t>；常用粒径为</w:t>
      </w:r>
      <w:r w:rsidRPr="00442620">
        <w:rPr>
          <w:rFonts w:ascii="宋体" w:hAnsi="宋体"/>
          <w:bCs/>
          <w:sz w:val="28"/>
          <w:szCs w:val="28"/>
        </w:rPr>
        <w:t>5~40 mm</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表观密度：</w:t>
      </w:r>
      <w:r w:rsidRPr="00442620">
        <w:rPr>
          <w:rFonts w:ascii="宋体" w:hAnsi="宋体"/>
          <w:bCs/>
          <w:sz w:val="28"/>
          <w:szCs w:val="28"/>
        </w:rPr>
        <w:t>2200~2600 kg/m3</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堆积密度：</w:t>
      </w:r>
      <w:r w:rsidRPr="00442620">
        <w:rPr>
          <w:rFonts w:ascii="宋体" w:hAnsi="宋体"/>
          <w:bCs/>
          <w:sz w:val="28"/>
          <w:szCs w:val="28"/>
        </w:rPr>
        <w:t>1500~1800 kg/m3</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压碎指标：</w:t>
      </w:r>
      <w:r w:rsidRPr="00442620">
        <w:rPr>
          <w:rFonts w:ascii="宋体" w:hAnsi="宋体"/>
          <w:bCs/>
          <w:sz w:val="28"/>
          <w:szCs w:val="28"/>
        </w:rPr>
        <w:t>10~20 %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吸水率：</w:t>
      </w:r>
      <w:r w:rsidRPr="00442620">
        <w:rPr>
          <w:rFonts w:ascii="宋体" w:hAnsi="宋体"/>
          <w:bCs/>
          <w:sz w:val="28"/>
          <w:szCs w:val="28"/>
        </w:rPr>
        <w:t>5~10 %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含泥量：＜</w:t>
      </w:r>
      <w:r w:rsidRPr="00442620">
        <w:rPr>
          <w:rFonts w:ascii="宋体" w:hAnsi="宋体"/>
          <w:bCs/>
          <w:sz w:val="28"/>
          <w:szCs w:val="28"/>
        </w:rPr>
        <w:t>3 %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应用领域：可广泛用于道路工程、市政工程和房屋建筑工程中。</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987F5B" w:rsidRDefault="006B5338" w:rsidP="005C2B86">
      <w:pPr>
        <w:ind w:firstLineChars="200" w:firstLine="562"/>
        <w:rPr>
          <w:rFonts w:ascii="宋体"/>
          <w:b/>
          <w:bCs/>
          <w:sz w:val="28"/>
          <w:szCs w:val="28"/>
        </w:rPr>
      </w:pPr>
      <w:r w:rsidRPr="00987F5B">
        <w:rPr>
          <w:rFonts w:ascii="宋体" w:hAnsi="宋体"/>
          <w:b/>
          <w:bCs/>
          <w:sz w:val="28"/>
          <w:szCs w:val="28"/>
        </w:rPr>
        <w:t>61</w:t>
      </w:r>
      <w:r w:rsidRPr="00987F5B">
        <w:rPr>
          <w:rFonts w:ascii="宋体" w:hAnsi="宋体" w:hint="eastAsia"/>
          <w:b/>
          <w:bCs/>
          <w:sz w:val="28"/>
          <w:szCs w:val="28"/>
        </w:rPr>
        <w:t>、混凝土长期恒定单轴压应力加载仪</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实用新型属于混凝土材料耐久性检测技术领域，具体涉及一种混凝土长期恒定单轴压应力加载仪。由加载螺杆、球支座、压力传递板、压力支架上座、压力支架底座、压力支架连杆、被测样品组成，压力支架连杆为两根，一端固定于压力支架上座，另一端固定于压力支架底座，被测样品位于两根压力支架连杆之间，压力传递板两端设有凹槽，两个凹槽分别与两根压力支架连杆相嵌合，压力传递板中心部位设有球冠形凹槽，球支座置于压力传递板的球冠形凹槽内，加载螺杆位于支架上座的中心，加载螺杆底部连接球支座。本实用新型针对单轴压缩作用进行专门设计，使</w:t>
      </w:r>
      <w:r w:rsidRPr="00442620">
        <w:rPr>
          <w:rFonts w:ascii="宋体" w:hAnsi="宋体"/>
          <w:bCs/>
          <w:sz w:val="28"/>
          <w:szCs w:val="28"/>
        </w:rPr>
        <w:t>1-5</w:t>
      </w:r>
      <w:r w:rsidRPr="00442620">
        <w:rPr>
          <w:rFonts w:ascii="宋体" w:hAnsi="宋体" w:hint="eastAsia"/>
          <w:bCs/>
          <w:sz w:val="28"/>
          <w:szCs w:val="28"/>
        </w:rPr>
        <w:t>组混凝土试样能在同一装置中，在加载一定压应力同时可以测试其耐久性指标。本装置操作方便，受力均匀准确。</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B44414" w:rsidRDefault="006B5338" w:rsidP="005C2B86">
      <w:pPr>
        <w:ind w:firstLineChars="200" w:firstLine="562"/>
        <w:rPr>
          <w:rFonts w:ascii="宋体"/>
          <w:b/>
          <w:bCs/>
          <w:sz w:val="28"/>
          <w:szCs w:val="28"/>
        </w:rPr>
      </w:pPr>
      <w:r w:rsidRPr="00B44414">
        <w:rPr>
          <w:rFonts w:ascii="宋体" w:hAnsi="宋体"/>
          <w:b/>
          <w:bCs/>
          <w:sz w:val="28"/>
          <w:szCs w:val="28"/>
        </w:rPr>
        <w:t>62</w:t>
      </w:r>
      <w:r w:rsidRPr="00B44414">
        <w:rPr>
          <w:rFonts w:ascii="宋体" w:hAnsi="宋体" w:hint="eastAsia"/>
          <w:b/>
          <w:bCs/>
          <w:sz w:val="28"/>
          <w:szCs w:val="28"/>
        </w:rPr>
        <w:t>、加气混凝土保温砌块</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加气混凝土保温砌块是由混凝土和加气混凝土复合而成；将混凝土芯块设置在砌块内部，作为承重材料，将加气混凝土层设置在承重的混凝土芯块外围，作为混凝土芯块的外保温层；混凝土芯块可以为实心，也可以为空心。由于砌块具有自保温功能，因此既可降低墙体温差应力减少墙面开裂，又可降低建筑能耗。与有机保温材料相比，由于</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选择加气混凝土作为外保温层，因此既可延长墙体保温层的使用寿命，又可避免冷桥出现。由于选择普通混凝土作为主要承重材料，因此既可满足承载力的要求，又可满足经济性的要求。经原型试验，证实复合砌块的抗压强度可达到</w:t>
      </w:r>
      <w:r w:rsidRPr="00442620">
        <w:rPr>
          <w:rFonts w:ascii="宋体" w:hAnsi="宋体"/>
          <w:bCs/>
          <w:sz w:val="28"/>
          <w:szCs w:val="28"/>
        </w:rPr>
        <w:t>10MPa</w:t>
      </w:r>
      <w:r w:rsidRPr="00442620">
        <w:rPr>
          <w:rFonts w:ascii="宋体" w:hAnsi="宋体" w:hint="eastAsia"/>
          <w:bCs/>
          <w:sz w:val="28"/>
          <w:szCs w:val="28"/>
        </w:rPr>
        <w:t>以上，墙体的保温性能可得到明显改善；生产工艺简单，现场砌筑与普通多孔砖无异，墙体综合造价相对较低。</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技术指标：块材抗压强度</w:t>
      </w:r>
      <w:r w:rsidRPr="00442620">
        <w:rPr>
          <w:rFonts w:ascii="宋体" w:hAnsi="宋体"/>
          <w:bCs/>
          <w:sz w:val="28"/>
          <w:szCs w:val="28"/>
        </w:rPr>
        <w:t>10MPa</w:t>
      </w:r>
      <w:r w:rsidRPr="00442620">
        <w:rPr>
          <w:rFonts w:ascii="宋体" w:hAnsi="宋体" w:hint="eastAsia"/>
          <w:bCs/>
          <w:sz w:val="28"/>
          <w:szCs w:val="28"/>
        </w:rPr>
        <w:t>，容重</w:t>
      </w:r>
      <w:r w:rsidRPr="00442620">
        <w:rPr>
          <w:rFonts w:ascii="宋体" w:hAnsi="宋体"/>
          <w:bCs/>
          <w:sz w:val="28"/>
          <w:szCs w:val="28"/>
        </w:rPr>
        <w:t>10</w:t>
      </w:r>
      <w:r w:rsidRPr="00442620">
        <w:rPr>
          <w:rFonts w:ascii="宋体" w:hAnsi="宋体" w:hint="eastAsia"/>
          <w:bCs/>
          <w:sz w:val="28"/>
          <w:szCs w:val="28"/>
        </w:rPr>
        <w:t>～</w:t>
      </w:r>
      <w:r w:rsidRPr="00442620">
        <w:rPr>
          <w:rFonts w:ascii="宋体" w:hAnsi="宋体"/>
          <w:bCs/>
          <w:sz w:val="28"/>
          <w:szCs w:val="28"/>
        </w:rPr>
        <w:t>14kN/m3</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lastRenderedPageBreak/>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911661" w:rsidRDefault="006B5338" w:rsidP="005C2B86">
      <w:pPr>
        <w:adjustRightInd w:val="0"/>
        <w:spacing w:line="360" w:lineRule="auto"/>
        <w:ind w:firstLineChars="200" w:firstLine="562"/>
        <w:rPr>
          <w:rFonts w:ascii="宋体"/>
          <w:b/>
          <w:bCs/>
          <w:sz w:val="28"/>
          <w:szCs w:val="28"/>
        </w:rPr>
      </w:pPr>
      <w:r>
        <w:rPr>
          <w:rFonts w:ascii="宋体" w:hAnsi="宋体"/>
          <w:b/>
          <w:bCs/>
          <w:sz w:val="28"/>
          <w:szCs w:val="28"/>
        </w:rPr>
        <w:t>63</w:t>
      </w:r>
      <w:r>
        <w:rPr>
          <w:rFonts w:ascii="宋体" w:hAnsi="宋体" w:hint="eastAsia"/>
          <w:b/>
          <w:bCs/>
          <w:sz w:val="28"/>
          <w:szCs w:val="28"/>
        </w:rPr>
        <w:t>、</w:t>
      </w:r>
      <w:r w:rsidRPr="00911661">
        <w:rPr>
          <w:rFonts w:ascii="宋体" w:hAnsi="宋体" w:hint="eastAsia"/>
          <w:b/>
          <w:bCs/>
          <w:sz w:val="28"/>
          <w:szCs w:val="28"/>
        </w:rPr>
        <w:t>减反增透玻璃涂层</w:t>
      </w:r>
    </w:p>
    <w:p w:rsidR="006B5338" w:rsidRPr="00911661" w:rsidRDefault="006B5338" w:rsidP="005C2B86">
      <w:pPr>
        <w:adjustRightInd w:val="0"/>
        <w:spacing w:line="360" w:lineRule="auto"/>
        <w:ind w:firstLineChars="200" w:firstLine="562"/>
        <w:rPr>
          <w:rFonts w:ascii="宋体"/>
          <w:b/>
          <w:bCs/>
          <w:sz w:val="28"/>
          <w:szCs w:val="28"/>
        </w:rPr>
      </w:pPr>
      <w:r w:rsidRPr="00911661">
        <w:rPr>
          <w:rFonts w:ascii="宋体" w:hAnsi="宋体" w:hint="eastAsia"/>
          <w:b/>
          <w:bCs/>
          <w:sz w:val="28"/>
          <w:szCs w:val="28"/>
        </w:rPr>
        <w:t>成果拥有单位：</w:t>
      </w:r>
      <w:r w:rsidRPr="00911661">
        <w:rPr>
          <w:rFonts w:ascii="宋体" w:hAnsi="宋体" w:hint="eastAsia"/>
          <w:sz w:val="28"/>
          <w:szCs w:val="28"/>
        </w:rPr>
        <w:t>中国科学院理化技术研究所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本项目开发出减反、增透纳米结构涂层材料，在玻璃表面上，应用直接涂覆加工工艺，形成具有减反、增透和防眩的纳米结构和厚度的氧化硅薄膜，有效减少玻璃反射和眩光，增加玻璃透光率，提高玻璃附加值。涂层材料从紫外到近红外（</w:t>
      </w:r>
      <w:r w:rsidRPr="00615E2B">
        <w:rPr>
          <w:rFonts w:ascii="宋体" w:hAnsi="宋体"/>
          <w:sz w:val="28"/>
          <w:szCs w:val="28"/>
        </w:rPr>
        <w:t>300~2100nm</w:t>
      </w:r>
      <w:r w:rsidRPr="00615E2B">
        <w:rPr>
          <w:rFonts w:ascii="宋体" w:hAnsi="宋体" w:hint="eastAsia"/>
          <w:sz w:val="28"/>
          <w:szCs w:val="28"/>
        </w:rPr>
        <w:t>）宽光谱减反、增透，有涂层的玻璃峰值透射率从现有的</w:t>
      </w:r>
      <w:r w:rsidRPr="00615E2B">
        <w:rPr>
          <w:rFonts w:ascii="宋体" w:hAnsi="宋体"/>
          <w:sz w:val="28"/>
          <w:szCs w:val="28"/>
        </w:rPr>
        <w:t>89-91%</w:t>
      </w:r>
      <w:r w:rsidRPr="00615E2B">
        <w:rPr>
          <w:rFonts w:ascii="宋体" w:hAnsi="宋体" w:hint="eastAsia"/>
          <w:sz w:val="28"/>
          <w:szCs w:val="28"/>
        </w:rPr>
        <w:t>提高到</w:t>
      </w:r>
      <w:r w:rsidRPr="00615E2B">
        <w:rPr>
          <w:rFonts w:ascii="宋体" w:hAnsi="宋体"/>
          <w:sz w:val="28"/>
          <w:szCs w:val="28"/>
        </w:rPr>
        <w:t>95-99.5%</w:t>
      </w:r>
      <w:r w:rsidRPr="00615E2B">
        <w:rPr>
          <w:rFonts w:ascii="宋体" w:hAnsi="宋体" w:hint="eastAsia"/>
          <w:sz w:val="28"/>
          <w:szCs w:val="28"/>
        </w:rPr>
        <w:t>，反射率从近</w:t>
      </w:r>
      <w:r w:rsidRPr="00615E2B">
        <w:rPr>
          <w:rFonts w:ascii="宋体" w:hAnsi="宋体"/>
          <w:sz w:val="28"/>
          <w:szCs w:val="28"/>
        </w:rPr>
        <w:t>8%</w:t>
      </w:r>
      <w:r w:rsidRPr="00615E2B">
        <w:rPr>
          <w:rFonts w:ascii="宋体" w:hAnsi="宋体" w:hint="eastAsia"/>
          <w:sz w:val="28"/>
          <w:szCs w:val="28"/>
        </w:rPr>
        <w:t>减小到</w:t>
      </w:r>
      <w:r w:rsidRPr="00615E2B">
        <w:rPr>
          <w:rFonts w:ascii="宋体" w:hAnsi="宋体"/>
          <w:sz w:val="28"/>
          <w:szCs w:val="28"/>
        </w:rPr>
        <w:t>1%</w:t>
      </w:r>
      <w:r w:rsidRPr="00615E2B">
        <w:rPr>
          <w:rFonts w:ascii="宋体" w:hAnsi="宋体" w:hint="eastAsia"/>
          <w:sz w:val="28"/>
          <w:szCs w:val="28"/>
        </w:rPr>
        <w:t>以下，能很好地增加透光率，减少光污染。目前该项目在实验室阶段的成熟性和实用性方面居于国际领先地位，并且具有自主的知识产权。</w:t>
      </w:r>
    </w:p>
    <w:p w:rsidR="006B5338" w:rsidRPr="00615E2B" w:rsidRDefault="006B5338" w:rsidP="005C2B86">
      <w:pPr>
        <w:adjustRightInd w:val="0"/>
        <w:spacing w:line="360" w:lineRule="auto"/>
        <w:ind w:firstLineChars="200" w:firstLine="562"/>
        <w:rPr>
          <w:rFonts w:ascii="宋体"/>
          <w:b/>
          <w:bCs/>
          <w:sz w:val="28"/>
          <w:szCs w:val="28"/>
        </w:rPr>
      </w:pPr>
      <w:r w:rsidRPr="00615E2B">
        <w:rPr>
          <w:rFonts w:ascii="宋体" w:hAnsi="宋体" w:hint="eastAsia"/>
          <w:b/>
          <w:bCs/>
          <w:sz w:val="28"/>
          <w:szCs w:val="28"/>
        </w:rPr>
        <w:t>技术特点：</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1</w:t>
      </w:r>
      <w:r w:rsidRPr="00615E2B">
        <w:rPr>
          <w:rFonts w:ascii="宋体" w:hAnsi="宋体" w:hint="eastAsia"/>
          <w:sz w:val="28"/>
          <w:szCs w:val="28"/>
        </w:rPr>
        <w:t>）</w:t>
      </w:r>
      <w:r w:rsidRPr="00615E2B">
        <w:rPr>
          <w:rFonts w:ascii="宋体" w:hAnsi="宋体" w:hint="eastAsia"/>
          <w:b/>
          <w:sz w:val="28"/>
          <w:szCs w:val="28"/>
        </w:rPr>
        <w:t>生产工艺简单</w:t>
      </w:r>
      <w:r w:rsidRPr="00615E2B">
        <w:rPr>
          <w:rFonts w:ascii="宋体" w:hAnsi="宋体" w:hint="eastAsia"/>
          <w:sz w:val="28"/>
          <w:szCs w:val="28"/>
        </w:rPr>
        <w:t>：在常压室温下，可采取</w:t>
      </w:r>
      <w:hyperlink r:id="rId15" w:tgtFrame="_blank" w:history="1">
        <w:r w:rsidRPr="00615E2B">
          <w:rPr>
            <w:rFonts w:ascii="宋体" w:hAnsi="宋体" w:hint="eastAsia"/>
            <w:sz w:val="28"/>
            <w:szCs w:val="28"/>
          </w:rPr>
          <w:t>喷涂</w:t>
        </w:r>
      </w:hyperlink>
      <w:r w:rsidRPr="00615E2B">
        <w:rPr>
          <w:rFonts w:ascii="宋体" w:hAnsi="宋体" w:hint="eastAsia"/>
          <w:sz w:val="28"/>
          <w:szCs w:val="28"/>
        </w:rPr>
        <w:t>、涂覆、浸润工艺对玻璃进行敷膜，工艺简单，易操作。</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w:t>
      </w:r>
      <w:r w:rsidRPr="00615E2B">
        <w:rPr>
          <w:rFonts w:ascii="宋体" w:hAnsi="宋体"/>
          <w:sz w:val="28"/>
          <w:szCs w:val="28"/>
        </w:rPr>
        <w:t>2</w:t>
      </w:r>
      <w:r w:rsidRPr="00615E2B">
        <w:rPr>
          <w:rFonts w:ascii="宋体" w:hAnsi="宋体" w:hint="eastAsia"/>
          <w:sz w:val="28"/>
          <w:szCs w:val="28"/>
        </w:rPr>
        <w:t>）</w:t>
      </w:r>
      <w:r w:rsidRPr="00615E2B">
        <w:rPr>
          <w:rFonts w:ascii="宋体" w:hAnsi="宋体" w:hint="eastAsia"/>
          <w:b/>
          <w:sz w:val="28"/>
          <w:szCs w:val="28"/>
        </w:rPr>
        <w:t>生产成本低</w:t>
      </w:r>
      <w:r w:rsidRPr="00615E2B">
        <w:rPr>
          <w:rFonts w:ascii="宋体" w:hAnsi="宋体" w:hint="eastAsia"/>
          <w:sz w:val="28"/>
          <w:szCs w:val="28"/>
        </w:rPr>
        <w:t>：涂层厚度薄，所需材料成本低；工艺简单，所需</w:t>
      </w:r>
      <w:hyperlink r:id="rId16" w:tgtFrame="_blank" w:history="1">
        <w:r w:rsidRPr="00615E2B">
          <w:rPr>
            <w:rFonts w:ascii="宋体" w:hAnsi="宋体" w:hint="eastAsia"/>
            <w:sz w:val="28"/>
            <w:szCs w:val="28"/>
          </w:rPr>
          <w:t>设备</w:t>
        </w:r>
      </w:hyperlink>
      <w:r w:rsidRPr="00615E2B">
        <w:rPr>
          <w:rFonts w:ascii="宋体" w:hAnsi="宋体" w:hint="eastAsia"/>
          <w:sz w:val="28"/>
          <w:szCs w:val="28"/>
        </w:rPr>
        <w:t>、人工费用低；可与现有玻璃加工工艺结合，能耗成本低。</w:t>
      </w:r>
    </w:p>
    <w:p w:rsidR="006B5338" w:rsidRPr="00615E2B" w:rsidRDefault="006B5338" w:rsidP="005C2B86">
      <w:pPr>
        <w:adjustRightInd w:val="0"/>
        <w:spacing w:line="360" w:lineRule="auto"/>
        <w:ind w:firstLineChars="200" w:firstLine="560"/>
        <w:rPr>
          <w:rFonts w:ascii="宋体"/>
          <w:b/>
          <w:sz w:val="28"/>
          <w:szCs w:val="28"/>
        </w:rPr>
      </w:pPr>
      <w:r w:rsidRPr="00615E2B">
        <w:rPr>
          <w:rFonts w:ascii="宋体" w:hAnsi="宋体" w:hint="eastAsia"/>
          <w:sz w:val="28"/>
          <w:szCs w:val="28"/>
        </w:rPr>
        <w:t>（</w:t>
      </w:r>
      <w:r w:rsidRPr="00615E2B">
        <w:rPr>
          <w:rFonts w:ascii="宋体" w:hAnsi="宋体"/>
          <w:sz w:val="28"/>
          <w:szCs w:val="28"/>
        </w:rPr>
        <w:t>3</w:t>
      </w:r>
      <w:r w:rsidRPr="00615E2B">
        <w:rPr>
          <w:rFonts w:ascii="宋体" w:hAnsi="宋体" w:hint="eastAsia"/>
          <w:sz w:val="28"/>
          <w:szCs w:val="28"/>
        </w:rPr>
        <w:t>）</w:t>
      </w:r>
      <w:r w:rsidRPr="00615E2B">
        <w:rPr>
          <w:rFonts w:ascii="宋体" w:hAnsi="宋体" w:hint="eastAsia"/>
          <w:b/>
          <w:sz w:val="28"/>
          <w:szCs w:val="28"/>
        </w:rPr>
        <w:t>涂层性能优异：</w:t>
      </w:r>
    </w:p>
    <w:p w:rsidR="006B5338" w:rsidRPr="00615E2B" w:rsidRDefault="006B5338" w:rsidP="005C2B86">
      <w:pPr>
        <w:pStyle w:val="aa"/>
        <w:widowControl/>
        <w:numPr>
          <w:ilvl w:val="0"/>
          <w:numId w:val="3"/>
        </w:numPr>
        <w:shd w:val="clear" w:color="auto" w:fill="FFFFFF"/>
        <w:adjustRightInd w:val="0"/>
        <w:spacing w:line="360" w:lineRule="auto"/>
        <w:ind w:left="0" w:firstLine="560"/>
        <w:jc w:val="left"/>
        <w:rPr>
          <w:rFonts w:ascii="宋体"/>
          <w:sz w:val="28"/>
          <w:szCs w:val="28"/>
        </w:rPr>
      </w:pPr>
      <w:r w:rsidRPr="00615E2B">
        <w:rPr>
          <w:rFonts w:ascii="宋体" w:hAnsi="宋体" w:hint="eastAsia"/>
          <w:sz w:val="28"/>
          <w:szCs w:val="28"/>
        </w:rPr>
        <w:t>涂层厚度：小于</w:t>
      </w:r>
      <w:r w:rsidRPr="00615E2B">
        <w:rPr>
          <w:rFonts w:ascii="宋体" w:hAnsi="宋体"/>
          <w:sz w:val="28"/>
          <w:szCs w:val="28"/>
        </w:rPr>
        <w:t>200nm</w:t>
      </w:r>
      <w:r w:rsidRPr="00615E2B">
        <w:rPr>
          <w:rFonts w:ascii="宋体" w:hAnsi="宋体" w:hint="eastAsia"/>
          <w:sz w:val="28"/>
          <w:szCs w:val="28"/>
        </w:rPr>
        <w:t>；</w:t>
      </w:r>
    </w:p>
    <w:p w:rsidR="006B5338" w:rsidRPr="00615E2B" w:rsidRDefault="006B5338" w:rsidP="005C2B86">
      <w:pPr>
        <w:pStyle w:val="aa"/>
        <w:widowControl/>
        <w:numPr>
          <w:ilvl w:val="0"/>
          <w:numId w:val="3"/>
        </w:numPr>
        <w:shd w:val="clear" w:color="auto" w:fill="FFFFFF"/>
        <w:adjustRightInd w:val="0"/>
        <w:spacing w:line="360" w:lineRule="auto"/>
        <w:ind w:left="0" w:firstLine="560"/>
        <w:jc w:val="left"/>
        <w:rPr>
          <w:rFonts w:ascii="宋体"/>
          <w:sz w:val="28"/>
          <w:szCs w:val="28"/>
        </w:rPr>
      </w:pPr>
      <w:r w:rsidRPr="00615E2B">
        <w:rPr>
          <w:rFonts w:ascii="宋体" w:hAnsi="宋体" w:hint="eastAsia"/>
          <w:sz w:val="28"/>
          <w:szCs w:val="28"/>
        </w:rPr>
        <w:t>透光率：将玻璃透光率从现有的</w:t>
      </w:r>
      <w:r w:rsidRPr="00615E2B">
        <w:rPr>
          <w:rFonts w:ascii="宋体" w:hAnsi="宋体"/>
          <w:sz w:val="28"/>
          <w:szCs w:val="28"/>
        </w:rPr>
        <w:t>89-91%</w:t>
      </w:r>
      <w:r w:rsidRPr="00615E2B">
        <w:rPr>
          <w:rFonts w:ascii="宋体" w:hAnsi="宋体" w:hint="eastAsia"/>
          <w:sz w:val="28"/>
          <w:szCs w:val="28"/>
        </w:rPr>
        <w:t>提高到</w:t>
      </w:r>
      <w:r w:rsidRPr="00615E2B">
        <w:rPr>
          <w:rFonts w:ascii="宋体" w:hAnsi="宋体"/>
          <w:sz w:val="28"/>
          <w:szCs w:val="28"/>
        </w:rPr>
        <w:t>95-99.5%</w:t>
      </w:r>
      <w:r w:rsidRPr="00615E2B">
        <w:rPr>
          <w:rFonts w:ascii="宋体" w:hAnsi="宋体" w:hint="eastAsia"/>
          <w:sz w:val="28"/>
          <w:szCs w:val="28"/>
        </w:rPr>
        <w:t>；</w:t>
      </w:r>
    </w:p>
    <w:p w:rsidR="006B5338" w:rsidRPr="00615E2B" w:rsidRDefault="006B5338" w:rsidP="005C2B86">
      <w:pPr>
        <w:pStyle w:val="aa"/>
        <w:widowControl/>
        <w:numPr>
          <w:ilvl w:val="0"/>
          <w:numId w:val="3"/>
        </w:numPr>
        <w:shd w:val="clear" w:color="auto" w:fill="FFFFFF"/>
        <w:adjustRightInd w:val="0"/>
        <w:spacing w:line="360" w:lineRule="auto"/>
        <w:ind w:left="0" w:firstLine="560"/>
        <w:jc w:val="left"/>
        <w:rPr>
          <w:rFonts w:ascii="宋体"/>
          <w:sz w:val="28"/>
          <w:szCs w:val="28"/>
        </w:rPr>
      </w:pPr>
      <w:r w:rsidRPr="00615E2B">
        <w:rPr>
          <w:rFonts w:ascii="宋体" w:hAnsi="宋体" w:hint="eastAsia"/>
          <w:sz w:val="28"/>
          <w:szCs w:val="28"/>
        </w:rPr>
        <w:lastRenderedPageBreak/>
        <w:t>附着力：经带水海绵擦拭</w:t>
      </w:r>
      <w:r w:rsidRPr="00615E2B">
        <w:rPr>
          <w:rFonts w:ascii="宋体" w:hAnsi="宋体"/>
          <w:sz w:val="28"/>
          <w:szCs w:val="28"/>
        </w:rPr>
        <w:t>100</w:t>
      </w:r>
      <w:r w:rsidRPr="00615E2B">
        <w:rPr>
          <w:rFonts w:ascii="宋体" w:hAnsi="宋体" w:hint="eastAsia"/>
          <w:sz w:val="28"/>
          <w:szCs w:val="28"/>
        </w:rPr>
        <w:t>次涂层无损伤；经沙冲试验（高度：</w:t>
      </w:r>
      <w:r w:rsidRPr="00615E2B">
        <w:rPr>
          <w:rFonts w:ascii="宋体" w:hAnsi="宋体"/>
          <w:sz w:val="28"/>
          <w:szCs w:val="28"/>
        </w:rPr>
        <w:t>30 cm</w:t>
      </w:r>
      <w:r w:rsidRPr="00615E2B">
        <w:rPr>
          <w:rFonts w:ascii="宋体" w:hAnsi="宋体" w:hint="eastAsia"/>
          <w:sz w:val="28"/>
          <w:szCs w:val="28"/>
        </w:rPr>
        <w:t>）无损伤；经</w:t>
      </w:r>
      <w:r w:rsidRPr="00615E2B">
        <w:rPr>
          <w:rFonts w:ascii="宋体" w:hAnsi="宋体"/>
          <w:sz w:val="28"/>
          <w:szCs w:val="28"/>
        </w:rPr>
        <w:t>Taber Abrasion</w:t>
      </w:r>
      <w:r w:rsidRPr="00615E2B">
        <w:rPr>
          <w:rFonts w:ascii="宋体" w:hAnsi="宋体" w:hint="eastAsia"/>
          <w:sz w:val="28"/>
          <w:szCs w:val="28"/>
        </w:rPr>
        <w:t>耐磨试验（循环</w:t>
      </w:r>
      <w:r w:rsidRPr="00615E2B">
        <w:rPr>
          <w:rFonts w:ascii="宋体" w:hAnsi="宋体"/>
          <w:sz w:val="28"/>
          <w:szCs w:val="28"/>
        </w:rPr>
        <w:t>100</w:t>
      </w:r>
      <w:r w:rsidRPr="00615E2B">
        <w:rPr>
          <w:rFonts w:ascii="宋体" w:hAnsi="宋体" w:hint="eastAsia"/>
          <w:sz w:val="28"/>
          <w:szCs w:val="28"/>
        </w:rPr>
        <w:t>次），无损伤。</w:t>
      </w:r>
    </w:p>
    <w:p w:rsidR="006B5338" w:rsidRPr="00615E2B" w:rsidRDefault="006B5338" w:rsidP="005C2B86">
      <w:pPr>
        <w:pStyle w:val="aa"/>
        <w:widowControl/>
        <w:numPr>
          <w:ilvl w:val="0"/>
          <w:numId w:val="3"/>
        </w:numPr>
        <w:shd w:val="clear" w:color="auto" w:fill="FFFFFF"/>
        <w:adjustRightInd w:val="0"/>
        <w:spacing w:line="360" w:lineRule="auto"/>
        <w:ind w:left="0" w:firstLine="560"/>
        <w:jc w:val="left"/>
        <w:rPr>
          <w:rFonts w:ascii="宋体"/>
          <w:sz w:val="28"/>
          <w:szCs w:val="28"/>
        </w:rPr>
      </w:pPr>
      <w:r w:rsidRPr="00615E2B">
        <w:rPr>
          <w:rFonts w:ascii="宋体" w:hAnsi="宋体" w:hint="eastAsia"/>
          <w:sz w:val="28"/>
          <w:szCs w:val="28"/>
        </w:rPr>
        <w:t>硬度：</w:t>
      </w:r>
      <w:r w:rsidRPr="00615E2B">
        <w:rPr>
          <w:rFonts w:ascii="宋体" w:hAnsi="宋体"/>
          <w:sz w:val="28"/>
          <w:szCs w:val="28"/>
        </w:rPr>
        <w:t>6H</w:t>
      </w:r>
      <w:r w:rsidRPr="00615E2B">
        <w:rPr>
          <w:rFonts w:ascii="宋体" w:hAnsi="宋体" w:hint="eastAsia"/>
          <w:sz w:val="28"/>
          <w:szCs w:val="28"/>
        </w:rPr>
        <w:t>硬度。</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615E2B" w:rsidRDefault="006B5338" w:rsidP="005C2B86">
      <w:pPr>
        <w:pStyle w:val="aa"/>
        <w:widowControl/>
        <w:shd w:val="clear" w:color="auto" w:fill="FFFFFF"/>
        <w:adjustRightInd w:val="0"/>
        <w:spacing w:line="360" w:lineRule="auto"/>
        <w:ind w:firstLine="560"/>
        <w:jc w:val="left"/>
        <w:rPr>
          <w:rFonts w:ascii="宋体"/>
          <w:sz w:val="28"/>
          <w:szCs w:val="28"/>
        </w:rPr>
      </w:pPr>
      <w:r w:rsidRPr="00615E2B">
        <w:rPr>
          <w:rFonts w:ascii="宋体" w:hAnsi="宋体" w:hint="eastAsia"/>
          <w:sz w:val="28"/>
          <w:szCs w:val="28"/>
        </w:rPr>
        <w:t>建筑幕墙玻璃；太阳能光伏和光热面板；汽车玻璃；高档展示厅、展柜及展示橱窗；电子屏幕等。</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投资效益分析：</w:t>
      </w:r>
    </w:p>
    <w:p w:rsidR="006B5338" w:rsidRPr="00615E2B" w:rsidRDefault="006B5338" w:rsidP="005C2B86">
      <w:pPr>
        <w:shd w:val="clear" w:color="auto" w:fill="FFFFFF"/>
        <w:adjustRightInd w:val="0"/>
        <w:spacing w:line="360" w:lineRule="auto"/>
        <w:ind w:firstLineChars="200" w:firstLine="560"/>
        <w:rPr>
          <w:rFonts w:ascii="宋体"/>
          <w:sz w:val="28"/>
          <w:szCs w:val="28"/>
        </w:rPr>
      </w:pPr>
      <w:r w:rsidRPr="00615E2B">
        <w:rPr>
          <w:rFonts w:ascii="宋体" w:hAnsi="宋体" w:hint="eastAsia"/>
          <w:sz w:val="28"/>
          <w:szCs w:val="28"/>
        </w:rPr>
        <w:t>对于现有玻璃企业，可在原生产线基础上增加镀膜工艺，投资规模仅</w:t>
      </w:r>
      <w:r w:rsidRPr="00615E2B">
        <w:rPr>
          <w:rFonts w:ascii="宋体" w:hAnsi="宋体"/>
          <w:sz w:val="28"/>
          <w:szCs w:val="28"/>
        </w:rPr>
        <w:t>200</w:t>
      </w:r>
      <w:r w:rsidRPr="00615E2B">
        <w:rPr>
          <w:rFonts w:ascii="宋体" w:hAnsi="宋体" w:hint="eastAsia"/>
          <w:sz w:val="28"/>
          <w:szCs w:val="28"/>
        </w:rPr>
        <w:t>－</w:t>
      </w:r>
      <w:r w:rsidRPr="00615E2B">
        <w:rPr>
          <w:rFonts w:ascii="宋体" w:hAnsi="宋体"/>
          <w:sz w:val="28"/>
          <w:szCs w:val="28"/>
        </w:rPr>
        <w:t>300</w:t>
      </w:r>
      <w:r w:rsidRPr="00615E2B">
        <w:rPr>
          <w:rFonts w:ascii="宋体" w:hAnsi="宋体" w:hint="eastAsia"/>
          <w:sz w:val="28"/>
          <w:szCs w:val="28"/>
        </w:rPr>
        <w:t>万元。建设年产量</w:t>
      </w:r>
      <w:r w:rsidRPr="00615E2B">
        <w:rPr>
          <w:rFonts w:ascii="宋体" w:hAnsi="宋体"/>
          <w:sz w:val="28"/>
          <w:szCs w:val="28"/>
        </w:rPr>
        <w:t>2000000</w:t>
      </w:r>
      <w:r w:rsidRPr="00615E2B">
        <w:rPr>
          <w:rFonts w:ascii="宋体" w:hAnsi="宋体" w:hint="eastAsia"/>
          <w:sz w:val="28"/>
          <w:szCs w:val="28"/>
        </w:rPr>
        <w:t>平米镀膜项目，按产品单价（加工费）</w:t>
      </w:r>
      <w:r w:rsidRPr="00615E2B">
        <w:rPr>
          <w:rFonts w:ascii="宋体" w:hAnsi="宋体"/>
          <w:sz w:val="28"/>
          <w:szCs w:val="28"/>
        </w:rPr>
        <w:t>22</w:t>
      </w:r>
      <w:r w:rsidRPr="00615E2B">
        <w:rPr>
          <w:rFonts w:ascii="宋体" w:hAnsi="宋体" w:hint="eastAsia"/>
          <w:sz w:val="28"/>
          <w:szCs w:val="28"/>
        </w:rPr>
        <w:t>（元</w:t>
      </w:r>
      <w:r w:rsidRPr="00615E2B">
        <w:rPr>
          <w:rFonts w:ascii="宋体" w:hAnsi="宋体"/>
          <w:sz w:val="28"/>
          <w:szCs w:val="28"/>
        </w:rPr>
        <w:t>/</w:t>
      </w:r>
      <w:r w:rsidRPr="00615E2B">
        <w:rPr>
          <w:rFonts w:ascii="宋体" w:hAnsi="宋体" w:hint="eastAsia"/>
          <w:sz w:val="28"/>
          <w:szCs w:val="28"/>
        </w:rPr>
        <w:t>平米），产品成本（加工成本）</w:t>
      </w:r>
      <w:r w:rsidRPr="00615E2B">
        <w:rPr>
          <w:rFonts w:ascii="宋体" w:hAnsi="宋体"/>
          <w:sz w:val="28"/>
          <w:szCs w:val="28"/>
        </w:rPr>
        <w:t>10</w:t>
      </w:r>
      <w:r w:rsidRPr="00615E2B">
        <w:rPr>
          <w:rFonts w:ascii="宋体" w:hAnsi="宋体" w:hint="eastAsia"/>
          <w:sz w:val="28"/>
          <w:szCs w:val="28"/>
        </w:rPr>
        <w:t>（元</w:t>
      </w:r>
      <w:r w:rsidRPr="00615E2B">
        <w:rPr>
          <w:rFonts w:ascii="宋体" w:hAnsi="宋体"/>
          <w:sz w:val="28"/>
          <w:szCs w:val="28"/>
        </w:rPr>
        <w:t>/</w:t>
      </w:r>
      <w:r w:rsidRPr="00615E2B">
        <w:rPr>
          <w:rFonts w:ascii="宋体" w:hAnsi="宋体" w:hint="eastAsia"/>
          <w:sz w:val="28"/>
          <w:szCs w:val="28"/>
        </w:rPr>
        <w:t>平米），年销售收入</w:t>
      </w:r>
      <w:r w:rsidRPr="00615E2B">
        <w:rPr>
          <w:rFonts w:ascii="宋体" w:hAnsi="宋体"/>
          <w:sz w:val="28"/>
          <w:szCs w:val="28"/>
        </w:rPr>
        <w:t>4400</w:t>
      </w:r>
      <w:r w:rsidRPr="00615E2B">
        <w:rPr>
          <w:rFonts w:ascii="宋体" w:hAnsi="宋体" w:hint="eastAsia"/>
          <w:sz w:val="28"/>
          <w:szCs w:val="28"/>
        </w:rPr>
        <w:t>万元，年利税</w:t>
      </w:r>
      <w:r w:rsidRPr="00615E2B">
        <w:rPr>
          <w:rFonts w:ascii="宋体" w:hAnsi="宋体"/>
          <w:sz w:val="28"/>
          <w:szCs w:val="28"/>
        </w:rPr>
        <w:t>2400</w:t>
      </w:r>
      <w:r w:rsidRPr="00615E2B">
        <w:rPr>
          <w:rFonts w:ascii="宋体" w:hAnsi="宋体" w:hint="eastAsia"/>
          <w:sz w:val="28"/>
          <w:szCs w:val="28"/>
        </w:rPr>
        <w:t>万元。</w:t>
      </w:r>
    </w:p>
    <w:p w:rsidR="006B5338" w:rsidRPr="00615E2B"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615E2B">
        <w:rPr>
          <w:rFonts w:ascii="宋体" w:hAnsi="宋体" w:hint="eastAsia"/>
          <w:sz w:val="28"/>
          <w:szCs w:val="28"/>
        </w:rPr>
        <w:t>技术授权，具体面议。</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通讯地址：北京市海淀区中关村东路</w:t>
      </w:r>
      <w:r w:rsidRPr="00615E2B">
        <w:rPr>
          <w:rFonts w:ascii="宋体" w:hAnsi="宋体"/>
          <w:sz w:val="28"/>
          <w:szCs w:val="28"/>
        </w:rPr>
        <w:t>29</w:t>
      </w:r>
      <w:r w:rsidRPr="00615E2B">
        <w:rPr>
          <w:rFonts w:ascii="宋体" w:hAnsi="宋体" w:hint="eastAsia"/>
          <w:sz w:val="28"/>
          <w:szCs w:val="28"/>
        </w:rPr>
        <w:t>号；邮政编码：</w:t>
      </w:r>
      <w:r w:rsidRPr="00615E2B">
        <w:rPr>
          <w:rFonts w:ascii="宋体" w:hAnsi="宋体"/>
          <w:sz w:val="28"/>
          <w:szCs w:val="28"/>
        </w:rPr>
        <w:t>100190</w:t>
      </w:r>
      <w:r w:rsidRPr="00615E2B">
        <w:rPr>
          <w:rFonts w:ascii="宋体" w:hAnsi="宋体" w:hint="eastAsia"/>
          <w:sz w:val="28"/>
          <w:szCs w:val="28"/>
        </w:rPr>
        <w:t>；</w:t>
      </w:r>
    </w:p>
    <w:p w:rsidR="006B5338" w:rsidRPr="00615E2B" w:rsidRDefault="006B5338" w:rsidP="005C2B86">
      <w:pPr>
        <w:adjustRightInd w:val="0"/>
        <w:spacing w:line="360" w:lineRule="auto"/>
        <w:ind w:firstLineChars="200" w:firstLine="560"/>
        <w:rPr>
          <w:rFonts w:ascii="宋体"/>
          <w:sz w:val="28"/>
          <w:szCs w:val="28"/>
        </w:rPr>
      </w:pPr>
      <w:r w:rsidRPr="00615E2B">
        <w:rPr>
          <w:rFonts w:ascii="宋体" w:hAnsi="宋体" w:hint="eastAsia"/>
          <w:sz w:val="28"/>
          <w:szCs w:val="28"/>
        </w:rPr>
        <w:t>电话：</w:t>
      </w:r>
      <w:r w:rsidRPr="00615E2B">
        <w:rPr>
          <w:rFonts w:ascii="宋体" w:hAnsi="宋体"/>
          <w:sz w:val="28"/>
          <w:szCs w:val="28"/>
        </w:rPr>
        <w:t>010—82543609</w:t>
      </w:r>
      <w:r w:rsidRPr="00615E2B">
        <w:rPr>
          <w:rFonts w:ascii="宋体" w:hAnsi="宋体" w:hint="eastAsia"/>
          <w:sz w:val="28"/>
          <w:szCs w:val="28"/>
        </w:rPr>
        <w:t>；邮箱：</w:t>
      </w:r>
      <w:r w:rsidRPr="00615E2B">
        <w:rPr>
          <w:rFonts w:ascii="宋体" w:hAnsi="宋体"/>
          <w:sz w:val="28"/>
          <w:szCs w:val="28"/>
        </w:rPr>
        <w:t>chb@mail.ipc.ac.cn</w:t>
      </w:r>
    </w:p>
    <w:p w:rsidR="006B5338" w:rsidRDefault="006B5338" w:rsidP="005C2B86">
      <w:pPr>
        <w:ind w:firstLineChars="200" w:firstLine="560"/>
        <w:jc w:val="left"/>
        <w:rPr>
          <w:rFonts w:ascii="宋体"/>
          <w:bCs/>
          <w:sz w:val="28"/>
          <w:szCs w:val="28"/>
        </w:rPr>
      </w:pPr>
    </w:p>
    <w:p w:rsidR="006B5338" w:rsidRPr="006B2C6A" w:rsidRDefault="006B5338" w:rsidP="005C2B86">
      <w:pPr>
        <w:pStyle w:val="1"/>
        <w:spacing w:line="360" w:lineRule="auto"/>
        <w:ind w:firstLineChars="200" w:firstLine="562"/>
        <w:rPr>
          <w:rFonts w:ascii="宋体" w:eastAsia="宋体"/>
          <w:b/>
          <w:bCs/>
          <w:szCs w:val="28"/>
        </w:rPr>
      </w:pPr>
      <w:bookmarkStart w:id="58" w:name="_Toc384730621"/>
      <w:r w:rsidRPr="006B2C6A">
        <w:rPr>
          <w:rFonts w:ascii="宋体" w:eastAsia="宋体"/>
          <w:b/>
          <w:bCs/>
          <w:szCs w:val="28"/>
        </w:rPr>
        <w:t>64</w:t>
      </w:r>
      <w:r w:rsidRPr="006B2C6A">
        <w:rPr>
          <w:rFonts w:ascii="宋体" w:eastAsia="宋体" w:hint="eastAsia"/>
          <w:b/>
          <w:bCs/>
          <w:szCs w:val="28"/>
        </w:rPr>
        <w:t>、</w:t>
      </w:r>
      <w:r w:rsidRPr="006B2C6A">
        <w:rPr>
          <w:rFonts w:ascii="Times New Roman" w:eastAsia="宋体" w:hAnsi="Times New Roman" w:hint="eastAsia"/>
          <w:b/>
          <w:szCs w:val="28"/>
        </w:rPr>
        <w:t>建筑干混砂浆综合技术及质量控制体系研究</w:t>
      </w:r>
      <w:bookmarkEnd w:id="58"/>
    </w:p>
    <w:p w:rsidR="006B5338" w:rsidRPr="003B690D" w:rsidRDefault="006B5338" w:rsidP="005C2B86">
      <w:pPr>
        <w:ind w:firstLineChars="196" w:firstLine="551"/>
      </w:pPr>
      <w:r w:rsidRPr="00FE409C">
        <w:rPr>
          <w:rFonts w:ascii="宋体" w:hAnsi="宋体" w:hint="eastAsia"/>
          <w:b/>
          <w:bCs/>
          <w:sz w:val="28"/>
          <w:szCs w:val="28"/>
        </w:rPr>
        <w:t>成果拥有单位：</w:t>
      </w:r>
      <w:r w:rsidRPr="007C29E4">
        <w:rPr>
          <w:rFonts w:ascii="Times New Roman" w:hAnsi="Times New Roman" w:hint="eastAsia"/>
          <w:sz w:val="28"/>
          <w:szCs w:val="28"/>
        </w:rPr>
        <w:t>北京理工大学</w:t>
      </w:r>
    </w:p>
    <w:p w:rsidR="006B5338" w:rsidRPr="00E73BD8" w:rsidRDefault="006B5338" w:rsidP="005C2B86">
      <w:pPr>
        <w:spacing w:line="360" w:lineRule="auto"/>
        <w:ind w:firstLineChars="200" w:firstLine="562"/>
        <w:rPr>
          <w:rFonts w:ascii="Times New Roman" w:hAnsi="Times New Roman"/>
          <w:b/>
          <w:sz w:val="28"/>
          <w:szCs w:val="28"/>
        </w:rPr>
      </w:pPr>
      <w:r w:rsidRPr="00E73BD8">
        <w:rPr>
          <w:rFonts w:ascii="Times New Roman" w:hAnsi="Times New Roman" w:hint="eastAsia"/>
          <w:b/>
          <w:sz w:val="28"/>
          <w:szCs w:val="28"/>
        </w:rPr>
        <w:t>成果简介：</w:t>
      </w:r>
    </w:p>
    <w:p w:rsidR="006B5338" w:rsidRPr="00E73BD8" w:rsidRDefault="006B5338" w:rsidP="005C2B86">
      <w:pPr>
        <w:spacing w:line="360" w:lineRule="auto"/>
        <w:ind w:firstLineChars="200" w:firstLine="560"/>
        <w:rPr>
          <w:rFonts w:ascii="Times New Roman" w:hAnsi="Times New Roman"/>
          <w:sz w:val="28"/>
          <w:szCs w:val="28"/>
        </w:rPr>
      </w:pPr>
      <w:r w:rsidRPr="00E73BD8">
        <w:rPr>
          <w:rFonts w:ascii="Times New Roman" w:hAnsi="Times New Roman" w:hint="eastAsia"/>
          <w:sz w:val="28"/>
          <w:szCs w:val="28"/>
        </w:rPr>
        <w:t>本项目是采用独特的首创工艺</w:t>
      </w:r>
      <w:r w:rsidRPr="00E73BD8">
        <w:rPr>
          <w:rFonts w:ascii="Times New Roman" w:hAnsi="Times New Roman"/>
          <w:sz w:val="28"/>
          <w:szCs w:val="28"/>
        </w:rPr>
        <w:t>—“</w:t>
      </w:r>
      <w:r w:rsidRPr="00E73BD8">
        <w:rPr>
          <w:rFonts w:ascii="Times New Roman" w:hAnsi="Times New Roman" w:hint="eastAsia"/>
          <w:sz w:val="28"/>
          <w:szCs w:val="28"/>
        </w:rPr>
        <w:t>连续增溶液浆法</w:t>
      </w:r>
      <w:r w:rsidRPr="00E73BD8">
        <w:rPr>
          <w:rFonts w:ascii="Times New Roman" w:hAnsi="Times New Roman"/>
          <w:sz w:val="28"/>
          <w:szCs w:val="28"/>
        </w:rPr>
        <w:t>”</w:t>
      </w:r>
      <w:r w:rsidRPr="00E73BD8">
        <w:rPr>
          <w:rFonts w:ascii="Times New Roman" w:hAnsi="Times New Roman" w:hint="eastAsia"/>
          <w:sz w:val="28"/>
          <w:szCs w:val="28"/>
        </w:rPr>
        <w:t>在同一条生产线上生产多种高质量的非离子型纤维素醚（主要是混合醚）和其交</w:t>
      </w:r>
      <w:r w:rsidRPr="00E73BD8">
        <w:rPr>
          <w:rFonts w:ascii="Times New Roman" w:hAnsi="Times New Roman" w:hint="eastAsia"/>
          <w:sz w:val="28"/>
          <w:szCs w:val="28"/>
        </w:rPr>
        <w:lastRenderedPageBreak/>
        <w:t>联产品。应用范围：产品可广泛用于建筑用新型保水材料，功能性涂料成膜剂、增稠剂、乳化剂和稳定剂。创新点：项目要将</w:t>
      </w:r>
      <w:r w:rsidRPr="00E73BD8">
        <w:rPr>
          <w:rFonts w:ascii="Times New Roman" w:hAnsi="Times New Roman"/>
          <w:sz w:val="28"/>
          <w:szCs w:val="28"/>
        </w:rPr>
        <w:t>“</w:t>
      </w:r>
      <w:r w:rsidRPr="00E73BD8">
        <w:rPr>
          <w:rFonts w:ascii="Times New Roman" w:hAnsi="Times New Roman" w:hint="eastAsia"/>
          <w:sz w:val="28"/>
          <w:szCs w:val="28"/>
        </w:rPr>
        <w:t>制备工艺规范化、产品多样化和系列化、品种功能化</w:t>
      </w:r>
      <w:r w:rsidRPr="00E73BD8">
        <w:rPr>
          <w:rFonts w:ascii="Times New Roman" w:hAnsi="Times New Roman"/>
          <w:sz w:val="28"/>
          <w:szCs w:val="28"/>
        </w:rPr>
        <w:t>”</w:t>
      </w:r>
      <w:r w:rsidRPr="00E73BD8">
        <w:rPr>
          <w:rFonts w:ascii="Times New Roman" w:hAnsi="Times New Roman" w:hint="eastAsia"/>
          <w:sz w:val="28"/>
          <w:szCs w:val="28"/>
        </w:rPr>
        <w:t>。同时针对市场需求，开发多种配方，以满足高质量、高难度施工环境用水泥浆料、干混砂浆、砂灰浆料、石膏和建筑染料配制。确定、规范建筑材料行业纤维素醚的行业标准。</w:t>
      </w:r>
    </w:p>
    <w:p w:rsidR="006B5338" w:rsidRPr="00E73BD8" w:rsidRDefault="006B5338" w:rsidP="005C2B86">
      <w:pPr>
        <w:spacing w:line="360" w:lineRule="auto"/>
        <w:ind w:firstLineChars="200" w:firstLine="562"/>
        <w:rPr>
          <w:rFonts w:ascii="Times New Roman" w:hAnsi="Times New Roman"/>
          <w:sz w:val="28"/>
          <w:szCs w:val="28"/>
        </w:rPr>
      </w:pPr>
      <w:r w:rsidRPr="00E73BD8">
        <w:rPr>
          <w:rFonts w:ascii="Times New Roman" w:hAnsi="Times New Roman" w:hint="eastAsia"/>
          <w:b/>
          <w:sz w:val="28"/>
          <w:szCs w:val="28"/>
        </w:rPr>
        <w:t>合作方式：</w:t>
      </w:r>
      <w:r w:rsidRPr="00E73BD8">
        <w:rPr>
          <w:rFonts w:ascii="Times New Roman" w:hAnsi="Times New Roman" w:hint="eastAsia"/>
          <w:sz w:val="28"/>
          <w:szCs w:val="28"/>
        </w:rPr>
        <w:t>面议</w:t>
      </w:r>
    </w:p>
    <w:p w:rsidR="006B5338" w:rsidRPr="00CC7E1E" w:rsidRDefault="006B5338" w:rsidP="005C2B86">
      <w:pPr>
        <w:ind w:firstLineChars="200" w:firstLine="562"/>
        <w:jc w:val="left"/>
        <w:rPr>
          <w:b/>
          <w:sz w:val="28"/>
          <w:szCs w:val="28"/>
        </w:rPr>
      </w:pPr>
      <w:r w:rsidRPr="00CC7E1E">
        <w:rPr>
          <w:rFonts w:hint="eastAsia"/>
          <w:b/>
          <w:sz w:val="28"/>
          <w:szCs w:val="28"/>
        </w:rPr>
        <w:t>联系方式：</w:t>
      </w:r>
    </w:p>
    <w:p w:rsidR="006B5338" w:rsidRPr="00CC7E1E" w:rsidRDefault="006B5338" w:rsidP="005C2B86">
      <w:pPr>
        <w:ind w:firstLineChars="200" w:firstLine="560"/>
        <w:jc w:val="left"/>
        <w:rPr>
          <w:rFonts w:ascii="Times New Roman" w:hAnsi="Times New Roman"/>
          <w:sz w:val="44"/>
          <w:szCs w:val="44"/>
        </w:rPr>
      </w:pPr>
      <w:r w:rsidRPr="00CC7E1E">
        <w:rPr>
          <w:rFonts w:hint="eastAsia"/>
          <w:sz w:val="28"/>
          <w:szCs w:val="28"/>
        </w:rPr>
        <w:t>联系人：陈柏强</w:t>
      </w:r>
      <w:r w:rsidRPr="00CC7E1E">
        <w:rPr>
          <w:sz w:val="28"/>
          <w:szCs w:val="28"/>
        </w:rPr>
        <w:t xml:space="preserve">  </w:t>
      </w:r>
      <w:r w:rsidRPr="00CC7E1E">
        <w:rPr>
          <w:rFonts w:hint="eastAsia"/>
          <w:sz w:val="28"/>
          <w:szCs w:val="28"/>
        </w:rPr>
        <w:t>张昊</w:t>
      </w:r>
      <w:r w:rsidRPr="00CC7E1E">
        <w:rPr>
          <w:sz w:val="28"/>
          <w:szCs w:val="28"/>
        </w:rPr>
        <w:t xml:space="preserve"> </w:t>
      </w:r>
      <w:r w:rsidRPr="00CC7E1E">
        <w:rPr>
          <w:rFonts w:hint="eastAsia"/>
          <w:sz w:val="28"/>
          <w:szCs w:val="28"/>
        </w:rPr>
        <w:t>盛琼</w:t>
      </w:r>
      <w:r w:rsidRPr="00CC7E1E">
        <w:rPr>
          <w:sz w:val="28"/>
          <w:szCs w:val="28"/>
        </w:rPr>
        <w:t xml:space="preserve"> </w:t>
      </w:r>
      <w:r w:rsidRPr="00CC7E1E">
        <w:rPr>
          <w:rFonts w:hint="eastAsia"/>
          <w:sz w:val="28"/>
          <w:szCs w:val="28"/>
        </w:rPr>
        <w:t>刘增猛</w:t>
      </w:r>
    </w:p>
    <w:p w:rsidR="006B5338" w:rsidRDefault="006B5338" w:rsidP="005C2B86">
      <w:pPr>
        <w:ind w:firstLineChars="200" w:firstLine="560"/>
        <w:rPr>
          <w:rFonts w:ascii="Times New Roman" w:hAnsi="Times New Roman"/>
          <w:sz w:val="28"/>
          <w:szCs w:val="28"/>
        </w:rPr>
      </w:pPr>
      <w:r w:rsidRPr="00E73BD8">
        <w:rPr>
          <w:rFonts w:ascii="Times New Roman" w:hAnsi="Times New Roman" w:hint="eastAsia"/>
          <w:sz w:val="28"/>
          <w:szCs w:val="28"/>
        </w:rPr>
        <w:t>电话：</w:t>
      </w:r>
      <w:r w:rsidRPr="00E73BD8">
        <w:rPr>
          <w:rFonts w:ascii="Times New Roman" w:hAnsi="Times New Roman"/>
          <w:sz w:val="28"/>
          <w:szCs w:val="28"/>
        </w:rPr>
        <w:t>010-68912328</w:t>
      </w:r>
      <w:r>
        <w:rPr>
          <w:rFonts w:ascii="Times New Roman" w:hAnsi="Times New Roman" w:hint="eastAsia"/>
          <w:sz w:val="28"/>
          <w:szCs w:val="28"/>
        </w:rPr>
        <w:t>、</w:t>
      </w:r>
      <w:r w:rsidRPr="00E73BD8">
        <w:rPr>
          <w:rFonts w:ascii="Times New Roman" w:hAnsi="Times New Roman"/>
          <w:sz w:val="28"/>
          <w:szCs w:val="28"/>
        </w:rPr>
        <w:t>68948531</w:t>
      </w:r>
    </w:p>
    <w:p w:rsidR="006B5338" w:rsidRDefault="006B5338" w:rsidP="005C2B86">
      <w:pPr>
        <w:ind w:firstLineChars="200" w:firstLine="560"/>
        <w:jc w:val="left"/>
        <w:rPr>
          <w:rFonts w:ascii="宋体"/>
          <w:bCs/>
          <w:sz w:val="28"/>
          <w:szCs w:val="28"/>
        </w:rPr>
      </w:pPr>
    </w:p>
    <w:p w:rsidR="006B5338" w:rsidRPr="005D1828" w:rsidRDefault="006B5338" w:rsidP="005C2B86">
      <w:pPr>
        <w:ind w:firstLineChars="200" w:firstLine="562"/>
        <w:rPr>
          <w:rFonts w:ascii="宋体"/>
          <w:b/>
          <w:bCs/>
          <w:sz w:val="28"/>
          <w:szCs w:val="28"/>
        </w:rPr>
      </w:pPr>
      <w:r w:rsidRPr="005D1828">
        <w:rPr>
          <w:rFonts w:ascii="宋体" w:hAnsi="宋体"/>
          <w:b/>
          <w:bCs/>
          <w:sz w:val="28"/>
          <w:szCs w:val="28"/>
        </w:rPr>
        <w:t>66</w:t>
      </w:r>
      <w:r w:rsidRPr="005D1828">
        <w:rPr>
          <w:rFonts w:ascii="宋体" w:hAnsi="宋体" w:hint="eastAsia"/>
          <w:b/>
          <w:bCs/>
          <w:sz w:val="28"/>
          <w:szCs w:val="28"/>
        </w:rPr>
        <w:t>、建筑物“零变形”智能控制系统</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建筑物“零变形”智能控制系统，是在主体结构上连接驱动系统和智能控制系统；驱动系统包括驱动力源、驱动装置、热电阻片、温度测量仪、智能锚固装置；驱动力源采用形状记忆合金材料，并布置在结构构件的体外，布置形状可以是直线、折线或曲线，两端由智能锚固装置与主体结构锚固；驱动装置通过导线与驱动力源形成一个闭合回路，用于实现对驱动力源的驱动，热电阻片固定在驱动力源上，与温度测量仪连接；智能控制系统包括受力状态监测仪、计算机控制系统，受力状态监测仪安装在主体结构的控制截面处，经计算机控制</w:t>
      </w:r>
      <w:r w:rsidRPr="00442620">
        <w:rPr>
          <w:rFonts w:ascii="宋体" w:hAnsi="宋体" w:hint="eastAsia"/>
          <w:bCs/>
          <w:sz w:val="28"/>
          <w:szCs w:val="28"/>
        </w:rPr>
        <w:lastRenderedPageBreak/>
        <w:t>系统与驱动系统连接，形成闭合的控制环，计算机分析处理结构构件的受力信息，并控制驱动系统的作动。可精确控制建筑物形变。</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EB4342" w:rsidRDefault="006B5338" w:rsidP="005C2B86">
      <w:pPr>
        <w:tabs>
          <w:tab w:val="left" w:pos="1140"/>
        </w:tabs>
        <w:spacing w:line="360" w:lineRule="auto"/>
        <w:ind w:firstLineChars="195" w:firstLine="548"/>
        <w:jc w:val="left"/>
        <w:rPr>
          <w:rFonts w:ascii="宋体" w:cs="宋体"/>
          <w:b/>
          <w:bCs/>
          <w:sz w:val="28"/>
          <w:szCs w:val="28"/>
        </w:rPr>
      </w:pPr>
      <w:r w:rsidRPr="00EB4342">
        <w:rPr>
          <w:rFonts w:ascii="宋体" w:hAnsi="宋体" w:cs="Arial"/>
          <w:b/>
          <w:kern w:val="0"/>
          <w:sz w:val="28"/>
          <w:szCs w:val="28"/>
        </w:rPr>
        <w:t>67</w:t>
      </w:r>
      <w:r w:rsidRPr="00EB4342">
        <w:rPr>
          <w:rFonts w:ascii="宋体" w:hAnsi="宋体" w:cs="Arial" w:hint="eastAsia"/>
          <w:b/>
          <w:kern w:val="0"/>
          <w:sz w:val="28"/>
          <w:szCs w:val="28"/>
        </w:rPr>
        <w:t>、</w:t>
      </w:r>
      <w:r w:rsidRPr="00EB4342">
        <w:rPr>
          <w:rFonts w:ascii="宋体" w:hAnsi="宋体" w:cs="宋体" w:hint="eastAsia"/>
          <w:b/>
          <w:bCs/>
          <w:sz w:val="28"/>
          <w:szCs w:val="28"/>
        </w:rPr>
        <w:t>交联铝塑复合管、交联聚乙烯管原料及管材制造</w:t>
      </w:r>
    </w:p>
    <w:p w:rsidR="006B5338" w:rsidRPr="009D065F" w:rsidRDefault="006B5338" w:rsidP="005C2B86">
      <w:pPr>
        <w:tabs>
          <w:tab w:val="left" w:pos="1140"/>
        </w:tabs>
        <w:spacing w:line="360" w:lineRule="auto"/>
        <w:ind w:firstLineChars="195" w:firstLine="548"/>
        <w:jc w:val="left"/>
        <w:rPr>
          <w:rFonts w:ascii="宋体" w:cs="Arial"/>
          <w:b/>
          <w:kern w:val="0"/>
          <w:sz w:val="28"/>
          <w:szCs w:val="28"/>
        </w:rPr>
      </w:pPr>
      <w:r w:rsidRPr="00FE409C">
        <w:rPr>
          <w:rFonts w:ascii="宋体" w:hAnsi="宋体" w:hint="eastAsia"/>
          <w:b/>
          <w:bCs/>
          <w:sz w:val="28"/>
          <w:szCs w:val="28"/>
        </w:rPr>
        <w:t>成果拥有单位：</w:t>
      </w:r>
      <w:r w:rsidRPr="00EB4342">
        <w:rPr>
          <w:rFonts w:ascii="宋体" w:hAnsi="宋体" w:cs="宋体" w:hint="eastAsia"/>
          <w:sz w:val="28"/>
          <w:szCs w:val="28"/>
        </w:rPr>
        <w:t>上海交通大学</w:t>
      </w:r>
    </w:p>
    <w:p w:rsidR="006B5338" w:rsidRPr="002E1A6F" w:rsidRDefault="006B5338" w:rsidP="005C2B86">
      <w:pPr>
        <w:pStyle w:val="10"/>
        <w:ind w:firstLine="562"/>
        <w:rPr>
          <w:rFonts w:ascii="宋体"/>
          <w:b/>
          <w:bCs/>
          <w:sz w:val="28"/>
          <w:szCs w:val="28"/>
        </w:rPr>
      </w:pPr>
      <w:r w:rsidRPr="002E1A6F">
        <w:rPr>
          <w:rFonts w:ascii="宋体" w:hAnsi="宋体" w:hint="eastAsia"/>
          <w:b/>
          <w:bCs/>
          <w:sz w:val="28"/>
          <w:szCs w:val="28"/>
        </w:rPr>
        <w:t>成果简介：</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交联铝塑复合管克服了传统金属管重量大、寿命短、易锈、易渗、易结垢的缺点，克服了纯塑料管在强度、抗机械冲击、渗光透氧（滋生微生物）等方面的缺陷，以其优异的性能无可争议地成为建筑冷、热水系统等管道输送领域的优选管材。</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技术指标</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sz w:val="28"/>
          <w:szCs w:val="28"/>
        </w:rPr>
        <w:t>XPAP</w:t>
      </w:r>
      <w:r w:rsidRPr="00A84F02">
        <w:rPr>
          <w:rFonts w:ascii="宋体" w:hAnsi="宋体" w:cs="宋体" w:hint="eastAsia"/>
          <w:sz w:val="28"/>
          <w:szCs w:val="28"/>
        </w:rPr>
        <w:t>及</w:t>
      </w:r>
      <w:r w:rsidRPr="00A84F02">
        <w:rPr>
          <w:rFonts w:ascii="宋体" w:hAnsi="宋体" w:cs="宋体"/>
          <w:sz w:val="28"/>
          <w:szCs w:val="28"/>
        </w:rPr>
        <w:t>PEX</w:t>
      </w:r>
      <w:r w:rsidRPr="00A84F02">
        <w:rPr>
          <w:rFonts w:ascii="宋体" w:hAnsi="宋体" w:cs="宋体" w:hint="eastAsia"/>
          <w:sz w:val="28"/>
          <w:szCs w:val="28"/>
        </w:rPr>
        <w:t>工程应用规格：主要有</w:t>
      </w:r>
      <w:r w:rsidRPr="00A84F02">
        <w:rPr>
          <w:rFonts w:ascii="宋体" w:hAnsi="宋体" w:cs="宋体"/>
          <w:sz w:val="28"/>
          <w:szCs w:val="28"/>
        </w:rPr>
        <w:t>DN16</w:t>
      </w:r>
      <w:r w:rsidRPr="00A84F02">
        <w:rPr>
          <w:rFonts w:ascii="宋体" w:hAnsi="宋体" w:cs="宋体" w:hint="eastAsia"/>
          <w:sz w:val="28"/>
          <w:szCs w:val="28"/>
        </w:rPr>
        <w:t>～</w:t>
      </w:r>
      <w:r w:rsidRPr="00A84F02">
        <w:rPr>
          <w:rFonts w:ascii="宋体" w:hAnsi="宋体" w:cs="宋体"/>
          <w:sz w:val="28"/>
          <w:szCs w:val="28"/>
        </w:rPr>
        <w:t>32mm</w:t>
      </w:r>
      <w:r w:rsidRPr="00A84F02">
        <w:rPr>
          <w:rFonts w:ascii="宋体" w:hAnsi="宋体" w:cs="宋体" w:hint="eastAsia"/>
          <w:sz w:val="28"/>
          <w:szCs w:val="28"/>
        </w:rPr>
        <w:t>，少量</w:t>
      </w:r>
      <w:r w:rsidRPr="00A84F02">
        <w:rPr>
          <w:rFonts w:ascii="宋体" w:hAnsi="宋体" w:cs="宋体"/>
          <w:sz w:val="28"/>
          <w:szCs w:val="28"/>
        </w:rPr>
        <w:t>DN40</w:t>
      </w:r>
      <w:r w:rsidRPr="00A84F02">
        <w:rPr>
          <w:rFonts w:ascii="宋体" w:hAnsi="宋体" w:cs="宋体" w:hint="eastAsia"/>
          <w:sz w:val="28"/>
          <w:szCs w:val="28"/>
        </w:rPr>
        <w:t>、</w:t>
      </w:r>
      <w:r w:rsidRPr="00A84F02">
        <w:rPr>
          <w:rFonts w:ascii="宋体" w:hAnsi="宋体" w:cs="宋体"/>
          <w:sz w:val="28"/>
          <w:szCs w:val="28"/>
        </w:rPr>
        <w:t>DN50</w:t>
      </w:r>
      <w:r w:rsidRPr="00A84F02">
        <w:rPr>
          <w:rFonts w:ascii="宋体" w:hAnsi="宋体" w:cs="宋体" w:hint="eastAsia"/>
          <w:sz w:val="28"/>
          <w:szCs w:val="28"/>
        </w:rPr>
        <w:t>、</w:t>
      </w:r>
      <w:r w:rsidRPr="00A84F02">
        <w:rPr>
          <w:rFonts w:ascii="宋体" w:hAnsi="宋体" w:cs="宋体"/>
          <w:sz w:val="28"/>
          <w:szCs w:val="28"/>
        </w:rPr>
        <w:t>DN63</w:t>
      </w:r>
      <w:r w:rsidRPr="00A84F02">
        <w:rPr>
          <w:rFonts w:ascii="宋体" w:hAnsi="宋体" w:cs="宋体" w:hint="eastAsia"/>
          <w:sz w:val="28"/>
          <w:szCs w:val="28"/>
        </w:rPr>
        <w:t>。</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产业化、市场化前景</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地板采暖用塑料管道用量“十一五”期间将快速增长。地面采暖受到用户喜爱，主要是地面采暖有诸多特点，如：地面采暖具有房间温度分布均匀、温差较小、给人以脚暖头凉的舒适感觉；不易产生灰</w:t>
      </w:r>
      <w:r w:rsidRPr="00A84F02">
        <w:rPr>
          <w:rFonts w:ascii="宋体" w:hAnsi="宋体" w:cs="宋体" w:hint="eastAsia"/>
          <w:sz w:val="28"/>
          <w:szCs w:val="28"/>
        </w:rPr>
        <w:lastRenderedPageBreak/>
        <w:t>尘团，有利于营造健康的室内环境；节约能源和减少热量损失等特点，受到居户和房地产开发商的喜爱，已成为北方地区住宅销售的卖点。</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此外，我国采暖区域在扩大，从过去黄河以北扩大到长江以北地区。因此，今后几年，地板采暖用塑料管道生产与应用量将会快速增长。</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技术领域</w:t>
      </w:r>
      <w:r>
        <w:rPr>
          <w:rFonts w:ascii="宋体" w:hAnsi="宋体" w:cs="宋体"/>
          <w:bCs/>
          <w:sz w:val="28"/>
          <w:szCs w:val="28"/>
        </w:rPr>
        <w:t>:</w:t>
      </w:r>
      <w:r w:rsidRPr="00A84F02">
        <w:rPr>
          <w:rFonts w:ascii="宋体" w:hAnsi="宋体" w:cs="宋体" w:hint="eastAsia"/>
          <w:sz w:val="28"/>
          <w:szCs w:val="28"/>
        </w:rPr>
        <w:t>新材料</w:t>
      </w:r>
    </w:p>
    <w:p w:rsidR="006B5338" w:rsidRDefault="006B5338" w:rsidP="005C2B86">
      <w:pPr>
        <w:spacing w:line="360" w:lineRule="auto"/>
        <w:ind w:firstLineChars="200" w:firstLine="562"/>
        <w:rPr>
          <w:rFonts w:ascii="宋体"/>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r>
        <w:rPr>
          <w:rFonts w:ascii="宋体" w:hAnsi="宋体" w:cs="宋体" w:hint="eastAsia"/>
          <w:sz w:val="28"/>
          <w:szCs w:val="28"/>
        </w:rPr>
        <w:t>，</w:t>
      </w:r>
      <w:r w:rsidRPr="00A84F02">
        <w:rPr>
          <w:rFonts w:ascii="宋体" w:hAnsi="宋体" w:cs="宋体" w:hint="eastAsia"/>
          <w:sz w:val="28"/>
          <w:szCs w:val="28"/>
        </w:rPr>
        <w:t>邮编：</w:t>
      </w:r>
      <w:r w:rsidRPr="00A84F02">
        <w:rPr>
          <w:rFonts w:ascii="宋体" w:hAnsi="宋体" w:cs="宋体"/>
          <w:sz w:val="28"/>
          <w:szCs w:val="28"/>
        </w:rPr>
        <w:t>410205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Default="006B5338" w:rsidP="005C2B86">
      <w:pPr>
        <w:spacing w:line="360" w:lineRule="auto"/>
        <w:ind w:firstLineChars="200" w:firstLine="560"/>
        <w:rPr>
          <w:rFonts w:ascii="宋体" w:cs="宋体"/>
          <w:b/>
          <w:sz w:val="28"/>
          <w:szCs w:val="28"/>
        </w:rPr>
      </w:pPr>
      <w:r>
        <w:rPr>
          <w:rFonts w:ascii="宋体" w:hAnsi="宋体" w:cs="宋体"/>
          <w:sz w:val="28"/>
          <w:szCs w:val="28"/>
        </w:rPr>
        <w:t>E-mail</w:t>
      </w:r>
      <w:r w:rsidRPr="00A84F02">
        <w:rPr>
          <w:rFonts w:ascii="宋体" w:hAnsi="宋体" w:cs="宋体" w:hint="eastAsia"/>
          <w:sz w:val="28"/>
          <w:szCs w:val="28"/>
        </w:rPr>
        <w:t>：</w:t>
      </w:r>
      <w:r w:rsidRPr="00667790">
        <w:rPr>
          <w:rFonts w:ascii="宋体" w:hAnsi="宋体" w:cs="宋体"/>
          <w:color w:val="000000"/>
          <w:sz w:val="28"/>
          <w:szCs w:val="28"/>
        </w:rPr>
        <w:t>zhonghuilin-gogo@163.com</w:t>
      </w:r>
    </w:p>
    <w:p w:rsidR="006B5338" w:rsidRDefault="006B5338" w:rsidP="005C2B86">
      <w:pPr>
        <w:ind w:firstLineChars="200" w:firstLine="560"/>
        <w:jc w:val="left"/>
        <w:rPr>
          <w:rFonts w:ascii="宋体"/>
          <w:bCs/>
          <w:sz w:val="28"/>
          <w:szCs w:val="28"/>
        </w:rPr>
      </w:pPr>
    </w:p>
    <w:p w:rsidR="006B5338" w:rsidRPr="009561EA" w:rsidRDefault="006B5338" w:rsidP="005C2B86">
      <w:pPr>
        <w:spacing w:line="360" w:lineRule="auto"/>
        <w:ind w:firstLineChars="200" w:firstLine="562"/>
        <w:rPr>
          <w:rFonts w:ascii="宋体"/>
          <w:b/>
          <w:sz w:val="28"/>
          <w:szCs w:val="28"/>
        </w:rPr>
      </w:pPr>
      <w:r w:rsidRPr="009561EA">
        <w:rPr>
          <w:rFonts w:ascii="宋体" w:hAnsi="宋体"/>
          <w:b/>
          <w:sz w:val="28"/>
          <w:szCs w:val="28"/>
        </w:rPr>
        <w:t>68</w:t>
      </w:r>
      <w:r w:rsidRPr="009561EA">
        <w:rPr>
          <w:rFonts w:ascii="宋体" w:hAnsi="宋体" w:hint="eastAsia"/>
          <w:b/>
          <w:sz w:val="28"/>
          <w:szCs w:val="28"/>
        </w:rPr>
        <w:t>、矩形钢管混凝土梁柱节点关键技术研究</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606FB8">
        <w:rPr>
          <w:rFonts w:ascii="宋体" w:hAnsi="宋体" w:hint="eastAsia"/>
          <w:sz w:val="28"/>
          <w:szCs w:val="28"/>
        </w:rPr>
        <w:t>天津大学</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成果简介：</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1</w:t>
      </w:r>
      <w:r w:rsidRPr="00606FB8">
        <w:rPr>
          <w:rFonts w:ascii="宋体" w:hAnsi="宋体" w:hint="eastAsia"/>
          <w:sz w:val="28"/>
          <w:szCs w:val="28"/>
        </w:rPr>
        <w:t>、倒角型隔板贯通节点技术：提出了圆弧倒角型和倒角放坡型隔板贯通式节点形式，减轻了梁翼缘与隔板连接处的应力集中，避免节点发生脆性破坏。研究了倒角型隔板贯通节点的静动力性能，确定了节点的应力分布规律、破坏机理和滞回性能，推导了节点拉伸承载</w:t>
      </w:r>
      <w:r w:rsidRPr="00606FB8">
        <w:rPr>
          <w:rFonts w:ascii="宋体" w:hAnsi="宋体" w:hint="eastAsia"/>
          <w:sz w:val="28"/>
          <w:szCs w:val="28"/>
        </w:rPr>
        <w:lastRenderedPageBreak/>
        <w:t>力计算公式。</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2</w:t>
      </w:r>
      <w:r w:rsidRPr="00606FB8">
        <w:rPr>
          <w:rFonts w:ascii="宋体" w:hAnsi="宋体" w:hint="eastAsia"/>
          <w:sz w:val="28"/>
          <w:szCs w:val="28"/>
        </w:rPr>
        <w:t>、长挑出隔板贯通节点技术：提出了长挑出隔板贯通节点，使塑性铰外移，提高节点域抗震性能。研发了新型柱端加载装置，解决了现有加载装置难以准确模拟节点受力状态的技术难题，发现该节点抗震性能良好，并得到了混凝土强度等级、内隔板厚度及加强板长度等参数对节点性能的影响规律。</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3</w:t>
      </w:r>
      <w:r w:rsidRPr="00606FB8">
        <w:rPr>
          <w:rFonts w:ascii="宋体" w:hAnsi="宋体" w:hint="eastAsia"/>
          <w:sz w:val="28"/>
          <w:szCs w:val="28"/>
        </w:rPr>
        <w:t>、全螺栓隔板贯通节点技术：提出了全螺栓隔板贯通节点和下栓上焊隔板贯通节点，克服了焊接质量难以保证的技术难题，实现了节点技术的突破，解决了一般节点制作安装周期长、人工费用高等技术问题，并获得国家发明专利。</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该科研成果已经成功应用于多项矩形钢管混凝土结构工程，应用可推广程度很高，取得了巨大的经济效益。</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市场预测：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本项目所涉及的研究内容解决了传统矩形钢管混凝土梁柱节点存在的应力集中、脆性破坏和构造尺寸偏大等问题，并提出了理论计算方法，为钢管混凝土梁柱节点后续研究奠定了基础和宝贵的实践经验。多项新的节点技术在国内甚至在国际上都是领先的，有着很广阔的应用前景。例如，全螺栓隔板贯通节点的连接全部采用高强螺栓，避免了现场焊接，施工方便，承载力高，同时实现了塑性铰外移，保证了结构的安全。</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合作方式：</w:t>
      </w:r>
      <w:r w:rsidRPr="00606FB8">
        <w:rPr>
          <w:rFonts w:ascii="宋体" w:hAnsi="宋体" w:hint="eastAsia"/>
          <w:sz w:val="28"/>
          <w:szCs w:val="28"/>
        </w:rPr>
        <w:t>技术合作</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知识产权及获奖情况：</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lastRenderedPageBreak/>
        <w:t>该项科研成果获得发明专利</w:t>
      </w:r>
      <w:r w:rsidRPr="00606FB8">
        <w:rPr>
          <w:rFonts w:ascii="宋体" w:hAnsi="宋体"/>
          <w:sz w:val="28"/>
          <w:szCs w:val="28"/>
        </w:rPr>
        <w:t>3</w:t>
      </w:r>
      <w:r w:rsidRPr="00606FB8">
        <w:rPr>
          <w:rFonts w:ascii="宋体" w:hAnsi="宋体" w:hint="eastAsia"/>
          <w:sz w:val="28"/>
          <w:szCs w:val="28"/>
        </w:rPr>
        <w:t>项，达到了国际领先水平。</w:t>
      </w:r>
    </w:p>
    <w:p w:rsidR="006B5338" w:rsidRDefault="006B5338" w:rsidP="005C2B86">
      <w:pPr>
        <w:spacing w:line="360" w:lineRule="auto"/>
        <w:ind w:firstLineChars="200" w:firstLine="562"/>
        <w:rPr>
          <w:rFonts w:ascii="宋体"/>
          <w:b/>
          <w:sz w:val="28"/>
          <w:szCs w:val="28"/>
        </w:rPr>
      </w:pPr>
      <w:r w:rsidRPr="00606FB8">
        <w:rPr>
          <w:rFonts w:ascii="宋体" w:hAnsi="宋体" w:hint="eastAsia"/>
          <w:b/>
          <w:sz w:val="28"/>
          <w:szCs w:val="28"/>
        </w:rPr>
        <w:t>联系方式：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地址：天津市南开区卫津路</w:t>
      </w:r>
      <w:r w:rsidRPr="00606FB8">
        <w:rPr>
          <w:rFonts w:ascii="宋体" w:hAnsi="宋体"/>
          <w:sz w:val="28"/>
          <w:szCs w:val="28"/>
        </w:rPr>
        <w:t>92</w:t>
      </w:r>
      <w:r w:rsidRPr="00606FB8">
        <w:rPr>
          <w:rFonts w:ascii="宋体" w:hAnsi="宋体" w:hint="eastAsia"/>
          <w:sz w:val="28"/>
          <w:szCs w:val="28"/>
        </w:rPr>
        <w:t>号天津大学三村</w:t>
      </w:r>
      <w:r w:rsidRPr="00606FB8">
        <w:rPr>
          <w:rFonts w:ascii="宋体" w:hAnsi="宋体"/>
          <w:sz w:val="28"/>
          <w:szCs w:val="28"/>
        </w:rPr>
        <w:t>5</w:t>
      </w:r>
      <w:r w:rsidRPr="00606FB8">
        <w:rPr>
          <w:rFonts w:ascii="宋体" w:hAnsi="宋体" w:hint="eastAsia"/>
          <w:sz w:val="28"/>
          <w:szCs w:val="28"/>
        </w:rPr>
        <w:t>号楼</w:t>
      </w:r>
      <w:r w:rsidRPr="00606FB8">
        <w:rPr>
          <w:rFonts w:ascii="宋体" w:hAnsi="宋体"/>
          <w:sz w:val="28"/>
          <w:szCs w:val="28"/>
        </w:rPr>
        <w:t>102</w:t>
      </w:r>
      <w:r w:rsidRPr="00606FB8">
        <w:rPr>
          <w:rFonts w:ascii="宋体" w:hAnsi="宋体" w:hint="eastAsia"/>
          <w:sz w:val="28"/>
          <w:szCs w:val="28"/>
        </w:rPr>
        <w:t>室</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电话：</w:t>
      </w:r>
      <w:r w:rsidRPr="00606FB8">
        <w:rPr>
          <w:rFonts w:ascii="宋体" w:hAnsi="宋体"/>
          <w:sz w:val="28"/>
          <w:szCs w:val="28"/>
        </w:rPr>
        <w:t>022-27406550</w:t>
      </w:r>
      <w:r>
        <w:rPr>
          <w:rFonts w:ascii="宋体" w:hAnsi="宋体"/>
          <w:sz w:val="28"/>
          <w:szCs w:val="28"/>
        </w:rPr>
        <w:t xml:space="preserve">           </w:t>
      </w:r>
      <w:r w:rsidRPr="00606FB8">
        <w:rPr>
          <w:rFonts w:ascii="宋体" w:hAnsi="宋体" w:hint="eastAsia"/>
          <w:sz w:val="28"/>
          <w:szCs w:val="28"/>
        </w:rPr>
        <w:t>传真：</w:t>
      </w:r>
      <w:r w:rsidRPr="00606FB8">
        <w:rPr>
          <w:rFonts w:ascii="宋体" w:hAnsi="宋体"/>
          <w:sz w:val="28"/>
          <w:szCs w:val="28"/>
        </w:rPr>
        <w:t>022-27406550</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Email</w:t>
      </w:r>
      <w:r w:rsidRPr="00606FB8">
        <w:rPr>
          <w:rFonts w:ascii="宋体" w:hAnsi="宋体" w:hint="eastAsia"/>
          <w:sz w:val="28"/>
          <w:szCs w:val="28"/>
        </w:rPr>
        <w:t>：</w:t>
      </w:r>
      <w:r w:rsidRPr="00606FB8">
        <w:rPr>
          <w:rFonts w:ascii="宋体" w:hAnsi="宋体"/>
          <w:sz w:val="28"/>
          <w:szCs w:val="28"/>
        </w:rPr>
        <w:t>tjuttc@tju.edu.cn</w:t>
      </w:r>
      <w:r>
        <w:rPr>
          <w:rFonts w:ascii="宋体" w:hAnsi="宋体"/>
          <w:sz w:val="28"/>
          <w:szCs w:val="28"/>
        </w:rPr>
        <w:t xml:space="preserve">     </w:t>
      </w:r>
      <w:r w:rsidRPr="00606FB8">
        <w:rPr>
          <w:rFonts w:ascii="宋体" w:hAnsi="宋体" w:hint="eastAsia"/>
          <w:sz w:val="28"/>
          <w:szCs w:val="28"/>
        </w:rPr>
        <w:t>网站：</w:t>
      </w:r>
      <w:r w:rsidRPr="00606FB8">
        <w:rPr>
          <w:rFonts w:ascii="宋体" w:hAnsi="宋体"/>
          <w:sz w:val="28"/>
          <w:szCs w:val="28"/>
        </w:rPr>
        <w:t>www.tjuttc.com</w:t>
      </w:r>
    </w:p>
    <w:p w:rsidR="006B5338" w:rsidRDefault="006B5338" w:rsidP="005C2B86">
      <w:pPr>
        <w:ind w:firstLineChars="200" w:firstLine="560"/>
        <w:jc w:val="left"/>
        <w:rPr>
          <w:rFonts w:ascii="宋体"/>
          <w:bCs/>
          <w:sz w:val="28"/>
          <w:szCs w:val="28"/>
        </w:rPr>
      </w:pPr>
    </w:p>
    <w:p w:rsidR="006B5338" w:rsidRPr="00870463" w:rsidRDefault="006B5338" w:rsidP="005C2B86">
      <w:pPr>
        <w:ind w:firstLineChars="200" w:firstLine="562"/>
        <w:rPr>
          <w:rFonts w:ascii="宋体"/>
          <w:b/>
          <w:bCs/>
          <w:sz w:val="28"/>
          <w:szCs w:val="28"/>
        </w:rPr>
      </w:pPr>
      <w:r w:rsidRPr="00870463">
        <w:rPr>
          <w:rFonts w:ascii="宋体" w:hAnsi="宋体"/>
          <w:b/>
          <w:bCs/>
          <w:sz w:val="28"/>
          <w:szCs w:val="28"/>
        </w:rPr>
        <w:t>69</w:t>
      </w:r>
      <w:r w:rsidRPr="00870463">
        <w:rPr>
          <w:rFonts w:ascii="宋体" w:hAnsi="宋体" w:hint="eastAsia"/>
          <w:b/>
          <w:bCs/>
          <w:sz w:val="28"/>
          <w:szCs w:val="28"/>
        </w:rPr>
        <w:t>、聚苯乙烯泡沫粒子保温砂浆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本发明涉及一种建筑内外墙用聚苯乙烯泡沫保温砂浆及其制备方法领域。本发明所述的预混聚苯乙烯泡沫粒子保温砂浆，各组份的质量份数如下：胶凝材料</w:t>
      </w:r>
      <w:r w:rsidRPr="00442620">
        <w:rPr>
          <w:rFonts w:ascii="宋体" w:hAnsi="宋体"/>
          <w:bCs/>
          <w:sz w:val="28"/>
          <w:szCs w:val="28"/>
        </w:rPr>
        <w:t>65-88</w:t>
      </w:r>
      <w:r w:rsidRPr="00442620">
        <w:rPr>
          <w:rFonts w:ascii="宋体" w:hAnsi="宋体" w:hint="eastAsia"/>
          <w:bCs/>
          <w:sz w:val="28"/>
          <w:szCs w:val="28"/>
        </w:rPr>
        <w:t>、矿物掺合料</w:t>
      </w:r>
      <w:r w:rsidRPr="00442620">
        <w:rPr>
          <w:rFonts w:ascii="宋体" w:hAnsi="宋体"/>
          <w:bCs/>
          <w:sz w:val="28"/>
          <w:szCs w:val="28"/>
        </w:rPr>
        <w:t>2-22</w:t>
      </w:r>
      <w:r w:rsidRPr="00442620">
        <w:rPr>
          <w:rFonts w:ascii="宋体" w:hAnsi="宋体" w:hint="eastAsia"/>
          <w:bCs/>
          <w:sz w:val="28"/>
          <w:szCs w:val="28"/>
        </w:rPr>
        <w:t>、增稠剂</w:t>
      </w:r>
      <w:r w:rsidRPr="00442620">
        <w:rPr>
          <w:rFonts w:ascii="宋体" w:hAnsi="宋体"/>
          <w:bCs/>
          <w:sz w:val="28"/>
          <w:szCs w:val="28"/>
        </w:rPr>
        <w:t>0.1-2</w:t>
      </w:r>
      <w:r w:rsidRPr="00442620">
        <w:rPr>
          <w:rFonts w:ascii="宋体" w:hAnsi="宋体" w:hint="eastAsia"/>
          <w:bCs/>
          <w:sz w:val="28"/>
          <w:szCs w:val="28"/>
        </w:rPr>
        <w:t>、引气剂</w:t>
      </w:r>
      <w:r w:rsidRPr="00442620">
        <w:rPr>
          <w:rFonts w:ascii="宋体" w:hAnsi="宋体"/>
          <w:bCs/>
          <w:sz w:val="28"/>
          <w:szCs w:val="28"/>
        </w:rPr>
        <w:t>0.1-0.4</w:t>
      </w:r>
      <w:r w:rsidRPr="00442620">
        <w:rPr>
          <w:rFonts w:ascii="宋体" w:hAnsi="宋体" w:hint="eastAsia"/>
          <w:bCs/>
          <w:sz w:val="28"/>
          <w:szCs w:val="28"/>
        </w:rPr>
        <w:t>、增粘剂</w:t>
      </w:r>
      <w:r w:rsidRPr="00442620">
        <w:rPr>
          <w:rFonts w:ascii="宋体" w:hAnsi="宋体"/>
          <w:bCs/>
          <w:sz w:val="28"/>
          <w:szCs w:val="28"/>
        </w:rPr>
        <w:t>1-2.5</w:t>
      </w:r>
      <w:r w:rsidRPr="00442620">
        <w:rPr>
          <w:rFonts w:ascii="宋体" w:hAnsi="宋体" w:hint="eastAsia"/>
          <w:bCs/>
          <w:sz w:val="28"/>
          <w:szCs w:val="28"/>
        </w:rPr>
        <w:t>、聚苯乙烯颗粒</w:t>
      </w:r>
      <w:r w:rsidRPr="00442620">
        <w:rPr>
          <w:rFonts w:ascii="宋体" w:hAnsi="宋体"/>
          <w:bCs/>
          <w:sz w:val="28"/>
          <w:szCs w:val="28"/>
        </w:rPr>
        <w:t>3-9</w:t>
      </w:r>
      <w:r w:rsidRPr="00442620">
        <w:rPr>
          <w:rFonts w:ascii="宋体" w:hAnsi="宋体" w:hint="eastAsia"/>
          <w:bCs/>
          <w:sz w:val="28"/>
          <w:szCs w:val="28"/>
        </w:rPr>
        <w:t>、建筑用砂</w:t>
      </w:r>
      <w:r w:rsidRPr="00442620">
        <w:rPr>
          <w:rFonts w:ascii="宋体" w:hAnsi="宋体"/>
          <w:bCs/>
          <w:sz w:val="28"/>
          <w:szCs w:val="28"/>
        </w:rPr>
        <w:t>0-6</w:t>
      </w:r>
      <w:r w:rsidRPr="00442620">
        <w:rPr>
          <w:rFonts w:ascii="宋体" w:hAnsi="宋体" w:hint="eastAsia"/>
          <w:bCs/>
          <w:sz w:val="28"/>
          <w:szCs w:val="28"/>
        </w:rPr>
        <w:t>。本发明所述的聚苯乙烯泡沫粒子保温砂浆比传统保温砂浆有更好的保温效果；对施工者来说，除了配料快以外，还具有施工快和质量保证的优点；可以根据不同的环境条件与保温要求，配制不同密度与不同性能要求的保温砂浆；与</w:t>
      </w:r>
      <w:r w:rsidRPr="00442620">
        <w:rPr>
          <w:rFonts w:ascii="宋体" w:hAnsi="宋体"/>
          <w:bCs/>
          <w:sz w:val="28"/>
          <w:szCs w:val="28"/>
        </w:rPr>
        <w:t>EPS</w:t>
      </w:r>
      <w:r w:rsidRPr="00442620">
        <w:rPr>
          <w:rFonts w:ascii="宋体" w:hAnsi="宋体" w:hint="eastAsia"/>
          <w:bCs/>
          <w:sz w:val="28"/>
          <w:szCs w:val="28"/>
        </w:rPr>
        <w:t>板保温体系相比，保温砂浆保温体系的整体性更好，保温砂浆与墙体材料紧密结合成一个整体，外层砂浆与保温砂浆的结合力强，制作成本也较低。</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lastRenderedPageBreak/>
        <w:t>邮箱：</w:t>
      </w:r>
      <w:r>
        <w:rPr>
          <w:rFonts w:ascii="宋体" w:hAnsi="宋体"/>
          <w:bCs/>
          <w:sz w:val="28"/>
          <w:szCs w:val="28"/>
        </w:rPr>
        <w:t>baoyuehua@hotmail.com</w:t>
      </w:r>
    </w:p>
    <w:p w:rsidR="006B5338" w:rsidRDefault="006B5338" w:rsidP="005C2B86">
      <w:pPr>
        <w:pStyle w:val="10"/>
        <w:ind w:firstLine="562"/>
        <w:rPr>
          <w:rFonts w:ascii="宋体" w:cs="宋体"/>
          <w:b/>
          <w:bCs/>
          <w:sz w:val="28"/>
          <w:szCs w:val="28"/>
        </w:rPr>
      </w:pPr>
      <w:bookmarkStart w:id="59" w:name="_Toc179051561"/>
      <w:bookmarkStart w:id="60" w:name="_Toc179051834"/>
    </w:p>
    <w:p w:rsidR="006B5338" w:rsidRPr="00A0318B" w:rsidRDefault="006B5338" w:rsidP="005C2B86">
      <w:pPr>
        <w:pStyle w:val="10"/>
        <w:ind w:firstLine="562"/>
        <w:rPr>
          <w:rFonts w:ascii="宋体" w:cs="宋体"/>
          <w:b/>
          <w:bCs/>
          <w:sz w:val="28"/>
          <w:szCs w:val="28"/>
        </w:rPr>
      </w:pPr>
      <w:r w:rsidRPr="00A0318B">
        <w:rPr>
          <w:rFonts w:ascii="宋体" w:hAnsi="宋体" w:cs="宋体"/>
          <w:b/>
          <w:bCs/>
          <w:sz w:val="28"/>
          <w:szCs w:val="28"/>
        </w:rPr>
        <w:t>70</w:t>
      </w:r>
      <w:r w:rsidRPr="00A0318B">
        <w:rPr>
          <w:rFonts w:ascii="宋体" w:hAnsi="宋体" w:cs="宋体" w:hint="eastAsia"/>
          <w:b/>
          <w:bCs/>
          <w:sz w:val="28"/>
          <w:szCs w:val="28"/>
        </w:rPr>
        <w:t>、聚乙烯玻璃纤维增强材料</w:t>
      </w:r>
      <w:bookmarkEnd w:id="59"/>
      <w:bookmarkEnd w:id="60"/>
    </w:p>
    <w:p w:rsidR="006B5338" w:rsidRPr="002C120C"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A84F02">
        <w:rPr>
          <w:rFonts w:ascii="宋体" w:hAnsi="宋体" w:cs="宋体" w:hint="eastAsia"/>
          <w:sz w:val="28"/>
          <w:szCs w:val="28"/>
        </w:rPr>
        <w:t>上海交通大学</w:t>
      </w:r>
    </w:p>
    <w:p w:rsidR="006B5338" w:rsidRPr="002E1A6F" w:rsidRDefault="006B5338" w:rsidP="005C2B86">
      <w:pPr>
        <w:pStyle w:val="10"/>
        <w:ind w:firstLine="562"/>
        <w:rPr>
          <w:rFonts w:ascii="宋体"/>
          <w:b/>
          <w:bCs/>
          <w:sz w:val="28"/>
          <w:szCs w:val="28"/>
        </w:rPr>
      </w:pPr>
      <w:r w:rsidRPr="002E1A6F">
        <w:rPr>
          <w:rFonts w:ascii="宋体" w:hAnsi="宋体" w:hint="eastAsia"/>
          <w:b/>
          <w:bCs/>
          <w:sz w:val="28"/>
          <w:szCs w:val="28"/>
        </w:rPr>
        <w:t>成果简介：</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聚乙烯无臭，无毒，手感似蜡，具有优良的耐低温性能</w:t>
      </w:r>
      <w:r w:rsidRPr="00A84F02">
        <w:rPr>
          <w:rFonts w:ascii="宋体" w:hAnsi="宋体" w:cs="宋体"/>
          <w:sz w:val="28"/>
          <w:szCs w:val="28"/>
        </w:rPr>
        <w:t>(</w:t>
      </w:r>
      <w:r w:rsidRPr="00A84F02">
        <w:rPr>
          <w:rFonts w:ascii="宋体" w:hAnsi="宋体" w:cs="宋体" w:hint="eastAsia"/>
          <w:sz w:val="28"/>
          <w:szCs w:val="28"/>
        </w:rPr>
        <w:t>最低使用温度可达</w:t>
      </w:r>
      <w:r w:rsidRPr="00A84F02">
        <w:rPr>
          <w:rFonts w:ascii="宋体" w:hAnsi="宋体" w:cs="宋体"/>
          <w:sz w:val="28"/>
          <w:szCs w:val="28"/>
        </w:rPr>
        <w:t>-70</w:t>
      </w:r>
      <w:r w:rsidRPr="00A84F02">
        <w:rPr>
          <w:rFonts w:ascii="宋体" w:hAnsi="宋体" w:cs="宋体" w:hint="eastAsia"/>
          <w:sz w:val="28"/>
          <w:szCs w:val="28"/>
        </w:rPr>
        <w:t>～</w:t>
      </w:r>
      <w:r w:rsidRPr="00A84F02">
        <w:rPr>
          <w:rFonts w:ascii="宋体" w:hAnsi="宋体" w:cs="宋体"/>
          <w:sz w:val="28"/>
          <w:szCs w:val="28"/>
        </w:rPr>
        <w:t>-100</w:t>
      </w:r>
      <w:r w:rsidRPr="00A84F02">
        <w:rPr>
          <w:rFonts w:ascii="宋体" w:hAnsi="宋体" w:cs="宋体" w:hint="eastAsia"/>
          <w:sz w:val="28"/>
          <w:szCs w:val="28"/>
        </w:rPr>
        <w:t>℃</w:t>
      </w:r>
      <w:r w:rsidRPr="00A84F02">
        <w:rPr>
          <w:rFonts w:ascii="宋体" w:hAnsi="宋体" w:cs="宋体"/>
          <w:sz w:val="28"/>
          <w:szCs w:val="28"/>
        </w:rPr>
        <w:t>)</w:t>
      </w:r>
      <w:r w:rsidRPr="00A84F02">
        <w:rPr>
          <w:rFonts w:ascii="宋体" w:hAnsi="宋体" w:cs="宋体" w:hint="eastAsia"/>
          <w:sz w:val="28"/>
          <w:szCs w:val="28"/>
        </w:rPr>
        <w:t>，化学稳定性好，能耐大多数酸碱的侵蚀</w:t>
      </w:r>
      <w:r w:rsidRPr="00A84F02">
        <w:rPr>
          <w:rFonts w:ascii="宋体" w:hAnsi="宋体" w:cs="宋体"/>
          <w:sz w:val="28"/>
          <w:szCs w:val="28"/>
        </w:rPr>
        <w:t>(</w:t>
      </w:r>
      <w:r w:rsidRPr="00A84F02">
        <w:rPr>
          <w:rFonts w:ascii="宋体" w:hAnsi="宋体" w:cs="宋体" w:hint="eastAsia"/>
          <w:sz w:val="28"/>
          <w:szCs w:val="28"/>
        </w:rPr>
        <w:t>不耐具有氧化性质的酸</w:t>
      </w:r>
      <w:r w:rsidRPr="00A84F02">
        <w:rPr>
          <w:rFonts w:ascii="宋体" w:hAnsi="宋体" w:cs="宋体"/>
          <w:sz w:val="28"/>
          <w:szCs w:val="28"/>
        </w:rPr>
        <w:t>)</w:t>
      </w:r>
      <w:r w:rsidRPr="00A84F02">
        <w:rPr>
          <w:rFonts w:ascii="宋体" w:hAnsi="宋体" w:cs="宋体" w:hint="eastAsia"/>
          <w:sz w:val="28"/>
          <w:szCs w:val="28"/>
        </w:rPr>
        <w:t>，常温下不溶于一般溶剂，吸水性小，电绝缘性能优良；其缺点是力学强度不高，热变形温度很低，故不能承受较高的载荷。</w:t>
      </w:r>
      <w:r w:rsidRPr="00A84F02">
        <w:rPr>
          <w:rFonts w:ascii="宋体" w:hAnsi="宋体" w:cs="宋体"/>
          <w:sz w:val="28"/>
          <w:szCs w:val="28"/>
        </w:rPr>
        <w:t xml:space="preserve"> </w:t>
      </w:r>
      <w:r w:rsidRPr="00A84F02">
        <w:rPr>
          <w:rFonts w:ascii="宋体" w:hAnsi="宋体" w:cs="宋体" w:hint="eastAsia"/>
          <w:sz w:val="28"/>
          <w:szCs w:val="28"/>
        </w:rPr>
        <w:t>通过与玻纤复合后，材料的力学性能和热性能得到很大提高。</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技术指标</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聚乙烯玻璃纤维增强材料拉伸强度为</w:t>
      </w:r>
      <w:r w:rsidRPr="00A84F02">
        <w:rPr>
          <w:rFonts w:ascii="宋体" w:hAnsi="宋体" w:cs="宋体"/>
          <w:sz w:val="28"/>
          <w:szCs w:val="28"/>
        </w:rPr>
        <w:t>73MPa</w:t>
      </w:r>
      <w:r w:rsidRPr="00A84F02">
        <w:rPr>
          <w:rFonts w:ascii="宋体" w:hAnsi="宋体" w:cs="宋体" w:hint="eastAsia"/>
          <w:sz w:val="28"/>
          <w:szCs w:val="28"/>
        </w:rPr>
        <w:t>，冲击强度为</w:t>
      </w:r>
      <w:r w:rsidRPr="00A84F02">
        <w:rPr>
          <w:rFonts w:ascii="宋体" w:hAnsi="宋体" w:cs="宋体"/>
          <w:sz w:val="28"/>
          <w:szCs w:val="28"/>
        </w:rPr>
        <w:t xml:space="preserve">14KJ/m2, </w:t>
      </w:r>
      <w:r w:rsidRPr="00A84F02">
        <w:rPr>
          <w:rFonts w:ascii="宋体" w:hAnsi="宋体" w:cs="宋体" w:hint="eastAsia"/>
          <w:sz w:val="28"/>
          <w:szCs w:val="28"/>
        </w:rPr>
        <w:t>热变形温度为</w:t>
      </w:r>
      <w:r w:rsidRPr="00A84F02">
        <w:rPr>
          <w:rFonts w:ascii="宋体" w:hAnsi="宋体" w:cs="宋体"/>
          <w:sz w:val="28"/>
          <w:szCs w:val="28"/>
        </w:rPr>
        <w:t>130</w:t>
      </w:r>
      <w:r w:rsidRPr="00A84F02">
        <w:rPr>
          <w:rFonts w:ascii="宋体" w:hAnsi="宋体" w:cs="宋体" w:hint="eastAsia"/>
          <w:sz w:val="28"/>
          <w:szCs w:val="28"/>
        </w:rPr>
        <w:t>℃，其性能可以与工程塑料尼龙相当。</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应用领域</w:t>
      </w:r>
      <w:r>
        <w:rPr>
          <w:rFonts w:ascii="宋体" w:hAnsi="宋体" w:cs="宋体"/>
          <w:bCs/>
          <w:sz w:val="28"/>
          <w:szCs w:val="28"/>
        </w:rPr>
        <w:t>:</w:t>
      </w:r>
      <w:r w:rsidRPr="00A84F02">
        <w:rPr>
          <w:rFonts w:ascii="宋体" w:hAnsi="宋体" w:cs="宋体" w:hint="eastAsia"/>
          <w:sz w:val="28"/>
          <w:szCs w:val="28"/>
        </w:rPr>
        <w:t>材料管道</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技术领域</w:t>
      </w:r>
      <w:r>
        <w:rPr>
          <w:rFonts w:ascii="宋体" w:hAnsi="宋体" w:cs="宋体"/>
          <w:bCs/>
          <w:sz w:val="28"/>
          <w:szCs w:val="28"/>
        </w:rPr>
        <w:t>:</w:t>
      </w:r>
      <w:r w:rsidRPr="00A84F02">
        <w:rPr>
          <w:rFonts w:ascii="宋体" w:hAnsi="宋体" w:cs="宋体" w:hint="eastAsia"/>
          <w:sz w:val="28"/>
          <w:szCs w:val="28"/>
        </w:rPr>
        <w:t>新材料</w:t>
      </w:r>
    </w:p>
    <w:p w:rsidR="006B5338" w:rsidRDefault="006B5338" w:rsidP="005C2B86">
      <w:pPr>
        <w:spacing w:line="360" w:lineRule="auto"/>
        <w:ind w:firstLineChars="200" w:firstLine="562"/>
        <w:rPr>
          <w:rFonts w:ascii="宋体"/>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r>
        <w:rPr>
          <w:rFonts w:ascii="宋体" w:hAnsi="宋体" w:cs="宋体" w:hint="eastAsia"/>
          <w:sz w:val="28"/>
          <w:szCs w:val="28"/>
        </w:rPr>
        <w:t>，</w:t>
      </w:r>
      <w:r w:rsidRPr="00A84F02">
        <w:rPr>
          <w:rFonts w:ascii="宋体" w:hAnsi="宋体" w:cs="宋体" w:hint="eastAsia"/>
          <w:sz w:val="28"/>
          <w:szCs w:val="28"/>
        </w:rPr>
        <w:t>邮编：</w:t>
      </w:r>
      <w:r w:rsidRPr="00A84F02">
        <w:rPr>
          <w:rFonts w:ascii="宋体" w:hAnsi="宋体" w:cs="宋体"/>
          <w:sz w:val="28"/>
          <w:szCs w:val="28"/>
        </w:rPr>
        <w:t>410205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lastRenderedPageBreak/>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Default="006B5338" w:rsidP="005C2B86">
      <w:pPr>
        <w:spacing w:line="360" w:lineRule="auto"/>
        <w:ind w:firstLineChars="200" w:firstLine="560"/>
        <w:rPr>
          <w:rFonts w:ascii="宋体" w:cs="宋体"/>
          <w:b/>
          <w:sz w:val="28"/>
          <w:szCs w:val="28"/>
        </w:rPr>
      </w:pPr>
      <w:r>
        <w:rPr>
          <w:rFonts w:ascii="宋体" w:hAnsi="宋体" w:cs="宋体"/>
          <w:sz w:val="28"/>
          <w:szCs w:val="28"/>
        </w:rPr>
        <w:t>E-mail</w:t>
      </w:r>
      <w:r w:rsidRPr="00A84F02">
        <w:rPr>
          <w:rFonts w:ascii="宋体" w:hAnsi="宋体" w:cs="宋体" w:hint="eastAsia"/>
          <w:sz w:val="28"/>
          <w:szCs w:val="28"/>
        </w:rPr>
        <w:t>：</w:t>
      </w:r>
      <w:r w:rsidRPr="00667790">
        <w:rPr>
          <w:rFonts w:ascii="宋体" w:hAnsi="宋体" w:cs="宋体"/>
          <w:color w:val="000000"/>
          <w:sz w:val="28"/>
          <w:szCs w:val="28"/>
        </w:rPr>
        <w:t>zhonghuilin-gogo@163.com</w:t>
      </w:r>
    </w:p>
    <w:p w:rsidR="006B5338" w:rsidRDefault="006B5338" w:rsidP="005C2B86">
      <w:pPr>
        <w:ind w:firstLineChars="200" w:firstLine="560"/>
        <w:jc w:val="left"/>
        <w:rPr>
          <w:rFonts w:ascii="宋体"/>
          <w:bCs/>
          <w:sz w:val="28"/>
          <w:szCs w:val="28"/>
        </w:rPr>
      </w:pPr>
    </w:p>
    <w:p w:rsidR="006B5338" w:rsidRPr="008F3EB0" w:rsidRDefault="006B5338" w:rsidP="005C2B86">
      <w:pPr>
        <w:pStyle w:val="10"/>
        <w:ind w:firstLine="562"/>
        <w:rPr>
          <w:rFonts w:ascii="宋体" w:cs="宋体"/>
          <w:b/>
          <w:bCs/>
          <w:sz w:val="28"/>
          <w:szCs w:val="28"/>
        </w:rPr>
      </w:pPr>
      <w:bookmarkStart w:id="61" w:name="_Toc179051562"/>
      <w:bookmarkStart w:id="62" w:name="_Toc179051835"/>
      <w:r w:rsidRPr="008F3EB0">
        <w:rPr>
          <w:rFonts w:ascii="宋体" w:hAnsi="宋体" w:cs="宋体"/>
          <w:b/>
          <w:bCs/>
          <w:sz w:val="28"/>
          <w:szCs w:val="28"/>
        </w:rPr>
        <w:t>71</w:t>
      </w:r>
      <w:r w:rsidRPr="008F3EB0">
        <w:rPr>
          <w:rFonts w:ascii="宋体" w:hAnsi="宋体" w:cs="宋体" w:hint="eastAsia"/>
          <w:b/>
          <w:bCs/>
          <w:sz w:val="28"/>
          <w:szCs w:val="28"/>
        </w:rPr>
        <w:t>、可挤出吹塑的高韧性尼龙复合材料</w:t>
      </w:r>
      <w:bookmarkEnd w:id="61"/>
      <w:bookmarkEnd w:id="62"/>
    </w:p>
    <w:p w:rsidR="006B5338" w:rsidRPr="002C120C"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A84F02">
        <w:rPr>
          <w:rFonts w:ascii="宋体" w:hAnsi="宋体" w:cs="宋体" w:hint="eastAsia"/>
          <w:sz w:val="28"/>
          <w:szCs w:val="28"/>
        </w:rPr>
        <w:t>上海交通大学</w:t>
      </w:r>
    </w:p>
    <w:p w:rsidR="006B5338" w:rsidRPr="002E1A6F" w:rsidRDefault="006B5338" w:rsidP="005C2B86">
      <w:pPr>
        <w:pStyle w:val="10"/>
        <w:ind w:firstLine="562"/>
        <w:rPr>
          <w:rFonts w:ascii="宋体"/>
          <w:b/>
          <w:bCs/>
          <w:sz w:val="28"/>
          <w:szCs w:val="28"/>
        </w:rPr>
      </w:pPr>
      <w:r w:rsidRPr="002E1A6F">
        <w:rPr>
          <w:rFonts w:ascii="宋体" w:hAnsi="宋体" w:hint="eastAsia"/>
          <w:b/>
          <w:bCs/>
          <w:sz w:val="28"/>
          <w:szCs w:val="28"/>
        </w:rPr>
        <w:t>成果简介：</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聚酰胺俗称尼龙</w:t>
      </w:r>
      <w:r w:rsidRPr="00A84F02">
        <w:rPr>
          <w:rFonts w:ascii="宋体" w:hAnsi="宋体" w:cs="宋体"/>
          <w:sz w:val="28"/>
          <w:szCs w:val="28"/>
        </w:rPr>
        <w:t xml:space="preserve">(PA), </w:t>
      </w:r>
      <w:r w:rsidRPr="00A84F02">
        <w:rPr>
          <w:rFonts w:ascii="宋体" w:hAnsi="宋体" w:cs="宋体" w:hint="eastAsia"/>
          <w:sz w:val="28"/>
          <w:szCs w:val="28"/>
        </w:rPr>
        <w:t>居五大通用工程塑料之首。由于其具有力学强度较高、熔点高、耐磨、耐油、耐一般溶剂</w:t>
      </w:r>
      <w:r w:rsidRPr="00A84F02">
        <w:rPr>
          <w:rFonts w:ascii="宋体" w:hAnsi="宋体" w:cs="宋体"/>
          <w:sz w:val="28"/>
          <w:szCs w:val="28"/>
        </w:rPr>
        <w:t>(</w:t>
      </w:r>
      <w:r w:rsidRPr="00A84F02">
        <w:rPr>
          <w:rFonts w:ascii="宋体" w:hAnsi="宋体" w:cs="宋体" w:hint="eastAsia"/>
          <w:sz w:val="28"/>
          <w:szCs w:val="28"/>
        </w:rPr>
        <w:t>除强酸外</w:t>
      </w:r>
      <w:r w:rsidRPr="00A84F02">
        <w:rPr>
          <w:rFonts w:ascii="宋体" w:hAnsi="宋体" w:cs="宋体"/>
          <w:sz w:val="28"/>
          <w:szCs w:val="28"/>
        </w:rPr>
        <w:t xml:space="preserve">) </w:t>
      </w:r>
      <w:r w:rsidRPr="00A84F02">
        <w:rPr>
          <w:rFonts w:ascii="宋体" w:hAnsi="宋体" w:cs="宋体" w:hint="eastAsia"/>
          <w:sz w:val="28"/>
          <w:szCs w:val="28"/>
        </w:rPr>
        <w:t>、耐热、自润滑性好等优点</w:t>
      </w:r>
      <w:r w:rsidRPr="00A84F02">
        <w:rPr>
          <w:rFonts w:ascii="宋体" w:hAnsi="宋体" w:cs="宋体"/>
          <w:sz w:val="28"/>
          <w:szCs w:val="28"/>
        </w:rPr>
        <w:t xml:space="preserve">, </w:t>
      </w:r>
      <w:r w:rsidRPr="00A84F02">
        <w:rPr>
          <w:rFonts w:ascii="宋体" w:hAnsi="宋体" w:cs="宋体" w:hint="eastAsia"/>
          <w:sz w:val="28"/>
          <w:szCs w:val="28"/>
        </w:rPr>
        <w:t>是产量最大的工程塑料。</w:t>
      </w:r>
      <w:r w:rsidRPr="00A84F02">
        <w:rPr>
          <w:rFonts w:ascii="宋体" w:hAnsi="宋体" w:cs="宋体"/>
          <w:sz w:val="28"/>
          <w:szCs w:val="28"/>
        </w:rPr>
        <w:t xml:space="preserve"> </w:t>
      </w:r>
      <w:r w:rsidRPr="00A84F02">
        <w:rPr>
          <w:rFonts w:ascii="宋体" w:hAnsi="宋体" w:cs="宋体" w:hint="eastAsia"/>
          <w:sz w:val="28"/>
          <w:szCs w:val="28"/>
        </w:rPr>
        <w:t>另外，尼龙具有很好的阻隔性，如果作为汽油、化学药品的包装容器是很有用的，但通常的尼龙由于分子量不高，熔体强度低，粘度小，而难于挤出和吹塑，而且还存在着干态或低温下冲击强度低，这也使其应用和加工方法受到限制。通过研究我们制备了性能优异的可以挤出或吹塑的尼龙材料，其冲击强度为</w:t>
      </w:r>
      <w:r w:rsidRPr="00A84F02">
        <w:rPr>
          <w:rFonts w:ascii="宋体" w:hAnsi="宋体" w:cs="宋体"/>
          <w:sz w:val="28"/>
          <w:szCs w:val="28"/>
        </w:rPr>
        <w:t>55KJ/m2(</w:t>
      </w:r>
      <w:r w:rsidRPr="00A84F02">
        <w:rPr>
          <w:rFonts w:ascii="宋体" w:hAnsi="宋体" w:cs="宋体" w:hint="eastAsia"/>
          <w:sz w:val="28"/>
          <w:szCs w:val="28"/>
        </w:rPr>
        <w:t>比纯尼龙</w:t>
      </w:r>
      <w:r w:rsidRPr="00A84F02">
        <w:rPr>
          <w:rFonts w:ascii="宋体" w:hAnsi="宋体" w:cs="宋体"/>
          <w:sz w:val="28"/>
          <w:szCs w:val="28"/>
        </w:rPr>
        <w:t>6</w:t>
      </w:r>
      <w:r w:rsidRPr="00A84F02">
        <w:rPr>
          <w:rFonts w:ascii="宋体" w:hAnsi="宋体" w:cs="宋体" w:hint="eastAsia"/>
          <w:sz w:val="28"/>
          <w:szCs w:val="28"/>
        </w:rPr>
        <w:t>高出</w:t>
      </w:r>
      <w:r w:rsidRPr="00A84F02">
        <w:rPr>
          <w:rFonts w:ascii="宋体" w:hAnsi="宋体" w:cs="宋体"/>
          <w:sz w:val="28"/>
          <w:szCs w:val="28"/>
        </w:rPr>
        <w:t>4</w:t>
      </w:r>
      <w:r w:rsidRPr="00A84F02">
        <w:rPr>
          <w:rFonts w:ascii="宋体" w:hAnsi="宋体" w:cs="宋体" w:hint="eastAsia"/>
          <w:sz w:val="28"/>
          <w:szCs w:val="28"/>
        </w:rPr>
        <w:t>倍</w:t>
      </w:r>
      <w:r w:rsidRPr="00A84F02">
        <w:rPr>
          <w:rFonts w:ascii="宋体" w:hAnsi="宋体" w:cs="宋体"/>
          <w:sz w:val="28"/>
          <w:szCs w:val="28"/>
        </w:rPr>
        <w:t>)</w:t>
      </w:r>
      <w:r w:rsidRPr="00A84F02">
        <w:rPr>
          <w:rFonts w:ascii="宋体" w:hAnsi="宋体" w:cs="宋体" w:hint="eastAsia"/>
          <w:sz w:val="28"/>
          <w:szCs w:val="28"/>
        </w:rPr>
        <w:t>，低温冲击强度</w:t>
      </w:r>
      <w:r w:rsidRPr="00A84F02">
        <w:rPr>
          <w:rFonts w:ascii="宋体" w:hAnsi="宋体" w:cs="宋体"/>
          <w:sz w:val="28"/>
          <w:szCs w:val="28"/>
        </w:rPr>
        <w:t>12.455KJ/m2(</w:t>
      </w:r>
      <w:r w:rsidRPr="00A84F02">
        <w:rPr>
          <w:rFonts w:ascii="宋体" w:hAnsi="宋体" w:cs="宋体" w:hint="eastAsia"/>
          <w:sz w:val="28"/>
          <w:szCs w:val="28"/>
        </w:rPr>
        <w:t>比纯尼龙</w:t>
      </w:r>
      <w:r w:rsidRPr="00A84F02">
        <w:rPr>
          <w:rFonts w:ascii="宋体" w:hAnsi="宋体" w:cs="宋体"/>
          <w:sz w:val="28"/>
          <w:szCs w:val="28"/>
        </w:rPr>
        <w:t>6</w:t>
      </w:r>
      <w:r w:rsidRPr="00A84F02">
        <w:rPr>
          <w:rFonts w:ascii="宋体" w:hAnsi="宋体" w:cs="宋体" w:hint="eastAsia"/>
          <w:sz w:val="28"/>
          <w:szCs w:val="28"/>
        </w:rPr>
        <w:t>高出</w:t>
      </w:r>
      <w:r w:rsidRPr="00A84F02">
        <w:rPr>
          <w:rFonts w:ascii="宋体" w:hAnsi="宋体" w:cs="宋体"/>
          <w:sz w:val="28"/>
          <w:szCs w:val="28"/>
        </w:rPr>
        <w:t>2</w:t>
      </w:r>
      <w:r w:rsidRPr="00A84F02">
        <w:rPr>
          <w:rFonts w:ascii="宋体" w:hAnsi="宋体" w:cs="宋体" w:hint="eastAsia"/>
          <w:sz w:val="28"/>
          <w:szCs w:val="28"/>
        </w:rPr>
        <w:t>倍</w:t>
      </w:r>
      <w:r w:rsidRPr="00A84F02">
        <w:rPr>
          <w:rFonts w:ascii="宋体" w:hAnsi="宋体" w:cs="宋体"/>
          <w:sz w:val="28"/>
          <w:szCs w:val="28"/>
        </w:rPr>
        <w:t>)</w:t>
      </w:r>
      <w:r w:rsidRPr="00A84F02">
        <w:rPr>
          <w:rFonts w:ascii="宋体" w:hAnsi="宋体" w:cs="宋体" w:hint="eastAsia"/>
          <w:sz w:val="28"/>
          <w:szCs w:val="28"/>
        </w:rPr>
        <w:t>。</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技术指标</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尼龙材料，其冲击强度为</w:t>
      </w:r>
      <w:r w:rsidRPr="00A84F02">
        <w:rPr>
          <w:rFonts w:ascii="宋体" w:hAnsi="宋体" w:cs="宋体"/>
          <w:sz w:val="28"/>
          <w:szCs w:val="28"/>
        </w:rPr>
        <w:t>55KJ/m2(</w:t>
      </w:r>
      <w:r w:rsidRPr="00A84F02">
        <w:rPr>
          <w:rFonts w:ascii="宋体" w:hAnsi="宋体" w:cs="宋体" w:hint="eastAsia"/>
          <w:sz w:val="28"/>
          <w:szCs w:val="28"/>
        </w:rPr>
        <w:t>比纯尼龙</w:t>
      </w:r>
      <w:r w:rsidRPr="00A84F02">
        <w:rPr>
          <w:rFonts w:ascii="宋体" w:hAnsi="宋体" w:cs="宋体"/>
          <w:sz w:val="28"/>
          <w:szCs w:val="28"/>
        </w:rPr>
        <w:t>6</w:t>
      </w:r>
      <w:r w:rsidRPr="00A84F02">
        <w:rPr>
          <w:rFonts w:ascii="宋体" w:hAnsi="宋体" w:cs="宋体" w:hint="eastAsia"/>
          <w:sz w:val="28"/>
          <w:szCs w:val="28"/>
        </w:rPr>
        <w:t>高出</w:t>
      </w:r>
      <w:r w:rsidRPr="00A84F02">
        <w:rPr>
          <w:rFonts w:ascii="宋体" w:hAnsi="宋体" w:cs="宋体"/>
          <w:sz w:val="28"/>
          <w:szCs w:val="28"/>
        </w:rPr>
        <w:t>4</w:t>
      </w:r>
      <w:r w:rsidRPr="00A84F02">
        <w:rPr>
          <w:rFonts w:ascii="宋体" w:hAnsi="宋体" w:cs="宋体" w:hint="eastAsia"/>
          <w:sz w:val="28"/>
          <w:szCs w:val="28"/>
        </w:rPr>
        <w:t>倍</w:t>
      </w:r>
      <w:r w:rsidRPr="00A84F02">
        <w:rPr>
          <w:rFonts w:ascii="宋体" w:hAnsi="宋体" w:cs="宋体"/>
          <w:sz w:val="28"/>
          <w:szCs w:val="28"/>
        </w:rPr>
        <w:t>)</w:t>
      </w:r>
      <w:r w:rsidRPr="00A84F02">
        <w:rPr>
          <w:rFonts w:ascii="宋体" w:hAnsi="宋体" w:cs="宋体" w:hint="eastAsia"/>
          <w:sz w:val="28"/>
          <w:szCs w:val="28"/>
        </w:rPr>
        <w:t>，低温冲击强度</w:t>
      </w:r>
      <w:r w:rsidRPr="00A84F02">
        <w:rPr>
          <w:rFonts w:ascii="宋体" w:hAnsi="宋体" w:cs="宋体"/>
          <w:sz w:val="28"/>
          <w:szCs w:val="28"/>
        </w:rPr>
        <w:t>12.455KJ/m2(</w:t>
      </w:r>
      <w:r w:rsidRPr="00A84F02">
        <w:rPr>
          <w:rFonts w:ascii="宋体" w:hAnsi="宋体" w:cs="宋体" w:hint="eastAsia"/>
          <w:sz w:val="28"/>
          <w:szCs w:val="28"/>
        </w:rPr>
        <w:t>比纯尼龙</w:t>
      </w:r>
      <w:r w:rsidRPr="00A84F02">
        <w:rPr>
          <w:rFonts w:ascii="宋体" w:hAnsi="宋体" w:cs="宋体"/>
          <w:sz w:val="28"/>
          <w:szCs w:val="28"/>
        </w:rPr>
        <w:t>6</w:t>
      </w:r>
      <w:r w:rsidRPr="00A84F02">
        <w:rPr>
          <w:rFonts w:ascii="宋体" w:hAnsi="宋体" w:cs="宋体" w:hint="eastAsia"/>
          <w:sz w:val="28"/>
          <w:szCs w:val="28"/>
        </w:rPr>
        <w:t>高出</w:t>
      </w:r>
      <w:r w:rsidRPr="00A84F02">
        <w:rPr>
          <w:rFonts w:ascii="宋体" w:hAnsi="宋体" w:cs="宋体"/>
          <w:sz w:val="28"/>
          <w:szCs w:val="28"/>
        </w:rPr>
        <w:t>2</w:t>
      </w:r>
      <w:r w:rsidRPr="00A84F02">
        <w:rPr>
          <w:rFonts w:ascii="宋体" w:hAnsi="宋体" w:cs="宋体" w:hint="eastAsia"/>
          <w:sz w:val="28"/>
          <w:szCs w:val="28"/>
        </w:rPr>
        <w:t>倍</w:t>
      </w:r>
      <w:r w:rsidRPr="00A84F02">
        <w:rPr>
          <w:rFonts w:ascii="宋体" w:hAnsi="宋体" w:cs="宋体"/>
          <w:sz w:val="28"/>
          <w:szCs w:val="28"/>
        </w:rPr>
        <w:t>)</w:t>
      </w:r>
      <w:r w:rsidRPr="00A84F02">
        <w:rPr>
          <w:rFonts w:ascii="宋体" w:hAnsi="宋体" w:cs="宋体" w:hint="eastAsia"/>
          <w:sz w:val="28"/>
          <w:szCs w:val="28"/>
        </w:rPr>
        <w:t>。</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应用领域</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可广泛用于汽车、电子电气、包装、机械、家具、建材、运动和休闲用品、生活用品、玩具等行业，如用作汽车燃油箱、农药瓶、药</w:t>
      </w:r>
      <w:r w:rsidRPr="00A84F02">
        <w:rPr>
          <w:rFonts w:ascii="宋体" w:hAnsi="宋体" w:cs="宋体" w:hint="eastAsia"/>
          <w:sz w:val="28"/>
          <w:szCs w:val="28"/>
        </w:rPr>
        <w:lastRenderedPageBreak/>
        <w:t>品瓶、涂改液瓶等。</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技术领域</w:t>
      </w:r>
      <w:r>
        <w:rPr>
          <w:rFonts w:ascii="宋体" w:hAnsi="宋体" w:cs="宋体"/>
          <w:bCs/>
          <w:sz w:val="28"/>
          <w:szCs w:val="28"/>
        </w:rPr>
        <w:t>:</w:t>
      </w:r>
      <w:r w:rsidRPr="00A84F02">
        <w:rPr>
          <w:rFonts w:ascii="宋体" w:hAnsi="宋体" w:cs="宋体" w:hint="eastAsia"/>
          <w:sz w:val="28"/>
          <w:szCs w:val="28"/>
        </w:rPr>
        <w:t>新材料</w:t>
      </w:r>
    </w:p>
    <w:p w:rsidR="006B5338" w:rsidRPr="00A84F02" w:rsidRDefault="006B5338" w:rsidP="005C2B86">
      <w:pPr>
        <w:spacing w:line="360" w:lineRule="auto"/>
        <w:ind w:firstLineChars="200" w:firstLine="562"/>
        <w:rPr>
          <w:rFonts w:ascii="宋体" w:cs="宋体"/>
          <w:b/>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r>
        <w:rPr>
          <w:rFonts w:ascii="宋体" w:hAnsi="宋体" w:cs="宋体" w:hint="eastAsia"/>
          <w:sz w:val="28"/>
          <w:szCs w:val="28"/>
        </w:rPr>
        <w:t>，</w:t>
      </w:r>
      <w:r w:rsidRPr="00A84F02">
        <w:rPr>
          <w:rFonts w:ascii="宋体" w:hAnsi="宋体" w:cs="宋体" w:hint="eastAsia"/>
          <w:sz w:val="28"/>
          <w:szCs w:val="28"/>
        </w:rPr>
        <w:t>邮编：</w:t>
      </w:r>
      <w:r w:rsidRPr="00A84F02">
        <w:rPr>
          <w:rFonts w:ascii="宋体" w:hAnsi="宋体" w:cs="宋体"/>
          <w:sz w:val="28"/>
          <w:szCs w:val="28"/>
        </w:rPr>
        <w:t>410205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Default="006B5338" w:rsidP="005C2B86">
      <w:pPr>
        <w:ind w:firstLineChars="200" w:firstLine="560"/>
      </w:pPr>
      <w:r>
        <w:rPr>
          <w:rFonts w:ascii="宋体" w:hAnsi="宋体" w:cs="宋体"/>
          <w:sz w:val="28"/>
          <w:szCs w:val="28"/>
        </w:rPr>
        <w:t>E-mail</w:t>
      </w:r>
      <w:r w:rsidRPr="00A84F02">
        <w:rPr>
          <w:rFonts w:ascii="宋体" w:hAnsi="宋体" w:cs="宋体" w:hint="eastAsia"/>
          <w:sz w:val="28"/>
          <w:szCs w:val="28"/>
        </w:rPr>
        <w:t>：</w:t>
      </w:r>
      <w:r w:rsidRPr="00667790">
        <w:rPr>
          <w:rFonts w:ascii="宋体" w:hAnsi="宋体" w:cs="宋体"/>
          <w:color w:val="000000"/>
          <w:sz w:val="28"/>
          <w:szCs w:val="28"/>
        </w:rPr>
        <w:t>zhonghuilin-gogo@163.com</w:t>
      </w:r>
    </w:p>
    <w:p w:rsidR="006B5338" w:rsidRDefault="006B5338" w:rsidP="005C2B86">
      <w:pPr>
        <w:ind w:firstLineChars="200" w:firstLine="560"/>
        <w:jc w:val="left"/>
        <w:rPr>
          <w:rFonts w:ascii="宋体"/>
          <w:bCs/>
          <w:sz w:val="28"/>
          <w:szCs w:val="28"/>
        </w:rPr>
      </w:pPr>
    </w:p>
    <w:p w:rsidR="006B5338" w:rsidRPr="00891DB8" w:rsidRDefault="006B5338" w:rsidP="005C2B86">
      <w:pPr>
        <w:pStyle w:val="1"/>
        <w:spacing w:line="360" w:lineRule="auto"/>
        <w:ind w:firstLineChars="200" w:firstLine="562"/>
        <w:rPr>
          <w:rFonts w:ascii="宋体" w:eastAsia="宋体"/>
          <w:b/>
          <w:bCs/>
          <w:szCs w:val="28"/>
        </w:rPr>
      </w:pPr>
      <w:r w:rsidRPr="00891DB8">
        <w:rPr>
          <w:rFonts w:ascii="宋体" w:eastAsia="宋体"/>
          <w:b/>
          <w:bCs/>
          <w:szCs w:val="28"/>
        </w:rPr>
        <w:t>72</w:t>
      </w:r>
      <w:r w:rsidRPr="00891DB8">
        <w:rPr>
          <w:rFonts w:ascii="宋体" w:eastAsia="宋体" w:hint="eastAsia"/>
          <w:b/>
          <w:bCs/>
          <w:szCs w:val="28"/>
        </w:rPr>
        <w:t>、</w:t>
      </w:r>
      <w:r w:rsidRPr="00891DB8">
        <w:rPr>
          <w:rFonts w:ascii="Times New Roman" w:eastAsia="宋体" w:hAnsi="Times New Roman" w:hint="eastAsia"/>
          <w:b/>
          <w:szCs w:val="28"/>
        </w:rPr>
        <w:t>可视化交互装配工艺规划及信息管理系统</w:t>
      </w:r>
    </w:p>
    <w:p w:rsidR="006B5338" w:rsidRPr="00C01A21" w:rsidRDefault="006B5338" w:rsidP="005C2B86">
      <w:pPr>
        <w:ind w:firstLineChars="196" w:firstLine="551"/>
      </w:pPr>
      <w:r w:rsidRPr="00FE409C">
        <w:rPr>
          <w:rFonts w:ascii="宋体" w:hAnsi="宋体" w:hint="eastAsia"/>
          <w:b/>
          <w:bCs/>
          <w:sz w:val="28"/>
          <w:szCs w:val="28"/>
        </w:rPr>
        <w:t>成果拥有单位：</w:t>
      </w:r>
      <w:r w:rsidRPr="007C29E4">
        <w:rPr>
          <w:rFonts w:ascii="Times New Roman" w:hAnsi="Times New Roman" w:hint="eastAsia"/>
          <w:sz w:val="28"/>
          <w:szCs w:val="28"/>
        </w:rPr>
        <w:t>北京理工大学</w:t>
      </w:r>
    </w:p>
    <w:p w:rsidR="006B5338" w:rsidRPr="00E73BD8" w:rsidRDefault="006B5338" w:rsidP="005C2B86">
      <w:pPr>
        <w:ind w:firstLineChars="200" w:firstLine="562"/>
        <w:rPr>
          <w:rFonts w:ascii="Times New Roman" w:hAnsi="Times New Roman"/>
          <w:b/>
          <w:sz w:val="28"/>
          <w:szCs w:val="28"/>
        </w:rPr>
      </w:pPr>
      <w:r w:rsidRPr="00E73BD8">
        <w:rPr>
          <w:rFonts w:ascii="Times New Roman" w:hAnsi="Times New Roman" w:hint="eastAsia"/>
          <w:b/>
          <w:sz w:val="28"/>
          <w:szCs w:val="28"/>
        </w:rPr>
        <w:t>成果简介：</w:t>
      </w:r>
    </w:p>
    <w:p w:rsidR="006B5338" w:rsidRPr="00E73BD8" w:rsidRDefault="006B5338" w:rsidP="005C2B86">
      <w:pPr>
        <w:ind w:firstLineChars="200" w:firstLine="560"/>
        <w:rPr>
          <w:rFonts w:ascii="Times New Roman" w:hAnsi="Times New Roman"/>
          <w:sz w:val="28"/>
          <w:szCs w:val="28"/>
        </w:rPr>
      </w:pPr>
      <w:r w:rsidRPr="00E73BD8">
        <w:rPr>
          <w:rFonts w:ascii="Times New Roman" w:hAnsi="Times New Roman" w:hint="eastAsia"/>
          <w:bCs/>
          <w:sz w:val="28"/>
          <w:szCs w:val="28"/>
        </w:rPr>
        <w:t>本项目通过建立一个基于虚拟现实技术的计算机装配工艺规划仿真分析环境，利用产品的</w:t>
      </w:r>
      <w:r w:rsidRPr="00E73BD8">
        <w:rPr>
          <w:rFonts w:ascii="Times New Roman" w:hAnsi="Times New Roman"/>
          <w:bCs/>
          <w:sz w:val="28"/>
          <w:szCs w:val="28"/>
        </w:rPr>
        <w:t>CAD</w:t>
      </w:r>
      <w:r w:rsidRPr="00E73BD8">
        <w:rPr>
          <w:rFonts w:ascii="Times New Roman" w:hAnsi="Times New Roman" w:hint="eastAsia"/>
          <w:bCs/>
          <w:sz w:val="28"/>
          <w:szCs w:val="28"/>
        </w:rPr>
        <w:t>模型，在不制造实际模型的情况下，由装配工艺规划人员在计算机环境中对产品的装配工艺过程进行交互式的定义和分析，包括建立产品各组成零部件的装配顺序，空间装配路径，编制工艺文档，并分析装配过程中的装配精度和装配机构运动，从而大幅减少装配工艺规划周期和成本，同时，系统提供装配工艺过程动画录制功能，将规划好的装配工艺以三维动画形式纪录下来，并可以通过安装在装配现场的浏览终端，展示给装配人员，以</w:t>
      </w:r>
      <w:r w:rsidRPr="00E73BD8">
        <w:rPr>
          <w:rFonts w:ascii="Times New Roman" w:hAnsi="Times New Roman"/>
          <w:bCs/>
          <w:sz w:val="28"/>
          <w:szCs w:val="28"/>
        </w:rPr>
        <w:t>3</w:t>
      </w:r>
      <w:r w:rsidRPr="00E73BD8">
        <w:rPr>
          <w:rFonts w:ascii="Times New Roman" w:hAnsi="Times New Roman" w:hint="eastAsia"/>
          <w:bCs/>
          <w:sz w:val="28"/>
          <w:szCs w:val="28"/>
        </w:rPr>
        <w:t>维工艺来指导</w:t>
      </w:r>
      <w:r w:rsidRPr="00E73BD8">
        <w:rPr>
          <w:rFonts w:ascii="Times New Roman" w:hAnsi="Times New Roman"/>
          <w:bCs/>
          <w:sz w:val="28"/>
          <w:szCs w:val="28"/>
        </w:rPr>
        <w:t>3</w:t>
      </w:r>
      <w:r w:rsidRPr="00E73BD8">
        <w:rPr>
          <w:rFonts w:ascii="Times New Roman" w:hAnsi="Times New Roman" w:hint="eastAsia"/>
          <w:bCs/>
          <w:sz w:val="28"/>
          <w:szCs w:val="28"/>
        </w:rPr>
        <w:t>维装配，从而使装配人员能更加直观、准确、高效地</w:t>
      </w:r>
      <w:r w:rsidRPr="00E73BD8">
        <w:rPr>
          <w:rFonts w:ascii="Times New Roman" w:hAnsi="Times New Roman" w:hint="eastAsia"/>
          <w:bCs/>
          <w:sz w:val="28"/>
          <w:szCs w:val="28"/>
        </w:rPr>
        <w:lastRenderedPageBreak/>
        <w:t>完成装配工作，提高装配质量和效率，降低时间和成本。</w:t>
      </w:r>
      <w:r w:rsidRPr="00E73BD8">
        <w:rPr>
          <w:rFonts w:ascii="Times New Roman" w:hAnsi="Times New Roman" w:hint="eastAsia"/>
          <w:sz w:val="28"/>
          <w:szCs w:val="28"/>
        </w:rPr>
        <w:t>应用范围：适用于军工、汽车、造船、机械设备、机车、家用电器等以组装为主要工序的相关制造行业。提供与目前流行的</w:t>
      </w:r>
      <w:r w:rsidRPr="00E73BD8">
        <w:rPr>
          <w:rFonts w:ascii="Times New Roman" w:hAnsi="Times New Roman"/>
          <w:sz w:val="28"/>
          <w:szCs w:val="28"/>
        </w:rPr>
        <w:t>CAD</w:t>
      </w:r>
      <w:r w:rsidRPr="00E73BD8">
        <w:rPr>
          <w:rFonts w:ascii="Times New Roman" w:hAnsi="Times New Roman" w:hint="eastAsia"/>
          <w:sz w:val="28"/>
          <w:szCs w:val="28"/>
        </w:rPr>
        <w:t>系统的模型转换接口；基于虚拟现实技术的人机交互装配工艺规划环境，提供交互式零部件装配过程定义、实时动态干涉检测、零部件装配约束识别、装配轨迹规划、装配过程动画和机构运动仿真等相关技术工具；装配知识辅助，提供与特定行业相关的可扩充的装配知识库和装配工艺辅助决策机制；装配公差的分析与综合及带公差的装配仿真，并可以实现基于实际零部件加工尺寸的零部件选配；装配现场的</w:t>
      </w:r>
      <w:r w:rsidRPr="00E73BD8">
        <w:rPr>
          <w:rFonts w:ascii="Times New Roman" w:hAnsi="Times New Roman"/>
          <w:sz w:val="28"/>
          <w:szCs w:val="28"/>
        </w:rPr>
        <w:t>3</w:t>
      </w:r>
      <w:r w:rsidRPr="00E73BD8">
        <w:rPr>
          <w:rFonts w:ascii="Times New Roman" w:hAnsi="Times New Roman" w:hint="eastAsia"/>
          <w:sz w:val="28"/>
          <w:szCs w:val="28"/>
        </w:rPr>
        <w:t>维装配工艺浏览及查询客户端系统。</w:t>
      </w:r>
    </w:p>
    <w:p w:rsidR="006B5338" w:rsidRDefault="006B5338" w:rsidP="005C2B86">
      <w:pPr>
        <w:ind w:firstLineChars="200" w:firstLine="562"/>
        <w:rPr>
          <w:rFonts w:ascii="Times New Roman" w:hAnsi="Times New Roman"/>
          <w:sz w:val="28"/>
          <w:szCs w:val="28"/>
        </w:rPr>
      </w:pPr>
      <w:r w:rsidRPr="00E73BD8">
        <w:rPr>
          <w:rFonts w:ascii="Times New Roman" w:hAnsi="Times New Roman" w:hint="eastAsia"/>
          <w:b/>
          <w:sz w:val="28"/>
          <w:szCs w:val="28"/>
        </w:rPr>
        <w:t>合作方式：</w:t>
      </w:r>
      <w:r w:rsidRPr="00E73BD8">
        <w:rPr>
          <w:rFonts w:ascii="Times New Roman" w:hAnsi="Times New Roman" w:hint="eastAsia"/>
          <w:sz w:val="28"/>
          <w:szCs w:val="28"/>
        </w:rPr>
        <w:t>技术合作</w:t>
      </w:r>
    </w:p>
    <w:p w:rsidR="006B5338" w:rsidRPr="00CC7E1E" w:rsidRDefault="006B5338" w:rsidP="005C2B86">
      <w:pPr>
        <w:ind w:firstLineChars="200" w:firstLine="562"/>
        <w:jc w:val="left"/>
        <w:rPr>
          <w:b/>
          <w:sz w:val="28"/>
          <w:szCs w:val="28"/>
        </w:rPr>
      </w:pPr>
      <w:r w:rsidRPr="00CC7E1E">
        <w:rPr>
          <w:rFonts w:hint="eastAsia"/>
          <w:b/>
          <w:sz w:val="28"/>
          <w:szCs w:val="28"/>
        </w:rPr>
        <w:t>联系方式：</w:t>
      </w:r>
    </w:p>
    <w:p w:rsidR="006B5338" w:rsidRPr="00CC7E1E" w:rsidRDefault="006B5338" w:rsidP="005C2B86">
      <w:pPr>
        <w:ind w:firstLineChars="200" w:firstLine="560"/>
        <w:jc w:val="left"/>
        <w:rPr>
          <w:rFonts w:ascii="Times New Roman" w:hAnsi="Times New Roman"/>
          <w:sz w:val="44"/>
          <w:szCs w:val="44"/>
        </w:rPr>
      </w:pPr>
      <w:r w:rsidRPr="00CC7E1E">
        <w:rPr>
          <w:rFonts w:hint="eastAsia"/>
          <w:sz w:val="28"/>
          <w:szCs w:val="28"/>
        </w:rPr>
        <w:t>联系人：陈柏强</w:t>
      </w:r>
      <w:r w:rsidRPr="00CC7E1E">
        <w:rPr>
          <w:sz w:val="28"/>
          <w:szCs w:val="28"/>
        </w:rPr>
        <w:t xml:space="preserve">  </w:t>
      </w:r>
      <w:r w:rsidRPr="00CC7E1E">
        <w:rPr>
          <w:rFonts w:hint="eastAsia"/>
          <w:sz w:val="28"/>
          <w:szCs w:val="28"/>
        </w:rPr>
        <w:t>张昊</w:t>
      </w:r>
      <w:r w:rsidRPr="00CC7E1E">
        <w:rPr>
          <w:sz w:val="28"/>
          <w:szCs w:val="28"/>
        </w:rPr>
        <w:t xml:space="preserve"> </w:t>
      </w:r>
      <w:r w:rsidRPr="00CC7E1E">
        <w:rPr>
          <w:rFonts w:hint="eastAsia"/>
          <w:sz w:val="28"/>
          <w:szCs w:val="28"/>
        </w:rPr>
        <w:t>盛琼</w:t>
      </w:r>
      <w:r w:rsidRPr="00CC7E1E">
        <w:rPr>
          <w:sz w:val="28"/>
          <w:szCs w:val="28"/>
        </w:rPr>
        <w:t xml:space="preserve"> </w:t>
      </w:r>
      <w:r w:rsidRPr="00CC7E1E">
        <w:rPr>
          <w:rFonts w:hint="eastAsia"/>
          <w:sz w:val="28"/>
          <w:szCs w:val="28"/>
        </w:rPr>
        <w:t>刘增猛</w:t>
      </w:r>
    </w:p>
    <w:p w:rsidR="006B5338" w:rsidRPr="00E73BD8" w:rsidRDefault="006B5338" w:rsidP="005C2B86">
      <w:pPr>
        <w:ind w:firstLineChars="200" w:firstLine="560"/>
        <w:rPr>
          <w:rFonts w:ascii="Times New Roman" w:hAnsi="Times New Roman"/>
          <w:sz w:val="28"/>
          <w:szCs w:val="28"/>
        </w:rPr>
      </w:pPr>
      <w:r w:rsidRPr="00E73BD8">
        <w:rPr>
          <w:rFonts w:ascii="Times New Roman" w:hAnsi="Times New Roman" w:hint="eastAsia"/>
          <w:sz w:val="28"/>
          <w:szCs w:val="28"/>
        </w:rPr>
        <w:t>电话：</w:t>
      </w:r>
      <w:r w:rsidRPr="00E73BD8">
        <w:rPr>
          <w:rFonts w:ascii="Times New Roman" w:hAnsi="Times New Roman"/>
          <w:sz w:val="28"/>
          <w:szCs w:val="28"/>
        </w:rPr>
        <w:t>010-68912328</w:t>
      </w:r>
      <w:r>
        <w:rPr>
          <w:rFonts w:ascii="Times New Roman" w:hAnsi="Times New Roman" w:hint="eastAsia"/>
          <w:sz w:val="28"/>
          <w:szCs w:val="28"/>
        </w:rPr>
        <w:t>、</w:t>
      </w:r>
      <w:r w:rsidRPr="00E73BD8">
        <w:rPr>
          <w:rFonts w:ascii="Times New Roman" w:hAnsi="Times New Roman"/>
          <w:sz w:val="28"/>
          <w:szCs w:val="28"/>
        </w:rPr>
        <w:t xml:space="preserve">68948531 </w:t>
      </w:r>
    </w:p>
    <w:p w:rsidR="006B5338" w:rsidRDefault="006B5338" w:rsidP="005C2B86">
      <w:pPr>
        <w:ind w:firstLineChars="200" w:firstLine="560"/>
        <w:jc w:val="left"/>
        <w:rPr>
          <w:rFonts w:ascii="宋体"/>
          <w:bCs/>
          <w:sz w:val="28"/>
          <w:szCs w:val="28"/>
        </w:rPr>
      </w:pPr>
    </w:p>
    <w:p w:rsidR="006B5338" w:rsidRPr="002F382A" w:rsidRDefault="006B5338" w:rsidP="005C2B86">
      <w:pPr>
        <w:ind w:firstLineChars="200" w:firstLine="562"/>
        <w:rPr>
          <w:b/>
          <w:sz w:val="28"/>
          <w:szCs w:val="28"/>
        </w:rPr>
      </w:pPr>
      <w:r w:rsidRPr="00A42140">
        <w:rPr>
          <w:rFonts w:ascii="宋体" w:hAnsi="宋体"/>
          <w:b/>
          <w:sz w:val="28"/>
          <w:szCs w:val="28"/>
        </w:rPr>
        <w:t>73</w:t>
      </w:r>
      <w:r w:rsidRPr="00A42140">
        <w:rPr>
          <w:rFonts w:ascii="宋体" w:hAnsi="宋体" w:hint="eastAsia"/>
          <w:b/>
          <w:sz w:val="28"/>
          <w:szCs w:val="28"/>
        </w:rPr>
        <w:t>、</w:t>
      </w:r>
      <w:r w:rsidRPr="002F382A">
        <w:rPr>
          <w:rFonts w:hint="eastAsia"/>
          <w:b/>
          <w:sz w:val="28"/>
          <w:szCs w:val="28"/>
        </w:rPr>
        <w:t>利用工业固体废弃物制备功能胶凝材料</w:t>
      </w:r>
    </w:p>
    <w:p w:rsidR="006B5338" w:rsidRDefault="006B5338" w:rsidP="005C2B86">
      <w:pPr>
        <w:ind w:firstLineChars="200" w:firstLine="562"/>
        <w:rPr>
          <w:rFonts w:ascii="宋体" w:cs="宋体"/>
          <w:kern w:val="0"/>
          <w:sz w:val="28"/>
          <w:szCs w:val="28"/>
        </w:rPr>
      </w:pPr>
      <w:r w:rsidRPr="008C6926">
        <w:rPr>
          <w:rFonts w:hint="eastAsia"/>
          <w:b/>
          <w:sz w:val="28"/>
          <w:szCs w:val="28"/>
        </w:rPr>
        <w:t>成果拥有单位：</w:t>
      </w:r>
      <w:r w:rsidRPr="000215E4">
        <w:rPr>
          <w:rFonts w:ascii="宋体" w:hAnsi="宋体" w:cs="宋体" w:hint="eastAsia"/>
          <w:kern w:val="0"/>
          <w:sz w:val="28"/>
          <w:szCs w:val="28"/>
        </w:rPr>
        <w:t>武汉理工大学</w:t>
      </w:r>
    </w:p>
    <w:p w:rsidR="006B5338" w:rsidRDefault="006B5338" w:rsidP="005C2B86">
      <w:pPr>
        <w:ind w:firstLineChars="200" w:firstLine="562"/>
        <w:rPr>
          <w:rFonts w:ascii="宋体"/>
          <w:b/>
          <w:sz w:val="28"/>
          <w:szCs w:val="28"/>
        </w:rPr>
      </w:pPr>
      <w:r w:rsidRPr="00703C47">
        <w:rPr>
          <w:rFonts w:ascii="宋体" w:hAnsi="宋体" w:hint="eastAsia"/>
          <w:b/>
          <w:sz w:val="28"/>
          <w:szCs w:val="28"/>
        </w:rPr>
        <w:t>成果简介：</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该项目系统研究了规模化高效利用矿渣、粉煤灰、钢渣、煤矸石、磷石膏等工业废弃物的活性激发、生产工艺及其应用技术，提出系统、高效率的物理、化学活性激发方法，充分发挥其潜活性、提高生产效率、降低能耗。所制备的高活性混凝土掺合料可以高掺量替代水泥及</w:t>
      </w:r>
      <w:r w:rsidRPr="009745C4">
        <w:rPr>
          <w:rFonts w:ascii="宋体" w:hAnsi="宋体" w:hint="eastAsia"/>
          <w:kern w:val="0"/>
          <w:sz w:val="28"/>
          <w:szCs w:val="28"/>
        </w:rPr>
        <w:lastRenderedPageBreak/>
        <w:t>水泥熟料、改善混凝土工作性及耐久性。</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新型墙体复合设计及其快速施工技术为高活性混凝土掺合料又提供了一条新的应用途径，其设计独特、可操作性强、生产效率高。其延伸技术研究为该技术的推广应用提供了技术补充与完善。</w:t>
      </w:r>
    </w:p>
    <w:p w:rsidR="006B5338"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工业固体废弃物利用率高，高附加值、功能化利用，生产能耗低，针对其特性采取不同活化方法，成本低廉、性能优良、效益明显；专项技术系统、完备，已建成示范生产线。</w:t>
      </w:r>
    </w:p>
    <w:p w:rsidR="006B5338" w:rsidRPr="000215E4" w:rsidRDefault="006B5338" w:rsidP="005C2B86">
      <w:pPr>
        <w:spacing w:line="360" w:lineRule="auto"/>
        <w:ind w:firstLineChars="200" w:firstLine="562"/>
        <w:rPr>
          <w:sz w:val="28"/>
          <w:szCs w:val="28"/>
        </w:rPr>
      </w:pPr>
      <w:r>
        <w:rPr>
          <w:rFonts w:hint="eastAsia"/>
          <w:b/>
          <w:sz w:val="28"/>
          <w:szCs w:val="28"/>
        </w:rPr>
        <w:t>合作方式：</w:t>
      </w:r>
      <w:r w:rsidRPr="000215E4">
        <w:rPr>
          <w:rFonts w:hint="eastAsia"/>
          <w:sz w:val="28"/>
          <w:szCs w:val="28"/>
        </w:rPr>
        <w:t>合作、技术转让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负责人：李格升</w:t>
      </w:r>
      <w:r w:rsidRPr="000215E4">
        <w:rPr>
          <w:rFonts w:ascii="宋体" w:hAnsi="宋体" w:cs="宋体"/>
          <w:kern w:val="0"/>
          <w:sz w:val="28"/>
          <w:szCs w:val="28"/>
        </w:rPr>
        <w:t xml:space="preserve">                </w:t>
      </w:r>
      <w:r w:rsidRPr="000215E4">
        <w:rPr>
          <w:rFonts w:ascii="宋体" w:hAnsi="宋体" w:cs="宋体" w:hint="eastAsia"/>
          <w:kern w:val="0"/>
          <w:sz w:val="28"/>
          <w:szCs w:val="28"/>
        </w:rPr>
        <w:t>主管：饶凌</w:t>
      </w:r>
      <w:r w:rsidRPr="000215E4">
        <w:rPr>
          <w:rFonts w:ascii="宋体" w:hAnsi="宋体" w:cs="宋体"/>
          <w:kern w:val="0"/>
          <w:sz w:val="28"/>
          <w:szCs w:val="28"/>
        </w:rPr>
        <w:t xml:space="preserve"> </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联系电话：</w:t>
      </w:r>
      <w:r w:rsidRPr="000215E4">
        <w:rPr>
          <w:rFonts w:ascii="宋体" w:hAnsi="宋体" w:cs="宋体"/>
          <w:kern w:val="0"/>
          <w:sz w:val="28"/>
          <w:szCs w:val="28"/>
        </w:rPr>
        <w:t xml:space="preserve">13971067809         </w:t>
      </w:r>
      <w:r w:rsidRPr="000215E4">
        <w:rPr>
          <w:rFonts w:ascii="宋体" w:hAnsi="宋体" w:cs="宋体" w:hint="eastAsia"/>
          <w:kern w:val="0"/>
          <w:sz w:val="28"/>
          <w:szCs w:val="28"/>
        </w:rPr>
        <w:t>联系电话：</w:t>
      </w:r>
      <w:r w:rsidRPr="000215E4">
        <w:rPr>
          <w:rFonts w:ascii="宋体" w:hAnsi="宋体" w:cs="宋体"/>
          <w:kern w:val="0"/>
          <w:sz w:val="28"/>
          <w:szCs w:val="28"/>
        </w:rPr>
        <w:t>13907142723</w:t>
      </w:r>
    </w:p>
    <w:p w:rsidR="006B5338" w:rsidRDefault="006B5338" w:rsidP="005C2B86">
      <w:pPr>
        <w:ind w:firstLineChars="200" w:firstLine="560"/>
        <w:jc w:val="left"/>
        <w:rPr>
          <w:rFonts w:ascii="宋体"/>
          <w:bCs/>
          <w:sz w:val="28"/>
          <w:szCs w:val="28"/>
        </w:rPr>
      </w:pPr>
    </w:p>
    <w:p w:rsidR="006B5338" w:rsidRPr="009762ED" w:rsidRDefault="006B5338" w:rsidP="005C2B86">
      <w:pPr>
        <w:tabs>
          <w:tab w:val="left" w:pos="3090"/>
        </w:tabs>
        <w:spacing w:line="360" w:lineRule="auto"/>
        <w:ind w:firstLineChars="200" w:firstLine="562"/>
        <w:rPr>
          <w:rFonts w:ascii="宋体"/>
          <w:b/>
          <w:sz w:val="28"/>
          <w:szCs w:val="28"/>
        </w:rPr>
      </w:pPr>
      <w:r w:rsidRPr="009762ED">
        <w:rPr>
          <w:rFonts w:ascii="宋体" w:hAnsi="宋体"/>
          <w:b/>
          <w:bCs/>
          <w:sz w:val="28"/>
          <w:szCs w:val="28"/>
        </w:rPr>
        <w:t>74</w:t>
      </w:r>
      <w:r w:rsidRPr="009762ED">
        <w:rPr>
          <w:rFonts w:ascii="宋体" w:hAnsi="宋体" w:hint="eastAsia"/>
          <w:b/>
          <w:bCs/>
          <w:sz w:val="28"/>
          <w:szCs w:val="28"/>
        </w:rPr>
        <w:t>、</w:t>
      </w:r>
      <w:r w:rsidRPr="009762ED">
        <w:rPr>
          <w:rFonts w:ascii="宋体" w:hAnsi="宋体" w:hint="eastAsia"/>
          <w:b/>
          <w:sz w:val="28"/>
          <w:szCs w:val="28"/>
        </w:rPr>
        <w:t>利用固体废弃物制备功能性陶瓷</w:t>
      </w:r>
    </w:p>
    <w:p w:rsidR="006B5338" w:rsidRPr="001F3B47" w:rsidRDefault="006B5338" w:rsidP="005C2B86">
      <w:pPr>
        <w:spacing w:line="360" w:lineRule="auto"/>
        <w:ind w:firstLineChars="200" w:firstLine="562"/>
        <w:rPr>
          <w:rFonts w:ascii="宋体"/>
          <w:bCs/>
          <w:sz w:val="28"/>
          <w:szCs w:val="28"/>
        </w:rPr>
      </w:pPr>
      <w:r w:rsidRPr="001F3B47">
        <w:rPr>
          <w:rFonts w:ascii="宋体" w:hAnsi="宋体" w:hint="eastAsia"/>
          <w:b/>
          <w:bCs/>
          <w:sz w:val="28"/>
          <w:szCs w:val="28"/>
        </w:rPr>
        <w:t>成果拥有单位：</w:t>
      </w:r>
      <w:r w:rsidRPr="001F3B47">
        <w:rPr>
          <w:rFonts w:ascii="宋体" w:hAnsi="宋体" w:hint="eastAsia"/>
          <w:bCs/>
          <w:sz w:val="28"/>
          <w:szCs w:val="28"/>
        </w:rPr>
        <w:t>华南理工大学</w:t>
      </w:r>
    </w:p>
    <w:p w:rsidR="006B5338" w:rsidRPr="001F3B47" w:rsidRDefault="006B5338" w:rsidP="005C2B86">
      <w:pPr>
        <w:spacing w:line="360" w:lineRule="auto"/>
        <w:ind w:firstLineChars="200" w:firstLine="562"/>
        <w:rPr>
          <w:rFonts w:ascii="宋体"/>
          <w:sz w:val="28"/>
          <w:szCs w:val="28"/>
        </w:rPr>
      </w:pPr>
      <w:r w:rsidRPr="001F3B47">
        <w:rPr>
          <w:rFonts w:ascii="宋体" w:hAnsi="宋体" w:hint="eastAsia"/>
          <w:b/>
          <w:bCs/>
          <w:sz w:val="28"/>
          <w:szCs w:val="28"/>
        </w:rPr>
        <w:t>成果简介：</w:t>
      </w:r>
    </w:p>
    <w:p w:rsidR="006B5338" w:rsidRPr="001F3B47" w:rsidRDefault="006B5338" w:rsidP="005C2B86">
      <w:pPr>
        <w:spacing w:line="360" w:lineRule="auto"/>
        <w:ind w:firstLineChars="200" w:firstLine="560"/>
        <w:rPr>
          <w:rFonts w:ascii="宋体"/>
          <w:sz w:val="28"/>
          <w:szCs w:val="28"/>
        </w:rPr>
      </w:pPr>
      <w:r w:rsidRPr="001F3B47">
        <w:rPr>
          <w:rFonts w:ascii="宋体" w:hAnsi="宋体" w:hint="eastAsia"/>
          <w:sz w:val="28"/>
          <w:szCs w:val="28"/>
        </w:rPr>
        <w:t>本项目以陶瓷废渣、废泥，城市污泥，疏浚泥，炉渣，煤渣，粉煤灰等固体废弃物为原料，辅以其他原料制备功能性多孔陶瓷。制备的功能性陶瓷包括：具有隔热防污功能的轻质陶瓷砖、具有植物栽培功能的仿土壤陶瓷砖、吸音陶瓷砖、吸水陶瓷砖、透水陶瓷砖以及过滤陶瓷、陶瓷微球与各种多孔陶瓷等。原料中固体废弃物使用量高达</w:t>
      </w:r>
      <w:r w:rsidRPr="001F3B47">
        <w:rPr>
          <w:rFonts w:ascii="宋体" w:hAnsi="宋体"/>
          <w:sz w:val="28"/>
          <w:szCs w:val="28"/>
        </w:rPr>
        <w:t>30%</w:t>
      </w:r>
      <w:r w:rsidRPr="001F3B47">
        <w:rPr>
          <w:rFonts w:ascii="宋体" w:hAnsi="宋体" w:hint="eastAsia"/>
          <w:sz w:val="28"/>
          <w:szCs w:val="28"/>
        </w:rPr>
        <w:t>以上（按国家规定，废弃物使用量大于</w:t>
      </w:r>
      <w:r w:rsidRPr="001F3B47">
        <w:rPr>
          <w:rFonts w:ascii="宋体" w:hAnsi="宋体"/>
          <w:sz w:val="28"/>
          <w:szCs w:val="28"/>
        </w:rPr>
        <w:t>30%</w:t>
      </w:r>
      <w:r w:rsidRPr="001F3B47">
        <w:rPr>
          <w:rFonts w:ascii="宋体" w:hAnsi="宋体" w:hint="eastAsia"/>
          <w:sz w:val="28"/>
          <w:szCs w:val="28"/>
        </w:rPr>
        <w:t>的可享受免税政策），最高可达</w:t>
      </w:r>
      <w:r w:rsidRPr="001F3B47">
        <w:rPr>
          <w:rFonts w:ascii="宋体" w:hAnsi="宋体"/>
          <w:sz w:val="28"/>
          <w:szCs w:val="28"/>
        </w:rPr>
        <w:t>90%</w:t>
      </w:r>
      <w:r w:rsidRPr="001F3B47">
        <w:rPr>
          <w:rFonts w:ascii="宋体" w:hAnsi="宋体" w:hint="eastAsia"/>
          <w:sz w:val="28"/>
          <w:szCs w:val="28"/>
        </w:rPr>
        <w:t>以上。由于原料大部分使用固体废弃物，生产成本低。</w:t>
      </w:r>
      <w:r w:rsidRPr="001F3B47">
        <w:rPr>
          <w:rFonts w:ascii="宋体" w:hAnsi="宋体" w:hint="eastAsia"/>
          <w:sz w:val="28"/>
          <w:szCs w:val="28"/>
        </w:rPr>
        <w:lastRenderedPageBreak/>
        <w:t>本项目技术与产品广泛应用于建筑陶瓷、卫生陶瓷、水泥、冶金、矿业、化工、轻工、农业、园林、环保及城镇建设等各领域。</w:t>
      </w:r>
    </w:p>
    <w:p w:rsidR="006B5338" w:rsidRPr="001F3B47" w:rsidRDefault="006B5338" w:rsidP="005C2B86">
      <w:pPr>
        <w:spacing w:line="360" w:lineRule="auto"/>
        <w:ind w:firstLineChars="200" w:firstLine="560"/>
        <w:rPr>
          <w:rFonts w:ascii="宋体"/>
          <w:sz w:val="28"/>
          <w:szCs w:val="28"/>
        </w:rPr>
      </w:pPr>
      <w:r w:rsidRPr="001F3B47">
        <w:rPr>
          <w:rFonts w:ascii="宋体" w:hAnsi="宋体" w:hint="eastAsia"/>
          <w:sz w:val="28"/>
          <w:szCs w:val="28"/>
        </w:rPr>
        <w:t>隔热防污轻质砖性能指标如下：吸水率：小于</w:t>
      </w:r>
      <w:r w:rsidRPr="001F3B47">
        <w:rPr>
          <w:rFonts w:ascii="宋体" w:hAnsi="宋体"/>
          <w:sz w:val="28"/>
          <w:szCs w:val="28"/>
        </w:rPr>
        <w:t>1.0%</w:t>
      </w:r>
      <w:r w:rsidRPr="001F3B47">
        <w:rPr>
          <w:rFonts w:ascii="宋体" w:hAnsi="宋体" w:hint="eastAsia"/>
          <w:sz w:val="28"/>
          <w:szCs w:val="28"/>
        </w:rPr>
        <w:t>；容重：小于</w:t>
      </w:r>
      <w:r w:rsidRPr="001F3B47">
        <w:rPr>
          <w:rFonts w:ascii="宋体" w:hAnsi="宋体"/>
          <w:sz w:val="28"/>
          <w:szCs w:val="28"/>
        </w:rPr>
        <w:t>1000kg/m3</w:t>
      </w:r>
      <w:r w:rsidRPr="001F3B47">
        <w:rPr>
          <w:rFonts w:ascii="宋体" w:hAnsi="宋体" w:hint="eastAsia"/>
          <w:sz w:val="28"/>
          <w:szCs w:val="28"/>
        </w:rPr>
        <w:t>；耐火度：大于</w:t>
      </w:r>
      <w:r w:rsidRPr="001F3B47">
        <w:rPr>
          <w:rFonts w:ascii="宋体" w:hAnsi="宋体"/>
          <w:sz w:val="28"/>
          <w:szCs w:val="28"/>
        </w:rPr>
        <w:t>1100</w:t>
      </w:r>
      <w:r w:rsidRPr="001F3B47">
        <w:rPr>
          <w:rFonts w:ascii="宋体" w:hAnsi="宋体" w:hint="eastAsia"/>
          <w:sz w:val="28"/>
          <w:szCs w:val="28"/>
        </w:rPr>
        <w:t>℃；导热系数：小于</w:t>
      </w:r>
      <w:r w:rsidRPr="001F3B47">
        <w:rPr>
          <w:rFonts w:ascii="宋体" w:hAnsi="宋体"/>
          <w:sz w:val="28"/>
          <w:szCs w:val="28"/>
        </w:rPr>
        <w:t>0.35W/m.k</w:t>
      </w:r>
      <w:r w:rsidRPr="001F3B47">
        <w:rPr>
          <w:rFonts w:ascii="宋体" w:hAnsi="宋体" w:hint="eastAsia"/>
          <w:sz w:val="28"/>
          <w:szCs w:val="28"/>
        </w:rPr>
        <w:t>；抗折强度：大于</w:t>
      </w:r>
      <w:r w:rsidRPr="001F3B47">
        <w:rPr>
          <w:rFonts w:ascii="宋体" w:hAnsi="宋体"/>
          <w:sz w:val="28"/>
          <w:szCs w:val="28"/>
        </w:rPr>
        <w:t>15MPa</w:t>
      </w:r>
      <w:r w:rsidRPr="001F3B47">
        <w:rPr>
          <w:rFonts w:ascii="宋体" w:hAnsi="宋体" w:hint="eastAsia"/>
          <w:sz w:val="28"/>
          <w:szCs w:val="28"/>
        </w:rPr>
        <w:t>。</w:t>
      </w:r>
    </w:p>
    <w:p w:rsidR="006B5338" w:rsidRDefault="006B5338" w:rsidP="005C2B86">
      <w:pPr>
        <w:spacing w:line="360" w:lineRule="auto"/>
        <w:ind w:firstLineChars="200" w:firstLine="562"/>
        <w:rPr>
          <w:rFonts w:ascii="宋体"/>
          <w:b/>
          <w:sz w:val="28"/>
          <w:szCs w:val="28"/>
        </w:rPr>
      </w:pPr>
      <w:r w:rsidRPr="001F3B47">
        <w:rPr>
          <w:rFonts w:ascii="宋体" w:hAnsi="宋体" w:hint="eastAsia"/>
          <w:b/>
          <w:sz w:val="28"/>
          <w:szCs w:val="28"/>
        </w:rPr>
        <w:t>联系方式：</w:t>
      </w:r>
    </w:p>
    <w:p w:rsidR="006B5338" w:rsidRDefault="006B5338" w:rsidP="005C2B86">
      <w:pPr>
        <w:spacing w:line="360" w:lineRule="auto"/>
        <w:ind w:firstLineChars="200" w:firstLine="560"/>
        <w:rPr>
          <w:rFonts w:ascii="宋体"/>
          <w:sz w:val="28"/>
          <w:szCs w:val="28"/>
        </w:rPr>
      </w:pPr>
      <w:r>
        <w:rPr>
          <w:rFonts w:ascii="宋体" w:hAnsi="宋体" w:hint="eastAsia"/>
          <w:sz w:val="28"/>
          <w:szCs w:val="28"/>
        </w:rPr>
        <w:t>联系人：</w:t>
      </w:r>
      <w:r w:rsidRPr="001F3B47">
        <w:rPr>
          <w:rFonts w:ascii="宋体" w:hAnsi="宋体" w:hint="eastAsia"/>
          <w:sz w:val="28"/>
          <w:szCs w:val="28"/>
        </w:rPr>
        <w:t>华南理工大学长沙技术转移中心</w:t>
      </w:r>
      <w:r>
        <w:rPr>
          <w:rFonts w:ascii="宋体" w:hAnsi="宋体"/>
          <w:sz w:val="28"/>
          <w:szCs w:val="28"/>
        </w:rPr>
        <w:t xml:space="preserve">  </w:t>
      </w:r>
      <w:r w:rsidRPr="001F3B47">
        <w:rPr>
          <w:rFonts w:ascii="宋体" w:hAnsi="宋体" w:hint="eastAsia"/>
          <w:sz w:val="28"/>
          <w:szCs w:val="28"/>
        </w:rPr>
        <w:t>朱斌</w:t>
      </w:r>
    </w:p>
    <w:p w:rsidR="006B5338" w:rsidRDefault="006B5338" w:rsidP="005C2B86">
      <w:pPr>
        <w:spacing w:line="360" w:lineRule="auto"/>
        <w:ind w:firstLineChars="200" w:firstLine="560"/>
        <w:rPr>
          <w:rFonts w:ascii="宋体"/>
          <w:sz w:val="28"/>
          <w:szCs w:val="28"/>
        </w:rPr>
      </w:pPr>
      <w:r>
        <w:rPr>
          <w:rFonts w:ascii="宋体" w:hAnsi="宋体" w:hint="eastAsia"/>
          <w:sz w:val="28"/>
          <w:szCs w:val="28"/>
        </w:rPr>
        <w:t>电话：</w:t>
      </w:r>
      <w:r w:rsidRPr="001F3B47">
        <w:rPr>
          <w:rFonts w:ascii="宋体" w:hAnsi="宋体"/>
          <w:sz w:val="28"/>
          <w:szCs w:val="28"/>
        </w:rPr>
        <w:t>13802907271</w:t>
      </w:r>
    </w:p>
    <w:p w:rsidR="006B5338" w:rsidRPr="001F3B47" w:rsidRDefault="006B5338" w:rsidP="005C2B86">
      <w:pPr>
        <w:spacing w:line="360" w:lineRule="auto"/>
        <w:ind w:firstLineChars="200" w:firstLine="560"/>
        <w:rPr>
          <w:rFonts w:ascii="宋体"/>
          <w:sz w:val="28"/>
          <w:szCs w:val="28"/>
        </w:rPr>
      </w:pPr>
      <w:r>
        <w:rPr>
          <w:rFonts w:ascii="宋体" w:hAnsi="宋体"/>
          <w:sz w:val="28"/>
          <w:szCs w:val="28"/>
        </w:rPr>
        <w:t>E-mail:</w:t>
      </w:r>
      <w:r w:rsidRPr="001F3B47">
        <w:rPr>
          <w:rFonts w:ascii="宋体" w:hAnsi="宋体"/>
          <w:sz w:val="28"/>
          <w:szCs w:val="28"/>
        </w:rPr>
        <w:t>esbzhu@scut.edu.cn</w:t>
      </w:r>
      <w:r>
        <w:rPr>
          <w:rFonts w:ascii="宋体" w:hAnsi="宋体" w:hint="eastAsia"/>
          <w:sz w:val="28"/>
          <w:szCs w:val="28"/>
        </w:rPr>
        <w:t>；</w:t>
      </w:r>
      <w:r w:rsidRPr="001F3B47">
        <w:rPr>
          <w:rFonts w:ascii="宋体" w:hAnsi="宋体"/>
          <w:sz w:val="28"/>
          <w:szCs w:val="28"/>
        </w:rPr>
        <w:t>zbscut@126.com</w:t>
      </w:r>
    </w:p>
    <w:p w:rsidR="006B5338" w:rsidRDefault="006B5338" w:rsidP="005C2B86">
      <w:pPr>
        <w:ind w:firstLineChars="200" w:firstLine="560"/>
        <w:jc w:val="left"/>
        <w:rPr>
          <w:rFonts w:ascii="宋体"/>
          <w:bCs/>
          <w:sz w:val="28"/>
          <w:szCs w:val="28"/>
        </w:rPr>
      </w:pPr>
    </w:p>
    <w:p w:rsidR="006B5338" w:rsidRPr="0026204D" w:rsidRDefault="006B5338" w:rsidP="005C2B86">
      <w:pPr>
        <w:autoSpaceDE w:val="0"/>
        <w:autoSpaceDN w:val="0"/>
        <w:adjustRightInd w:val="0"/>
        <w:ind w:firstLineChars="200" w:firstLine="562"/>
        <w:jc w:val="left"/>
        <w:rPr>
          <w:rFonts w:ascii="宋体" w:cs="FZXBSJW--GB1-0"/>
          <w:color w:val="000000"/>
          <w:kern w:val="0"/>
          <w:sz w:val="28"/>
          <w:szCs w:val="28"/>
        </w:rPr>
      </w:pPr>
      <w:r>
        <w:rPr>
          <w:rFonts w:ascii="宋体" w:hAnsi="宋体"/>
          <w:b/>
          <w:bCs/>
          <w:sz w:val="28"/>
          <w:szCs w:val="28"/>
        </w:rPr>
        <w:t>75</w:t>
      </w:r>
      <w:r>
        <w:rPr>
          <w:rFonts w:ascii="宋体" w:hAnsi="宋体" w:hint="eastAsia"/>
          <w:b/>
          <w:bCs/>
          <w:sz w:val="28"/>
          <w:szCs w:val="28"/>
        </w:rPr>
        <w:t>、</w:t>
      </w:r>
      <w:r w:rsidRPr="0026204D">
        <w:rPr>
          <w:rFonts w:ascii="宋体" w:hAnsi="宋体" w:cs="FZXBSJW--GB1-0" w:hint="eastAsia"/>
          <w:color w:val="000000"/>
          <w:kern w:val="0"/>
          <w:sz w:val="28"/>
          <w:szCs w:val="28"/>
        </w:rPr>
        <w:t>利用陶瓷废渣生产轻质高强节能型建筑陶瓷板材</w:t>
      </w:r>
    </w:p>
    <w:p w:rsidR="006B5338" w:rsidRDefault="006B5338" w:rsidP="005C2B86">
      <w:pPr>
        <w:autoSpaceDE w:val="0"/>
        <w:autoSpaceDN w:val="0"/>
        <w:adjustRightInd w:val="0"/>
        <w:ind w:firstLineChars="200" w:firstLine="562"/>
        <w:jc w:val="left"/>
        <w:rPr>
          <w:rFonts w:ascii="宋体" w:cs="宋体"/>
          <w:color w:val="000000"/>
          <w:kern w:val="0"/>
          <w:sz w:val="28"/>
          <w:szCs w:val="28"/>
        </w:rPr>
      </w:pPr>
      <w:r w:rsidRPr="00040FC4">
        <w:rPr>
          <w:rFonts w:ascii="宋体" w:hAnsi="宋体" w:cs="宋体" w:hint="eastAsia"/>
          <w:b/>
          <w:color w:val="000000"/>
          <w:kern w:val="0"/>
          <w:sz w:val="28"/>
          <w:szCs w:val="28"/>
        </w:rPr>
        <w:t>成果拥有单位：</w:t>
      </w:r>
      <w:r>
        <w:rPr>
          <w:rFonts w:ascii="宋体" w:hAnsi="宋体" w:cs="宋体" w:hint="eastAsia"/>
          <w:color w:val="000000"/>
          <w:kern w:val="0"/>
          <w:sz w:val="28"/>
          <w:szCs w:val="28"/>
        </w:rPr>
        <w:t>华南理工大学</w:t>
      </w:r>
      <w:r>
        <w:rPr>
          <w:rFonts w:ascii="宋体" w:hAnsi="宋体" w:cs="宋体"/>
          <w:color w:val="000000"/>
          <w:kern w:val="0"/>
          <w:sz w:val="28"/>
          <w:szCs w:val="28"/>
        </w:rPr>
        <w:t xml:space="preserve"> </w:t>
      </w:r>
    </w:p>
    <w:p w:rsidR="006B5338" w:rsidRPr="00040FC4" w:rsidRDefault="006B5338" w:rsidP="005C2B86">
      <w:pPr>
        <w:autoSpaceDE w:val="0"/>
        <w:autoSpaceDN w:val="0"/>
        <w:adjustRightInd w:val="0"/>
        <w:ind w:firstLineChars="200" w:firstLine="562"/>
        <w:jc w:val="left"/>
        <w:rPr>
          <w:rFonts w:ascii="宋体" w:cs="宋体"/>
          <w:b/>
          <w:color w:val="000000"/>
          <w:kern w:val="0"/>
          <w:sz w:val="28"/>
          <w:szCs w:val="28"/>
        </w:rPr>
      </w:pPr>
      <w:r w:rsidRPr="00040FC4">
        <w:rPr>
          <w:rFonts w:ascii="宋体" w:hAnsi="宋体" w:cs="宋体" w:hint="eastAsia"/>
          <w:b/>
          <w:color w:val="000000"/>
          <w:kern w:val="0"/>
          <w:sz w:val="28"/>
          <w:szCs w:val="28"/>
        </w:rPr>
        <w:t>成果简介：</w:t>
      </w:r>
      <w:r w:rsidRPr="00040FC4">
        <w:rPr>
          <w:rFonts w:ascii="宋体" w:hAnsi="宋体" w:cs="宋体"/>
          <w:b/>
          <w:color w:val="000000"/>
          <w:kern w:val="0"/>
          <w:sz w:val="28"/>
          <w:szCs w:val="28"/>
        </w:rPr>
        <w:t xml:space="preserve"> </w:t>
      </w:r>
    </w:p>
    <w:p w:rsidR="006B5338" w:rsidRPr="0026204D" w:rsidRDefault="006B5338" w:rsidP="005C2B86">
      <w:pPr>
        <w:autoSpaceDE w:val="0"/>
        <w:autoSpaceDN w:val="0"/>
        <w:adjustRightInd w:val="0"/>
        <w:ind w:firstLineChars="200" w:firstLine="560"/>
        <w:jc w:val="left"/>
        <w:rPr>
          <w:rFonts w:ascii="宋体" w:cs="宋体"/>
          <w:color w:val="000000"/>
          <w:kern w:val="0"/>
          <w:sz w:val="28"/>
          <w:szCs w:val="28"/>
        </w:rPr>
      </w:pPr>
      <w:r w:rsidRPr="0026204D">
        <w:rPr>
          <w:rFonts w:ascii="宋体" w:hAnsi="宋体" w:cs="宋体" w:hint="eastAsia"/>
          <w:color w:val="000000"/>
          <w:kern w:val="0"/>
          <w:sz w:val="28"/>
          <w:szCs w:val="28"/>
        </w:rPr>
        <w:t>以陶瓷工业废渣为主，添加铝型材工业废渣，创新性地开发出了两种废料综合资源化利用于生产新型无机材料陶瓷抛光砖的专有工艺，研究并运用了低温烧成技术、往复层叠布料整体平移技术、大规格陶瓷制品坯体干燥前的增韧技术等用于系列产品的开发，实现了两种工业固体废弃物综合资源化用于生产超大规格的具有轻质、节能、隔热保温特性的新型绿色建筑材料。本项目解决了陶瓷工业及有色金属加工业生产中存在的废渣难于处理的一些共性的关键技术问题，实现了跨行业的废渣循环经济利用，为建材及冶金这一资源消耗型行业开辟了新的资源方向，同时生产的环保产品具有绿色节能、超大规格、</w:t>
      </w:r>
      <w:r w:rsidRPr="0026204D">
        <w:rPr>
          <w:rFonts w:ascii="宋体" w:hAnsi="宋体" w:cs="宋体" w:hint="eastAsia"/>
          <w:color w:val="000000"/>
          <w:kern w:val="0"/>
          <w:sz w:val="28"/>
          <w:szCs w:val="28"/>
        </w:rPr>
        <w:lastRenderedPageBreak/>
        <w:t>保温隔热、高强阻燃、建筑节能效果佳，易于运输施工、装饰效果强等优异特点。经专家们的鉴定认为该产品达到了国际先进水平，对建立新型生态工业、促进社会经济发展具有重要意义。技术指标或产品性能：比重</w:t>
      </w:r>
      <w:r w:rsidRPr="0026204D">
        <w:rPr>
          <w:rFonts w:ascii="宋体" w:hAnsi="宋体" w:cs="TimesNewRomanPSMT"/>
          <w:color w:val="000000"/>
          <w:kern w:val="0"/>
          <w:sz w:val="28"/>
          <w:szCs w:val="28"/>
        </w:rPr>
        <w:t>0.95</w:t>
      </w:r>
      <w:r w:rsidRPr="0026204D">
        <w:rPr>
          <w:rFonts w:ascii="宋体" w:hAnsi="宋体" w:cs="宋体" w:hint="eastAsia"/>
          <w:color w:val="000000"/>
          <w:kern w:val="0"/>
          <w:sz w:val="28"/>
          <w:szCs w:val="28"/>
        </w:rPr>
        <w:t>～</w:t>
      </w:r>
      <w:r w:rsidRPr="0026204D">
        <w:rPr>
          <w:rFonts w:ascii="宋体" w:hAnsi="宋体" w:cs="TimesNewRomanPSMT"/>
          <w:color w:val="000000"/>
          <w:kern w:val="0"/>
          <w:sz w:val="28"/>
          <w:szCs w:val="28"/>
        </w:rPr>
        <w:t>1.35g/ml</w:t>
      </w:r>
      <w:r w:rsidRPr="0026204D">
        <w:rPr>
          <w:rFonts w:ascii="宋体" w:hAnsi="宋体" w:cs="宋体" w:hint="eastAsia"/>
          <w:color w:val="000000"/>
          <w:kern w:val="0"/>
          <w:sz w:val="28"/>
          <w:szCs w:val="28"/>
        </w:rPr>
        <w:t>，相关技术指标均符合现有轻质材料国家标准；吸水率</w:t>
      </w:r>
      <w:r w:rsidRPr="0026204D">
        <w:rPr>
          <w:rFonts w:ascii="宋体" w:hAnsi="宋体" w:cs="TimesNewRomanPSMT"/>
          <w:color w:val="000000"/>
          <w:kern w:val="0"/>
          <w:sz w:val="28"/>
          <w:szCs w:val="28"/>
        </w:rPr>
        <w:t>&lt;3%</w:t>
      </w:r>
      <w:r w:rsidRPr="0026204D">
        <w:rPr>
          <w:rFonts w:ascii="宋体" w:hAnsi="宋体" w:cs="宋体" w:hint="eastAsia"/>
          <w:color w:val="000000"/>
          <w:kern w:val="0"/>
          <w:sz w:val="28"/>
          <w:szCs w:val="28"/>
        </w:rPr>
        <w:t>；导热系数低于</w:t>
      </w:r>
      <w:r w:rsidRPr="0026204D">
        <w:rPr>
          <w:rFonts w:ascii="宋体" w:hAnsi="宋体" w:cs="TimesNewRomanPSMT"/>
          <w:color w:val="000000"/>
          <w:kern w:val="0"/>
          <w:sz w:val="28"/>
          <w:szCs w:val="28"/>
        </w:rPr>
        <w:t>0.35W/m</w:t>
      </w:r>
      <w:r w:rsidRPr="0026204D">
        <w:rPr>
          <w:rFonts w:ascii="宋体" w:hAnsi="宋体" w:cs="宋体" w:hint="eastAsia"/>
          <w:color w:val="000000"/>
          <w:kern w:val="0"/>
          <w:sz w:val="28"/>
          <w:szCs w:val="28"/>
        </w:rPr>
        <w:t>﹒</w:t>
      </w:r>
      <w:r w:rsidRPr="0026204D">
        <w:rPr>
          <w:rFonts w:ascii="宋体" w:hAnsi="宋体" w:cs="TimesNewRomanPSMT"/>
          <w:color w:val="000000"/>
          <w:kern w:val="0"/>
          <w:sz w:val="28"/>
          <w:szCs w:val="28"/>
        </w:rPr>
        <w:t>K</w:t>
      </w:r>
      <w:r w:rsidRPr="0026204D">
        <w:rPr>
          <w:rFonts w:ascii="宋体" w:hAnsi="宋体" w:cs="宋体" w:hint="eastAsia"/>
          <w:color w:val="000000"/>
          <w:kern w:val="0"/>
          <w:sz w:val="28"/>
          <w:szCs w:val="28"/>
        </w:rPr>
        <w:t>；烧成周期不超过</w:t>
      </w:r>
      <w:r w:rsidRPr="0026204D">
        <w:rPr>
          <w:rFonts w:ascii="宋体" w:hAnsi="宋体" w:cs="TimesNewRomanPSMT"/>
          <w:color w:val="000000"/>
          <w:kern w:val="0"/>
          <w:sz w:val="28"/>
          <w:szCs w:val="28"/>
        </w:rPr>
        <w:t>75~95min</w:t>
      </w:r>
      <w:r w:rsidRPr="0026204D">
        <w:rPr>
          <w:rFonts w:ascii="宋体" w:hAnsi="宋体" w:cs="宋体" w:hint="eastAsia"/>
          <w:color w:val="000000"/>
          <w:kern w:val="0"/>
          <w:sz w:val="28"/>
          <w:szCs w:val="28"/>
        </w:rPr>
        <w:t>；抛光产生的废料利用率达到</w:t>
      </w:r>
      <w:r w:rsidRPr="0026204D">
        <w:rPr>
          <w:rFonts w:ascii="宋体" w:hAnsi="宋体" w:cs="TimesNewRomanPSMT"/>
          <w:color w:val="000000"/>
          <w:kern w:val="0"/>
          <w:sz w:val="28"/>
          <w:szCs w:val="28"/>
        </w:rPr>
        <w:t>85%</w:t>
      </w:r>
      <w:r w:rsidRPr="0026204D">
        <w:rPr>
          <w:rFonts w:ascii="宋体" w:hAnsi="宋体" w:cs="宋体" w:hint="eastAsia"/>
          <w:color w:val="000000"/>
          <w:kern w:val="0"/>
          <w:sz w:val="28"/>
          <w:szCs w:val="28"/>
        </w:rPr>
        <w:t>～</w:t>
      </w:r>
      <w:r w:rsidRPr="0026204D">
        <w:rPr>
          <w:rFonts w:ascii="宋体" w:hAnsi="宋体" w:cs="TimesNewRomanPSMT"/>
          <w:color w:val="000000"/>
          <w:kern w:val="0"/>
          <w:sz w:val="28"/>
          <w:szCs w:val="28"/>
        </w:rPr>
        <w:t>100</w:t>
      </w:r>
      <w:r w:rsidRPr="0026204D">
        <w:rPr>
          <w:rFonts w:ascii="宋体" w:hAnsi="宋体" w:cs="宋体" w:hint="eastAsia"/>
          <w:color w:val="000000"/>
          <w:kern w:val="0"/>
          <w:sz w:val="28"/>
          <w:szCs w:val="28"/>
        </w:rPr>
        <w:t>％，原陶瓷生产过程加工所产生的废料利用率可达</w:t>
      </w:r>
      <w:r w:rsidRPr="0026204D">
        <w:rPr>
          <w:rFonts w:ascii="宋体" w:hAnsi="宋体" w:cs="TimesNewRomanPSMT"/>
          <w:color w:val="000000"/>
          <w:kern w:val="0"/>
          <w:sz w:val="28"/>
          <w:szCs w:val="28"/>
        </w:rPr>
        <w:t>100</w:t>
      </w:r>
      <w:r w:rsidRPr="0026204D">
        <w:rPr>
          <w:rFonts w:ascii="宋体" w:hAnsi="宋体" w:cs="宋体" w:hint="eastAsia"/>
          <w:color w:val="000000"/>
          <w:kern w:val="0"/>
          <w:sz w:val="28"/>
          <w:szCs w:val="28"/>
        </w:rPr>
        <w:t>％；其中烧成废料</w:t>
      </w:r>
      <w:r w:rsidRPr="0026204D">
        <w:rPr>
          <w:rFonts w:ascii="宋体" w:hAnsi="宋体" w:cs="TimesNewRomanPSMT"/>
          <w:color w:val="000000"/>
          <w:kern w:val="0"/>
          <w:sz w:val="28"/>
          <w:szCs w:val="28"/>
        </w:rPr>
        <w:t>95</w:t>
      </w:r>
      <w:r w:rsidRPr="0026204D">
        <w:rPr>
          <w:rFonts w:ascii="宋体" w:hAnsi="宋体" w:cs="宋体" w:hint="eastAsia"/>
          <w:color w:val="000000"/>
          <w:kern w:val="0"/>
          <w:sz w:val="28"/>
          <w:szCs w:val="28"/>
        </w:rPr>
        <w:t>～</w:t>
      </w:r>
      <w:r w:rsidRPr="0026204D">
        <w:rPr>
          <w:rFonts w:ascii="宋体" w:hAnsi="宋体" w:cs="TimesNewRomanPSMT"/>
          <w:color w:val="000000"/>
          <w:kern w:val="0"/>
          <w:sz w:val="28"/>
          <w:szCs w:val="28"/>
        </w:rPr>
        <w:t>100</w:t>
      </w:r>
      <w:r w:rsidRPr="0026204D">
        <w:rPr>
          <w:rFonts w:ascii="宋体" w:hAnsi="宋体" w:cs="宋体" w:hint="eastAsia"/>
          <w:color w:val="000000"/>
          <w:kern w:val="0"/>
          <w:sz w:val="28"/>
          <w:szCs w:val="28"/>
        </w:rPr>
        <w:t>％；抗折强度不低于轻体材料相关国家标准。</w:t>
      </w:r>
    </w:p>
    <w:p w:rsidR="006B5338" w:rsidRDefault="006B5338" w:rsidP="005C2B86">
      <w:pPr>
        <w:autoSpaceDE w:val="0"/>
        <w:autoSpaceDN w:val="0"/>
        <w:adjustRightInd w:val="0"/>
        <w:ind w:firstLineChars="200" w:firstLine="562"/>
        <w:jc w:val="left"/>
        <w:rPr>
          <w:rFonts w:ascii="宋体" w:cs="FZKTJW--GB1-0"/>
          <w:color w:val="000000"/>
          <w:kern w:val="0"/>
          <w:sz w:val="28"/>
          <w:szCs w:val="28"/>
        </w:rPr>
      </w:pPr>
      <w:r w:rsidRPr="0026204D">
        <w:rPr>
          <w:rFonts w:ascii="宋体" w:hAnsi="宋体" w:cs="FZKTJW--GB1-0" w:hint="eastAsia"/>
          <w:b/>
          <w:color w:val="000000"/>
          <w:kern w:val="0"/>
          <w:sz w:val="28"/>
          <w:szCs w:val="28"/>
        </w:rPr>
        <w:t>合作方式：</w:t>
      </w:r>
      <w:r>
        <w:rPr>
          <w:rFonts w:ascii="宋体" w:hAnsi="宋体" w:cs="FZKTJW--GB1-0" w:hint="eastAsia"/>
          <w:color w:val="000000"/>
          <w:kern w:val="0"/>
          <w:sz w:val="28"/>
          <w:szCs w:val="28"/>
        </w:rPr>
        <w:t>面议。</w:t>
      </w:r>
      <w:r>
        <w:rPr>
          <w:rFonts w:ascii="宋体" w:hAnsi="宋体" w:cs="FZKTJW--GB1-0"/>
          <w:color w:val="000000"/>
          <w:kern w:val="0"/>
          <w:sz w:val="28"/>
          <w:szCs w:val="28"/>
        </w:rPr>
        <w:t xml:space="preserve"> </w:t>
      </w:r>
    </w:p>
    <w:p w:rsidR="006B5338" w:rsidRPr="0026204D" w:rsidRDefault="006B5338" w:rsidP="005C2B86">
      <w:pPr>
        <w:autoSpaceDE w:val="0"/>
        <w:autoSpaceDN w:val="0"/>
        <w:adjustRightInd w:val="0"/>
        <w:ind w:firstLineChars="200" w:firstLine="562"/>
        <w:jc w:val="left"/>
        <w:rPr>
          <w:rFonts w:ascii="宋体" w:cs="FZKTJW--GB1-0"/>
          <w:b/>
          <w:color w:val="000000"/>
          <w:kern w:val="0"/>
          <w:sz w:val="28"/>
          <w:szCs w:val="28"/>
        </w:rPr>
      </w:pPr>
      <w:r w:rsidRPr="0026204D">
        <w:rPr>
          <w:rFonts w:ascii="宋体" w:hAnsi="宋体" w:cs="FZKTJW--GB1-0" w:hint="eastAsia"/>
          <w:b/>
          <w:color w:val="000000"/>
          <w:kern w:val="0"/>
          <w:sz w:val="28"/>
          <w:szCs w:val="28"/>
        </w:rPr>
        <w:t>联系方式：</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Pr>
          <w:rFonts w:ascii="宋体" w:hAnsi="宋体" w:cs="FZKTJW--GB1-0" w:hint="eastAsia"/>
          <w:color w:val="000000"/>
          <w:kern w:val="0"/>
          <w:sz w:val="28"/>
          <w:szCs w:val="28"/>
        </w:rPr>
        <w:t>联系人：</w:t>
      </w:r>
      <w:r w:rsidRPr="0026204D">
        <w:rPr>
          <w:rFonts w:ascii="宋体" w:hAnsi="宋体" w:cs="FZKTJW--GB1-0" w:hint="eastAsia"/>
          <w:color w:val="000000"/>
          <w:kern w:val="0"/>
          <w:sz w:val="28"/>
          <w:szCs w:val="28"/>
        </w:rPr>
        <w:t>朱</w:t>
      </w:r>
      <w:r w:rsidRPr="0026204D">
        <w:rPr>
          <w:rFonts w:ascii="宋体" w:hAnsi="宋体" w:cs="FZKTJW--GB1-0"/>
          <w:color w:val="000000"/>
          <w:kern w:val="0"/>
          <w:sz w:val="28"/>
          <w:szCs w:val="28"/>
        </w:rPr>
        <w:t xml:space="preserve"> </w:t>
      </w:r>
      <w:r w:rsidRPr="0026204D">
        <w:rPr>
          <w:rFonts w:ascii="宋体" w:hAnsi="宋体" w:cs="FZKTJW--GB1-0" w:hint="eastAsia"/>
          <w:color w:val="000000"/>
          <w:kern w:val="0"/>
          <w:sz w:val="28"/>
          <w:szCs w:val="28"/>
        </w:rPr>
        <w:t>斌</w:t>
      </w:r>
      <w:r w:rsidRPr="0026204D">
        <w:rPr>
          <w:rFonts w:ascii="宋体" w:hAnsi="宋体" w:cs="FZKTJW--GB1-0"/>
          <w:color w:val="000000"/>
          <w:kern w:val="0"/>
          <w:sz w:val="28"/>
          <w:szCs w:val="28"/>
        </w:rPr>
        <w:t xml:space="preserve"> </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联系电话：</w:t>
      </w:r>
      <w:r w:rsidRPr="0026204D">
        <w:rPr>
          <w:rFonts w:ascii="宋体" w:hAnsi="宋体" w:cs="FZKTJW--GB1-0"/>
          <w:color w:val="000000"/>
          <w:kern w:val="0"/>
          <w:sz w:val="28"/>
          <w:szCs w:val="28"/>
        </w:rPr>
        <w:t xml:space="preserve">13802907271 </w:t>
      </w:r>
    </w:p>
    <w:p w:rsidR="006B5338" w:rsidRPr="0026204D"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电子邮箱：</w:t>
      </w:r>
      <w:r w:rsidRPr="002A1B0B">
        <w:rPr>
          <w:rFonts w:ascii="宋体" w:hAnsi="宋体" w:cs="FZKTJW--GB1-0"/>
          <w:color w:val="000000"/>
          <w:kern w:val="0"/>
          <w:sz w:val="28"/>
          <w:szCs w:val="28"/>
        </w:rPr>
        <w:t>esbzhu@scut.edu.cn</w:t>
      </w:r>
    </w:p>
    <w:p w:rsidR="006B5338" w:rsidRDefault="006B5338" w:rsidP="005C2B86">
      <w:pPr>
        <w:ind w:firstLineChars="200" w:firstLine="560"/>
        <w:jc w:val="left"/>
        <w:rPr>
          <w:rFonts w:ascii="宋体"/>
          <w:bCs/>
          <w:sz w:val="28"/>
          <w:szCs w:val="28"/>
        </w:rPr>
      </w:pPr>
    </w:p>
    <w:p w:rsidR="006B5338" w:rsidRPr="008D6B42" w:rsidRDefault="006B5338" w:rsidP="005C2B86">
      <w:pPr>
        <w:ind w:firstLineChars="200" w:firstLine="562"/>
        <w:rPr>
          <w:rFonts w:ascii="宋体"/>
          <w:b/>
          <w:bCs/>
          <w:sz w:val="28"/>
          <w:szCs w:val="28"/>
        </w:rPr>
      </w:pPr>
      <w:r w:rsidRPr="008D6B42">
        <w:rPr>
          <w:rFonts w:ascii="宋体" w:hAnsi="宋体"/>
          <w:b/>
          <w:bCs/>
          <w:sz w:val="28"/>
          <w:szCs w:val="28"/>
        </w:rPr>
        <w:t>76</w:t>
      </w:r>
      <w:r w:rsidRPr="008D6B42">
        <w:rPr>
          <w:rFonts w:ascii="宋体" w:hAnsi="宋体" w:hint="eastAsia"/>
          <w:b/>
          <w:bCs/>
          <w:sz w:val="28"/>
          <w:szCs w:val="28"/>
        </w:rPr>
        <w:t>、沥青发泡功能模块装备</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泡沫沥青生产需要专门的机械生产设备。目前，能够生产泡沫沥青再生机械设备的厂家有德国维特根（</w:t>
      </w:r>
      <w:r w:rsidRPr="00442620">
        <w:rPr>
          <w:rFonts w:ascii="宋体" w:hAnsi="宋体"/>
          <w:bCs/>
          <w:sz w:val="28"/>
          <w:szCs w:val="28"/>
        </w:rPr>
        <w:t>Wirtgen</w:t>
      </w:r>
      <w:r w:rsidRPr="00442620">
        <w:rPr>
          <w:rFonts w:ascii="宋体" w:hAnsi="宋体" w:hint="eastAsia"/>
          <w:bCs/>
          <w:sz w:val="28"/>
          <w:szCs w:val="28"/>
        </w:rPr>
        <w:t>）公司、美国卡特彼勒公司、美国的</w:t>
      </w:r>
      <w:r w:rsidRPr="00442620">
        <w:rPr>
          <w:rFonts w:ascii="宋体" w:hAnsi="宋体"/>
          <w:bCs/>
          <w:sz w:val="28"/>
          <w:szCs w:val="28"/>
        </w:rPr>
        <w:t>CMI</w:t>
      </w:r>
      <w:r w:rsidRPr="00442620">
        <w:rPr>
          <w:rFonts w:ascii="宋体" w:hAnsi="宋体" w:hint="eastAsia"/>
          <w:bCs/>
          <w:sz w:val="28"/>
          <w:szCs w:val="28"/>
        </w:rPr>
        <w:t>公司、日本小松公司和加拿大</w:t>
      </w:r>
      <w:r w:rsidRPr="00442620">
        <w:rPr>
          <w:rFonts w:ascii="宋体" w:hAnsi="宋体"/>
          <w:bCs/>
          <w:sz w:val="28"/>
          <w:szCs w:val="28"/>
        </w:rPr>
        <w:t>SOTER</w:t>
      </w:r>
      <w:r w:rsidRPr="00442620">
        <w:rPr>
          <w:rFonts w:ascii="宋体" w:hAnsi="宋体" w:hint="eastAsia"/>
          <w:bCs/>
          <w:sz w:val="28"/>
          <w:szCs w:val="28"/>
        </w:rPr>
        <w:t>公司。其中，维特根公司生产的昂贵的冷再生设备在世界各地发挥着卓越的性能。在我国，泡沫沥青再生技术的实施至今还未能摆脱依赖设备进口的局</w:t>
      </w:r>
      <w:r w:rsidRPr="00442620">
        <w:rPr>
          <w:rFonts w:ascii="宋体" w:hAnsi="宋体" w:hint="eastAsia"/>
          <w:bCs/>
          <w:sz w:val="28"/>
          <w:szCs w:val="28"/>
        </w:rPr>
        <w:lastRenderedPageBreak/>
        <w:t>面，维修施工备受限制，严重制约了泡沫沥青的推广与应用。同济大学基于模块化的设计理念，成功研制出沥青发泡功能模块。该模块将沥青发泡系统各部分功能进行独立封装，方便安装在现有的冷再生机或各种搅拌站，可以根据业主和投资商的需求进行配置，使用上更加灵活，同时避免了投资商的经济压力。这一研制成果必将大力推进泡沫沥青这一创新技术的推广应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C52D9B" w:rsidRDefault="006B5338" w:rsidP="005C2B86">
      <w:pPr>
        <w:spacing w:line="360" w:lineRule="auto"/>
        <w:ind w:firstLineChars="200" w:firstLine="562"/>
        <w:rPr>
          <w:rFonts w:ascii="宋体"/>
          <w:b/>
          <w:sz w:val="28"/>
          <w:szCs w:val="28"/>
        </w:rPr>
      </w:pPr>
      <w:r w:rsidRPr="00C52D9B">
        <w:rPr>
          <w:rFonts w:ascii="宋体" w:hAnsi="宋体"/>
          <w:b/>
          <w:sz w:val="28"/>
          <w:szCs w:val="28"/>
        </w:rPr>
        <w:t>77</w:t>
      </w:r>
      <w:r w:rsidRPr="00C52D9B">
        <w:rPr>
          <w:rFonts w:ascii="宋体" w:hAnsi="宋体" w:hint="eastAsia"/>
          <w:b/>
          <w:sz w:val="28"/>
          <w:szCs w:val="28"/>
        </w:rPr>
        <w:t>、民用重要建筑抗暴技术</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606FB8">
        <w:rPr>
          <w:rFonts w:ascii="宋体" w:hAnsi="宋体" w:hint="eastAsia"/>
          <w:sz w:val="28"/>
          <w:szCs w:val="28"/>
        </w:rPr>
        <w:t>天津大学</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成果简介：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目前，对影响人们生产和生活的建筑物如何进行防爆抗爆，提高其抗爆能力是需要迫切解决的问题之一。同时，针对餐厅的燃气、油气爆炸提出抗爆、泄爆设计方法。</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建立了建筑及构件上的爆炸荷载模型，提出了建筑构件损伤评估实用化方法，研发了建筑抗爆新材料、新结构与抗爆加固及减爆新技术，建立了建筑结构连续倒塌分析新方法与防爆概念设计方法。</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应用领域：民用重要建筑以及人防、国防工程。</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市场预测：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lastRenderedPageBreak/>
        <w:t>天津地铁一号线等多个城市地铁工程建设过程中，团队针对“地铁车站遭受意外爆炸事件的灾害模拟及防护措施”开展研究，采用爆炸波传播模拟技术，建立了爆炸荷载，并根据抗爆性能评估方法，研发柔性加固技术，有效地提升了城市地铁车站的抗爆安全性。</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合作方式：</w:t>
      </w:r>
      <w:r w:rsidRPr="00606FB8">
        <w:rPr>
          <w:rFonts w:ascii="宋体" w:hAnsi="宋体" w:hint="eastAsia"/>
          <w:sz w:val="28"/>
          <w:szCs w:val="28"/>
        </w:rPr>
        <w:t>技术合作，技术支持</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知识产权及获奖情况：</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重要建筑抗爆理论与关键技术</w:t>
      </w:r>
      <w:r w:rsidRPr="00606FB8">
        <w:rPr>
          <w:rFonts w:ascii="宋体" w:hAnsi="宋体"/>
          <w:sz w:val="28"/>
          <w:szCs w:val="28"/>
        </w:rPr>
        <w:t xml:space="preserve">. </w:t>
      </w:r>
      <w:r w:rsidRPr="00606FB8">
        <w:rPr>
          <w:rFonts w:ascii="宋体" w:hAnsi="宋体" w:hint="eastAsia"/>
          <w:sz w:val="28"/>
          <w:szCs w:val="28"/>
        </w:rPr>
        <w:t>国家科学技术进步奖二等奖（</w:t>
      </w:r>
      <w:r w:rsidRPr="00606FB8">
        <w:rPr>
          <w:rFonts w:ascii="宋体" w:hAnsi="宋体"/>
          <w:sz w:val="28"/>
          <w:szCs w:val="28"/>
        </w:rPr>
        <w:t>2012-J-221-2-09-R01</w:t>
      </w:r>
      <w:r w:rsidRPr="00606FB8">
        <w:rPr>
          <w:rFonts w:ascii="宋体" w:hAnsi="宋体" w:hint="eastAsia"/>
          <w:sz w:val="28"/>
          <w:szCs w:val="28"/>
        </w:rPr>
        <w:t>）</w:t>
      </w:r>
      <w:r w:rsidRPr="00606FB8">
        <w:rPr>
          <w:rFonts w:ascii="宋体" w:hAnsi="宋体"/>
          <w:sz w:val="28"/>
          <w:szCs w:val="28"/>
        </w:rPr>
        <w:t xml:space="preserve">, </w:t>
      </w:r>
      <w:r w:rsidRPr="00606FB8">
        <w:rPr>
          <w:rFonts w:ascii="宋体" w:hAnsi="宋体" w:hint="eastAsia"/>
          <w:sz w:val="28"/>
          <w:szCs w:val="28"/>
        </w:rPr>
        <w:t>国务院</w:t>
      </w:r>
      <w:r w:rsidRPr="00606FB8">
        <w:rPr>
          <w:rFonts w:ascii="宋体" w:hAnsi="宋体"/>
          <w:sz w:val="28"/>
          <w:szCs w:val="28"/>
        </w:rPr>
        <w:t>, 2012</w:t>
      </w:r>
      <w:r w:rsidRPr="00606FB8">
        <w:rPr>
          <w:rFonts w:ascii="宋体" w:hAnsi="宋体" w:hint="eastAsia"/>
          <w:sz w:val="28"/>
          <w:szCs w:val="28"/>
        </w:rPr>
        <w:t>年</w:t>
      </w:r>
      <w:r w:rsidRPr="00606FB8">
        <w:rPr>
          <w:rFonts w:ascii="宋体" w:hAnsi="宋体"/>
          <w:sz w:val="28"/>
          <w:szCs w:val="28"/>
        </w:rPr>
        <w:t>12</w:t>
      </w:r>
      <w:r w:rsidRPr="00606FB8">
        <w:rPr>
          <w:rFonts w:ascii="宋体" w:hAnsi="宋体" w:hint="eastAsia"/>
          <w:sz w:val="28"/>
          <w:szCs w:val="28"/>
        </w:rPr>
        <w:t>月。（排名第一）</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城市轻轨与高架桥梁抗震与减震控制研究及工程应用</w:t>
      </w:r>
      <w:r w:rsidRPr="00606FB8">
        <w:rPr>
          <w:rFonts w:ascii="宋体" w:hAnsi="宋体"/>
          <w:sz w:val="28"/>
          <w:szCs w:val="28"/>
        </w:rPr>
        <w:t xml:space="preserve">. </w:t>
      </w:r>
      <w:r w:rsidRPr="00606FB8">
        <w:rPr>
          <w:rFonts w:ascii="宋体" w:hAnsi="宋体" w:hint="eastAsia"/>
          <w:sz w:val="28"/>
          <w:szCs w:val="28"/>
        </w:rPr>
        <w:t>国家科学技术进步奖二等奖（</w:t>
      </w:r>
      <w:r w:rsidRPr="00606FB8">
        <w:rPr>
          <w:rFonts w:ascii="宋体" w:hAnsi="宋体"/>
          <w:sz w:val="28"/>
          <w:szCs w:val="28"/>
        </w:rPr>
        <w:t>2008-J-221-2-09-R01</w:t>
      </w:r>
      <w:r w:rsidRPr="00606FB8">
        <w:rPr>
          <w:rFonts w:ascii="宋体" w:hAnsi="宋体" w:hint="eastAsia"/>
          <w:sz w:val="28"/>
          <w:szCs w:val="28"/>
        </w:rPr>
        <w:t>）</w:t>
      </w:r>
      <w:r w:rsidRPr="00606FB8">
        <w:rPr>
          <w:rFonts w:ascii="宋体" w:hAnsi="宋体"/>
          <w:sz w:val="28"/>
          <w:szCs w:val="28"/>
        </w:rPr>
        <w:t xml:space="preserve">, </w:t>
      </w:r>
      <w:r w:rsidRPr="00606FB8">
        <w:rPr>
          <w:rFonts w:ascii="宋体" w:hAnsi="宋体" w:hint="eastAsia"/>
          <w:sz w:val="28"/>
          <w:szCs w:val="28"/>
        </w:rPr>
        <w:t>国务院</w:t>
      </w:r>
      <w:r w:rsidRPr="00606FB8">
        <w:rPr>
          <w:rFonts w:ascii="宋体" w:hAnsi="宋体"/>
          <w:sz w:val="28"/>
          <w:szCs w:val="28"/>
        </w:rPr>
        <w:t>, 2008</w:t>
      </w:r>
      <w:r w:rsidRPr="00606FB8">
        <w:rPr>
          <w:rFonts w:ascii="宋体" w:hAnsi="宋体" w:hint="eastAsia"/>
          <w:sz w:val="28"/>
          <w:szCs w:val="28"/>
        </w:rPr>
        <w:t>年</w:t>
      </w:r>
      <w:r w:rsidRPr="00606FB8">
        <w:rPr>
          <w:rFonts w:ascii="宋体" w:hAnsi="宋体"/>
          <w:sz w:val="28"/>
          <w:szCs w:val="28"/>
        </w:rPr>
        <w:t>12</w:t>
      </w:r>
      <w:r w:rsidRPr="00606FB8">
        <w:rPr>
          <w:rFonts w:ascii="宋体" w:hAnsi="宋体" w:hint="eastAsia"/>
          <w:sz w:val="28"/>
          <w:szCs w:val="28"/>
        </w:rPr>
        <w:t>月。（排名第一）</w:t>
      </w:r>
    </w:p>
    <w:p w:rsidR="006B5338" w:rsidRDefault="006B5338" w:rsidP="005C2B86">
      <w:pPr>
        <w:spacing w:line="360" w:lineRule="auto"/>
        <w:ind w:firstLineChars="200" w:firstLine="562"/>
        <w:rPr>
          <w:rFonts w:ascii="宋体"/>
          <w:b/>
          <w:sz w:val="28"/>
          <w:szCs w:val="28"/>
        </w:rPr>
      </w:pPr>
      <w:r w:rsidRPr="00606FB8">
        <w:rPr>
          <w:rFonts w:ascii="宋体" w:hAnsi="宋体" w:hint="eastAsia"/>
          <w:b/>
          <w:sz w:val="28"/>
          <w:szCs w:val="28"/>
        </w:rPr>
        <w:t>联系方式：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地址：天津市南开区卫津路</w:t>
      </w:r>
      <w:r w:rsidRPr="00606FB8">
        <w:rPr>
          <w:rFonts w:ascii="宋体" w:hAnsi="宋体"/>
          <w:sz w:val="28"/>
          <w:szCs w:val="28"/>
        </w:rPr>
        <w:t>92</w:t>
      </w:r>
      <w:r w:rsidRPr="00606FB8">
        <w:rPr>
          <w:rFonts w:ascii="宋体" w:hAnsi="宋体" w:hint="eastAsia"/>
          <w:sz w:val="28"/>
          <w:szCs w:val="28"/>
        </w:rPr>
        <w:t>号天津大学三村</w:t>
      </w:r>
      <w:r w:rsidRPr="00606FB8">
        <w:rPr>
          <w:rFonts w:ascii="宋体" w:hAnsi="宋体"/>
          <w:sz w:val="28"/>
          <w:szCs w:val="28"/>
        </w:rPr>
        <w:t>5</w:t>
      </w:r>
      <w:r w:rsidRPr="00606FB8">
        <w:rPr>
          <w:rFonts w:ascii="宋体" w:hAnsi="宋体" w:hint="eastAsia"/>
          <w:sz w:val="28"/>
          <w:szCs w:val="28"/>
        </w:rPr>
        <w:t>号楼</w:t>
      </w:r>
      <w:r w:rsidRPr="00606FB8">
        <w:rPr>
          <w:rFonts w:ascii="宋体" w:hAnsi="宋体"/>
          <w:sz w:val="28"/>
          <w:szCs w:val="28"/>
        </w:rPr>
        <w:t>102</w:t>
      </w:r>
      <w:r w:rsidRPr="00606FB8">
        <w:rPr>
          <w:rFonts w:ascii="宋体" w:hAnsi="宋体" w:hint="eastAsia"/>
          <w:sz w:val="28"/>
          <w:szCs w:val="28"/>
        </w:rPr>
        <w:t>室</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电话：</w:t>
      </w:r>
      <w:r w:rsidRPr="00606FB8">
        <w:rPr>
          <w:rFonts w:ascii="宋体" w:hAnsi="宋体"/>
          <w:sz w:val="28"/>
          <w:szCs w:val="28"/>
        </w:rPr>
        <w:t>022-27406550</w:t>
      </w:r>
      <w:r>
        <w:rPr>
          <w:rFonts w:ascii="宋体" w:hAnsi="宋体"/>
          <w:sz w:val="28"/>
          <w:szCs w:val="28"/>
        </w:rPr>
        <w:t xml:space="preserve">           </w:t>
      </w:r>
      <w:r w:rsidRPr="00606FB8">
        <w:rPr>
          <w:rFonts w:ascii="宋体" w:hAnsi="宋体" w:hint="eastAsia"/>
          <w:sz w:val="28"/>
          <w:szCs w:val="28"/>
        </w:rPr>
        <w:t>传真：</w:t>
      </w:r>
      <w:r w:rsidRPr="00606FB8">
        <w:rPr>
          <w:rFonts w:ascii="宋体" w:hAnsi="宋体"/>
          <w:sz w:val="28"/>
          <w:szCs w:val="28"/>
        </w:rPr>
        <w:t>022-27406550</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Email</w:t>
      </w:r>
      <w:r w:rsidRPr="00606FB8">
        <w:rPr>
          <w:rFonts w:ascii="宋体" w:hAnsi="宋体" w:hint="eastAsia"/>
          <w:sz w:val="28"/>
          <w:szCs w:val="28"/>
        </w:rPr>
        <w:t>：</w:t>
      </w:r>
      <w:r w:rsidRPr="00606FB8">
        <w:rPr>
          <w:rFonts w:ascii="宋体" w:hAnsi="宋体"/>
          <w:sz w:val="28"/>
          <w:szCs w:val="28"/>
        </w:rPr>
        <w:t>tjuttc@tju.edu.cn</w:t>
      </w:r>
      <w:r>
        <w:rPr>
          <w:rFonts w:ascii="宋体" w:hAnsi="宋体"/>
          <w:sz w:val="28"/>
          <w:szCs w:val="28"/>
        </w:rPr>
        <w:t xml:space="preserve">     </w:t>
      </w:r>
      <w:r w:rsidRPr="00606FB8">
        <w:rPr>
          <w:rFonts w:ascii="宋体" w:hAnsi="宋体" w:hint="eastAsia"/>
          <w:sz w:val="28"/>
          <w:szCs w:val="28"/>
        </w:rPr>
        <w:t>网站：</w:t>
      </w:r>
      <w:r w:rsidRPr="00606FB8">
        <w:rPr>
          <w:rFonts w:ascii="宋体" w:hAnsi="宋体"/>
          <w:sz w:val="28"/>
          <w:szCs w:val="28"/>
        </w:rPr>
        <w:t>www.tjuttc.com</w:t>
      </w:r>
    </w:p>
    <w:p w:rsidR="006B5338" w:rsidRDefault="006B5338" w:rsidP="005C2B86">
      <w:pPr>
        <w:ind w:firstLineChars="200" w:firstLine="560"/>
        <w:jc w:val="left"/>
        <w:rPr>
          <w:rFonts w:ascii="宋体"/>
          <w:bCs/>
          <w:sz w:val="28"/>
          <w:szCs w:val="28"/>
        </w:rPr>
      </w:pPr>
    </w:p>
    <w:p w:rsidR="006B5338" w:rsidRPr="00C92DD3" w:rsidRDefault="006B5338" w:rsidP="005C2B86">
      <w:pPr>
        <w:ind w:firstLineChars="200" w:firstLine="562"/>
        <w:rPr>
          <w:rFonts w:ascii="宋体"/>
          <w:b/>
          <w:bCs/>
          <w:sz w:val="28"/>
          <w:szCs w:val="28"/>
        </w:rPr>
      </w:pPr>
      <w:r w:rsidRPr="00C92DD3">
        <w:rPr>
          <w:rFonts w:ascii="宋体" w:hAnsi="宋体"/>
          <w:b/>
          <w:bCs/>
          <w:sz w:val="28"/>
          <w:szCs w:val="28"/>
        </w:rPr>
        <w:t>78</w:t>
      </w:r>
      <w:r w:rsidRPr="00C92DD3">
        <w:rPr>
          <w:rFonts w:ascii="宋体" w:hAnsi="宋体" w:hint="eastAsia"/>
          <w:b/>
          <w:bCs/>
          <w:sz w:val="28"/>
          <w:szCs w:val="28"/>
        </w:rPr>
        <w:t>、模块化全装配预制混凝土结构住宅体系</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模块化全装配预制混凝土结构住宅体系将单一住户作为一个预制单元，各预制单元通过横向拼接形成一个住宅楼层。其中单个预制单元包括其墙体及上部楼板，拼接部位预制墙体设置单片钢筋网，墙</w:t>
      </w:r>
      <w:r w:rsidRPr="00442620">
        <w:rPr>
          <w:rFonts w:ascii="宋体" w:hAnsi="宋体" w:hint="eastAsia"/>
          <w:bCs/>
          <w:sz w:val="28"/>
          <w:szCs w:val="28"/>
        </w:rPr>
        <w:lastRenderedPageBreak/>
        <w:t>体厚度取标准厚度的</w:t>
      </w:r>
      <w:r w:rsidRPr="00442620">
        <w:rPr>
          <w:rFonts w:ascii="宋体" w:hAnsi="宋体"/>
          <w:bCs/>
          <w:sz w:val="28"/>
          <w:szCs w:val="28"/>
        </w:rPr>
        <w:t>1/2</w:t>
      </w:r>
      <w:r w:rsidRPr="00442620">
        <w:rPr>
          <w:rFonts w:ascii="宋体" w:hAnsi="宋体" w:hint="eastAsia"/>
          <w:bCs/>
          <w:sz w:val="28"/>
          <w:szCs w:val="28"/>
        </w:rPr>
        <w:t>。相邻半墙以及墙体开洞部位上方半梁采用分布螺栓实现横向拼接，悬挑半梁的横向拼接及纵向连接同样采用螺栓连接方式。各住宅楼层通过单元墙体及拼接墙体底部设置连接件，实现楼层间的竖向连接，最终形成一栋住宅建筑。本成果涉及两项发明专利“一种全装配式预制混凝土结构的连接系统”（</w:t>
      </w:r>
      <w:r w:rsidRPr="00442620">
        <w:rPr>
          <w:rFonts w:ascii="宋体" w:hAnsi="宋体"/>
          <w:bCs/>
          <w:sz w:val="28"/>
          <w:szCs w:val="28"/>
        </w:rPr>
        <w:t>201210052417.3</w:t>
      </w:r>
      <w:r w:rsidRPr="00442620">
        <w:rPr>
          <w:rFonts w:ascii="宋体" w:hAnsi="宋体" w:hint="eastAsia"/>
          <w:bCs/>
          <w:sz w:val="28"/>
          <w:szCs w:val="28"/>
        </w:rPr>
        <w:t>）和“单元式全装配预制混凝土结构住宅体系”（</w:t>
      </w:r>
      <w:r w:rsidRPr="00442620">
        <w:rPr>
          <w:rFonts w:ascii="宋体" w:hAnsi="宋体"/>
          <w:bCs/>
          <w:sz w:val="28"/>
          <w:szCs w:val="28"/>
        </w:rPr>
        <w:t>201210052419.2</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该结构体系具有显著的可持续发展特征。包括预制技术的采用有利于高强及高性能混凝土材料的应用，可以提高结构的使用寿命，减小原材料的用量；以功能模块作为整体预制单元制作，大大减小现场工作量，加快了施工进度；基于螺栓连接的全装配式方案，从根本上改变了现有混凝土结构的施工模式，实现了建筑从施工到制造的飞跃；同时螺栓连接方案大大方便了建筑物的维修维护、拆除和再利用，包括异地再利用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应用范围：</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该结构体系适用于住宅建筑，特别是我国城镇保障性安居工程建设。</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jc w:val="left"/>
        <w:rPr>
          <w:rFonts w:ascii="宋体"/>
          <w:bCs/>
          <w:sz w:val="28"/>
          <w:szCs w:val="28"/>
        </w:rPr>
      </w:pPr>
      <w:r>
        <w:rPr>
          <w:rFonts w:ascii="宋体" w:hAnsi="宋体" w:hint="eastAsia"/>
          <w:bCs/>
          <w:sz w:val="28"/>
          <w:szCs w:val="28"/>
        </w:rPr>
        <w:t>邮箱：</w:t>
      </w:r>
      <w:r w:rsidRPr="00016BFE">
        <w:rPr>
          <w:rFonts w:ascii="宋体" w:hAnsi="宋体"/>
          <w:bCs/>
          <w:sz w:val="28"/>
          <w:szCs w:val="28"/>
        </w:rPr>
        <w:t>baoyuehua@hotmail.com</w:t>
      </w:r>
    </w:p>
    <w:p w:rsidR="006B5338" w:rsidRPr="004969CF" w:rsidRDefault="006B5338" w:rsidP="00F751AC">
      <w:pPr>
        <w:ind w:firstLineChars="200" w:firstLine="562"/>
        <w:rPr>
          <w:rFonts w:ascii="宋体" w:cs="Arial"/>
          <w:b/>
          <w:sz w:val="28"/>
          <w:szCs w:val="28"/>
        </w:rPr>
      </w:pPr>
      <w:r w:rsidRPr="004969CF">
        <w:rPr>
          <w:rFonts w:ascii="宋体" w:hAnsi="宋体" w:cs="Arial"/>
          <w:b/>
          <w:kern w:val="0"/>
          <w:sz w:val="28"/>
          <w:szCs w:val="28"/>
        </w:rPr>
        <w:lastRenderedPageBreak/>
        <w:t>79</w:t>
      </w:r>
      <w:r w:rsidRPr="004969CF">
        <w:rPr>
          <w:rFonts w:ascii="宋体" w:hAnsi="宋体" w:cs="Arial" w:hint="eastAsia"/>
          <w:b/>
          <w:kern w:val="0"/>
          <w:sz w:val="28"/>
          <w:szCs w:val="28"/>
        </w:rPr>
        <w:t>、</w:t>
      </w:r>
      <w:r w:rsidRPr="004969CF">
        <w:rPr>
          <w:rFonts w:ascii="宋体" w:hAnsi="宋体" w:cs="Arial" w:hint="eastAsia"/>
          <w:b/>
          <w:bCs/>
          <w:kern w:val="0"/>
          <w:sz w:val="28"/>
          <w:szCs w:val="28"/>
        </w:rPr>
        <w:t>模网空心墙的制作方法</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模网空心墙的制作方法，其特征在于：</w:t>
      </w:r>
      <w:r w:rsidRPr="00880F2F">
        <w:rPr>
          <w:rFonts w:ascii="宋体" w:hAnsi="宋体" w:cs="Arial"/>
          <w:bCs/>
          <w:kern w:val="0"/>
          <w:sz w:val="28"/>
          <w:szCs w:val="28"/>
        </w:rPr>
        <w:t>(1)</w:t>
      </w:r>
      <w:r w:rsidRPr="00880F2F">
        <w:rPr>
          <w:rFonts w:ascii="宋体" w:hAnsi="宋体" w:cs="Arial" w:hint="eastAsia"/>
          <w:bCs/>
          <w:kern w:val="0"/>
          <w:sz w:val="28"/>
          <w:szCs w:val="28"/>
        </w:rPr>
        <w:t>配制自密实混凝土，充分搅拌；</w:t>
      </w:r>
      <w:r w:rsidRPr="00880F2F">
        <w:rPr>
          <w:rFonts w:ascii="宋体" w:hAnsi="宋体" w:cs="Arial"/>
          <w:bCs/>
          <w:kern w:val="0"/>
          <w:sz w:val="28"/>
          <w:szCs w:val="28"/>
        </w:rPr>
        <w:t>(2)</w:t>
      </w:r>
      <w:r w:rsidRPr="00880F2F">
        <w:rPr>
          <w:rFonts w:ascii="宋体" w:hAnsi="宋体" w:cs="Arial" w:hint="eastAsia"/>
          <w:bCs/>
          <w:kern w:val="0"/>
          <w:sz w:val="28"/>
          <w:szCs w:val="28"/>
        </w:rPr>
        <w:t>布设一层钢板网；</w:t>
      </w:r>
      <w:r w:rsidRPr="00880F2F">
        <w:rPr>
          <w:rFonts w:ascii="宋体" w:hAnsi="宋体" w:cs="Arial"/>
          <w:bCs/>
          <w:kern w:val="0"/>
          <w:sz w:val="28"/>
          <w:szCs w:val="28"/>
        </w:rPr>
        <w:t>(3)</w:t>
      </w:r>
      <w:r w:rsidRPr="00880F2F">
        <w:rPr>
          <w:rFonts w:ascii="宋体" w:hAnsi="宋体" w:cs="Arial" w:hint="eastAsia"/>
          <w:bCs/>
          <w:kern w:val="0"/>
          <w:sz w:val="28"/>
          <w:szCs w:val="28"/>
        </w:rPr>
        <w:t>在钢板网上设置设置与之垂直或者斜向的拉接钢筋；</w:t>
      </w:r>
      <w:r w:rsidRPr="00880F2F">
        <w:rPr>
          <w:rFonts w:ascii="宋体" w:hAnsi="宋体" w:cs="Arial"/>
          <w:bCs/>
          <w:kern w:val="0"/>
          <w:sz w:val="28"/>
          <w:szCs w:val="28"/>
        </w:rPr>
        <w:t>(4)</w:t>
      </w:r>
      <w:r w:rsidRPr="00880F2F">
        <w:rPr>
          <w:rFonts w:ascii="宋体" w:hAnsi="宋体" w:cs="Arial" w:hint="eastAsia"/>
          <w:bCs/>
          <w:kern w:val="0"/>
          <w:sz w:val="28"/>
          <w:szCs w:val="28"/>
        </w:rPr>
        <w:t>在拉接钢筋的另外一端设置另一层钢板网；</w:t>
      </w:r>
      <w:r w:rsidRPr="00880F2F">
        <w:rPr>
          <w:rFonts w:ascii="宋体" w:hAnsi="宋体" w:cs="Arial"/>
          <w:bCs/>
          <w:kern w:val="0"/>
          <w:sz w:val="28"/>
          <w:szCs w:val="28"/>
        </w:rPr>
        <w:t>(5)</w:t>
      </w:r>
      <w:r w:rsidRPr="00880F2F">
        <w:rPr>
          <w:rFonts w:ascii="宋体" w:hAnsi="宋体" w:cs="Arial" w:hint="eastAsia"/>
          <w:bCs/>
          <w:kern w:val="0"/>
          <w:sz w:val="28"/>
          <w:szCs w:val="28"/>
        </w:rPr>
        <w:t>在钢板网之间设置与之垂直的支撑杆支撑两层钢板网形成组合型模网结构；</w:t>
      </w:r>
      <w:r w:rsidRPr="00880F2F">
        <w:rPr>
          <w:rFonts w:ascii="宋体" w:hAnsi="宋体" w:cs="Arial"/>
          <w:bCs/>
          <w:kern w:val="0"/>
          <w:sz w:val="28"/>
          <w:szCs w:val="28"/>
        </w:rPr>
        <w:t>(6)</w:t>
      </w:r>
      <w:r w:rsidRPr="00880F2F">
        <w:rPr>
          <w:rFonts w:ascii="宋体" w:hAnsi="宋体" w:cs="Arial" w:hint="eastAsia"/>
          <w:bCs/>
          <w:kern w:val="0"/>
          <w:sz w:val="28"/>
          <w:szCs w:val="28"/>
        </w:rPr>
        <w:t>在组合型模网结构两边支模；</w:t>
      </w:r>
      <w:r w:rsidRPr="00880F2F">
        <w:rPr>
          <w:rFonts w:ascii="宋体" w:hAnsi="宋体" w:cs="Arial"/>
          <w:bCs/>
          <w:kern w:val="0"/>
          <w:sz w:val="28"/>
          <w:szCs w:val="28"/>
        </w:rPr>
        <w:t>(7)</w:t>
      </w:r>
      <w:r w:rsidRPr="00880F2F">
        <w:rPr>
          <w:rFonts w:ascii="宋体" w:hAnsi="宋体" w:cs="Arial" w:hint="eastAsia"/>
          <w:bCs/>
          <w:kern w:val="0"/>
          <w:sz w:val="28"/>
          <w:szCs w:val="28"/>
        </w:rPr>
        <w:t>在模板内浇注配制好的自密实混凝土；</w:t>
      </w:r>
      <w:r w:rsidRPr="00880F2F">
        <w:rPr>
          <w:rFonts w:ascii="宋体" w:hAnsi="宋体" w:cs="Arial"/>
          <w:bCs/>
          <w:kern w:val="0"/>
          <w:sz w:val="28"/>
          <w:szCs w:val="28"/>
        </w:rPr>
        <w:t>(8)</w:t>
      </w:r>
      <w:r w:rsidRPr="00880F2F">
        <w:rPr>
          <w:rFonts w:ascii="宋体" w:hAnsi="宋体" w:cs="Arial" w:hint="eastAsia"/>
          <w:bCs/>
          <w:kern w:val="0"/>
          <w:sz w:val="28"/>
          <w:szCs w:val="28"/>
        </w:rPr>
        <w:t>养护后拆卸模板得到成型的模网空心墙结构。采用模网组合浇注结构，能够提高产品的强度，制得的产品具有减小构件截面尺寸、减少支模、节省材料、施工方便、周期短、整体性、抗裂性和抗震性好等特点，从而达到了本发明的目的，适用于适合各种结构承重墙、剪力墙、异型柱、密集型钢筋结构等的使用。</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CN201010152099.9</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285574" w:rsidRDefault="006B5338" w:rsidP="005C2B86">
      <w:pPr>
        <w:pStyle w:val="a3"/>
        <w:snapToGrid w:val="0"/>
        <w:spacing w:before="0" w:line="360" w:lineRule="auto"/>
        <w:ind w:firstLineChars="200" w:firstLine="562"/>
        <w:rPr>
          <w:rFonts w:ascii="宋体"/>
          <w:sz w:val="28"/>
          <w:szCs w:val="28"/>
        </w:rPr>
      </w:pPr>
      <w:bookmarkStart w:id="63" w:name="_Toc262225834"/>
      <w:bookmarkStart w:id="64" w:name="_Toc262461479"/>
      <w:bookmarkStart w:id="65" w:name="_Toc262745900"/>
      <w:bookmarkStart w:id="66" w:name="_Toc294861140"/>
      <w:bookmarkStart w:id="67" w:name="_Toc399511817"/>
      <w:r w:rsidRPr="00285574">
        <w:rPr>
          <w:rFonts w:ascii="宋体" w:hAnsi="宋体"/>
          <w:bCs w:val="0"/>
          <w:sz w:val="28"/>
          <w:szCs w:val="28"/>
        </w:rPr>
        <w:t>80</w:t>
      </w:r>
      <w:r w:rsidRPr="00285574">
        <w:rPr>
          <w:rFonts w:ascii="宋体" w:hAnsi="宋体" w:hint="eastAsia"/>
          <w:bCs w:val="0"/>
          <w:sz w:val="28"/>
          <w:szCs w:val="28"/>
        </w:rPr>
        <w:t>、</w:t>
      </w:r>
      <w:r w:rsidRPr="00285574">
        <w:rPr>
          <w:rFonts w:ascii="宋体" w:hAnsi="宋体" w:hint="eastAsia"/>
          <w:sz w:val="28"/>
          <w:szCs w:val="28"/>
        </w:rPr>
        <w:t>纳米多孔超轻质高效隔热</w:t>
      </w:r>
      <w:r w:rsidRPr="00285574">
        <w:rPr>
          <w:rFonts w:ascii="宋体" w:hAnsi="宋体"/>
          <w:sz w:val="28"/>
          <w:szCs w:val="28"/>
        </w:rPr>
        <w:t>SiO2</w:t>
      </w:r>
      <w:r w:rsidRPr="00285574">
        <w:rPr>
          <w:rFonts w:ascii="宋体" w:hAnsi="宋体" w:hint="eastAsia"/>
          <w:sz w:val="28"/>
          <w:szCs w:val="28"/>
        </w:rPr>
        <w:t>气凝胶</w:t>
      </w:r>
      <w:bookmarkEnd w:id="63"/>
      <w:bookmarkEnd w:id="64"/>
      <w:bookmarkEnd w:id="65"/>
      <w:bookmarkEnd w:id="66"/>
      <w:bookmarkEnd w:id="67"/>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lastRenderedPageBreak/>
        <w:t>成果简介：</w:t>
      </w:r>
    </w:p>
    <w:p w:rsidR="006B5338" w:rsidRPr="000C2D7F" w:rsidRDefault="006B5338" w:rsidP="005C2B86">
      <w:pPr>
        <w:snapToGrid w:val="0"/>
        <w:spacing w:line="360" w:lineRule="auto"/>
        <w:ind w:firstLineChars="200" w:firstLine="560"/>
        <w:rPr>
          <w:rFonts w:ascii="宋体"/>
          <w:bCs/>
          <w:sz w:val="28"/>
          <w:szCs w:val="28"/>
        </w:rPr>
      </w:pPr>
      <w:r w:rsidRPr="000C2D7F">
        <w:rPr>
          <w:rFonts w:ascii="宋体" w:hAnsi="宋体" w:hint="eastAsia"/>
          <w:bCs/>
          <w:sz w:val="28"/>
          <w:szCs w:val="28"/>
        </w:rPr>
        <w:t>本项目研制的超轻质高效隔热材料具有比空气低的热导率、较低的密度、适合于推广应用的材料强度、高温下稳定、无毒、无有害物质放出，代表着保温隔热材料研究和发展的方向，具有前沿性和创新性，可有效地解决当前传统的保温隔热材料不能解决的问题，在国防、军事、经济发展等方面具有重要意义。该材料在航空航天方面，其他武器装备和电子设备的隔热保护方面，石油输油管道、保温箱、建筑节能、太阳能集热、炉窑保温、石油化工等方面都具有广阔的应用前景。本项目制备工艺简单，成本低，安全性好，有利于规模化生产，能产生较好经济效益和社会效益。</w:t>
      </w:r>
      <w:r w:rsidRPr="000C2D7F">
        <w:rPr>
          <w:rFonts w:ascii="宋体" w:hAnsi="宋体"/>
          <w:bCs/>
          <w:sz w:val="28"/>
          <w:szCs w:val="28"/>
        </w:rPr>
        <w:t>SiO2</w:t>
      </w:r>
      <w:r w:rsidRPr="000C2D7F">
        <w:rPr>
          <w:rFonts w:ascii="宋体" w:hAnsi="宋体" w:hint="eastAsia"/>
          <w:bCs/>
          <w:sz w:val="28"/>
          <w:szCs w:val="28"/>
        </w:rPr>
        <w:t>气凝胶采用</w:t>
      </w:r>
      <w:r w:rsidRPr="000C2D7F">
        <w:rPr>
          <w:rFonts w:ascii="宋体" w:hAnsi="宋体"/>
          <w:bCs/>
          <w:sz w:val="28"/>
          <w:szCs w:val="28"/>
        </w:rPr>
        <w:t>Sol-Gel</w:t>
      </w:r>
      <w:r w:rsidRPr="000C2D7F">
        <w:rPr>
          <w:rFonts w:ascii="宋体" w:hAnsi="宋体" w:hint="eastAsia"/>
          <w:bCs/>
          <w:sz w:val="28"/>
          <w:szCs w:val="28"/>
        </w:rPr>
        <w:t>法制备，可以制备成粒状、粉末状、板状以及柔性薄膜等。本项目制备的纳米多孔超轻质高效隔热</w:t>
      </w:r>
      <w:r w:rsidRPr="000C2D7F">
        <w:rPr>
          <w:rFonts w:ascii="宋体" w:hAnsi="宋体"/>
          <w:bCs/>
          <w:sz w:val="28"/>
          <w:szCs w:val="28"/>
        </w:rPr>
        <w:t>SiO2</w:t>
      </w:r>
      <w:r w:rsidRPr="000C2D7F">
        <w:rPr>
          <w:rFonts w:ascii="宋体" w:hAnsi="宋体" w:hint="eastAsia"/>
          <w:bCs/>
          <w:sz w:val="28"/>
          <w:szCs w:val="28"/>
        </w:rPr>
        <w:t>气凝胶可达到如下技术性能指标：</w:t>
      </w:r>
      <w:r w:rsidRPr="000C2D7F">
        <w:rPr>
          <w:rFonts w:ascii="宋体" w:hAnsi="宋体"/>
          <w:bCs/>
          <w:sz w:val="28"/>
          <w:szCs w:val="28"/>
        </w:rPr>
        <w:t>1</w:t>
      </w:r>
      <w:r w:rsidRPr="000C2D7F">
        <w:rPr>
          <w:rFonts w:ascii="宋体" w:hAnsi="宋体" w:hint="eastAsia"/>
          <w:bCs/>
          <w:sz w:val="28"/>
          <w:szCs w:val="28"/>
        </w:rPr>
        <w:t>）材料主要组成：</w:t>
      </w:r>
      <w:r w:rsidRPr="000C2D7F">
        <w:rPr>
          <w:rFonts w:ascii="宋体" w:hAnsi="宋体"/>
          <w:bCs/>
          <w:sz w:val="28"/>
          <w:szCs w:val="28"/>
        </w:rPr>
        <w:t>SiO2</w:t>
      </w:r>
      <w:r w:rsidRPr="000C2D7F">
        <w:rPr>
          <w:rFonts w:ascii="宋体" w:hAnsi="宋体" w:hint="eastAsia"/>
          <w:bCs/>
          <w:sz w:val="28"/>
          <w:szCs w:val="28"/>
        </w:rPr>
        <w:t>气凝胶、</w:t>
      </w:r>
      <w:r w:rsidRPr="000C2D7F">
        <w:rPr>
          <w:rFonts w:ascii="宋体" w:hAnsi="宋体"/>
          <w:bCs/>
          <w:sz w:val="28"/>
          <w:szCs w:val="28"/>
        </w:rPr>
        <w:t>SiO2/Al2O3/TiO2</w:t>
      </w:r>
      <w:r w:rsidRPr="000C2D7F">
        <w:rPr>
          <w:rFonts w:ascii="宋体" w:hAnsi="宋体" w:hint="eastAsia"/>
          <w:bCs/>
          <w:sz w:val="28"/>
          <w:szCs w:val="28"/>
        </w:rPr>
        <w:t>多孔支撑体；</w:t>
      </w:r>
      <w:r w:rsidRPr="000C2D7F">
        <w:rPr>
          <w:rFonts w:ascii="宋体" w:hAnsi="宋体"/>
          <w:bCs/>
          <w:sz w:val="28"/>
          <w:szCs w:val="28"/>
        </w:rPr>
        <w:t>2</w:t>
      </w:r>
      <w:r w:rsidRPr="000C2D7F">
        <w:rPr>
          <w:rFonts w:ascii="宋体" w:hAnsi="宋体" w:hint="eastAsia"/>
          <w:bCs/>
          <w:sz w:val="28"/>
          <w:szCs w:val="28"/>
        </w:rPr>
        <w:t>）材料孔隙率：</w:t>
      </w:r>
      <w:r w:rsidRPr="000C2D7F">
        <w:rPr>
          <w:rFonts w:ascii="宋体" w:hAnsi="Symbol" w:hint="eastAsia"/>
          <w:bCs/>
          <w:sz w:val="28"/>
          <w:szCs w:val="28"/>
        </w:rPr>
        <w:sym w:font="Symbol" w:char="F03E"/>
      </w:r>
      <w:r w:rsidRPr="000C2D7F">
        <w:rPr>
          <w:rFonts w:ascii="宋体" w:hAnsi="宋体"/>
          <w:bCs/>
          <w:sz w:val="28"/>
          <w:szCs w:val="28"/>
        </w:rPr>
        <w:t xml:space="preserve"> 90 %</w:t>
      </w:r>
      <w:r w:rsidRPr="000C2D7F">
        <w:rPr>
          <w:rFonts w:ascii="宋体" w:hAnsi="宋体" w:hint="eastAsia"/>
          <w:bCs/>
          <w:sz w:val="28"/>
          <w:szCs w:val="28"/>
        </w:rPr>
        <w:t>；</w:t>
      </w:r>
      <w:r w:rsidRPr="000C2D7F">
        <w:rPr>
          <w:rFonts w:ascii="宋体" w:hAnsi="宋体"/>
          <w:bCs/>
          <w:sz w:val="28"/>
          <w:szCs w:val="28"/>
        </w:rPr>
        <w:t>3</w:t>
      </w:r>
      <w:r w:rsidRPr="000C2D7F">
        <w:rPr>
          <w:rFonts w:ascii="宋体" w:hAnsi="宋体" w:hint="eastAsia"/>
          <w:bCs/>
          <w:sz w:val="28"/>
          <w:szCs w:val="28"/>
        </w:rPr>
        <w:t>）材料孔径：</w:t>
      </w:r>
      <w:r w:rsidRPr="000C2D7F">
        <w:rPr>
          <w:rFonts w:ascii="宋体" w:hAnsi="Symbol" w:hint="eastAsia"/>
          <w:bCs/>
          <w:sz w:val="28"/>
          <w:szCs w:val="28"/>
        </w:rPr>
        <w:sym w:font="Symbol" w:char="F03C"/>
      </w:r>
      <w:r w:rsidRPr="000C2D7F">
        <w:rPr>
          <w:rFonts w:ascii="宋体" w:hAnsi="宋体"/>
          <w:bCs/>
          <w:sz w:val="28"/>
          <w:szCs w:val="28"/>
        </w:rPr>
        <w:t xml:space="preserve"> 50 nm</w:t>
      </w:r>
      <w:r w:rsidRPr="000C2D7F">
        <w:rPr>
          <w:rFonts w:ascii="宋体" w:hAnsi="宋体" w:hint="eastAsia"/>
          <w:bCs/>
          <w:sz w:val="28"/>
          <w:szCs w:val="28"/>
        </w:rPr>
        <w:t>；</w:t>
      </w:r>
      <w:r w:rsidRPr="000C2D7F">
        <w:rPr>
          <w:rFonts w:ascii="宋体" w:hAnsi="宋体"/>
          <w:bCs/>
          <w:sz w:val="28"/>
          <w:szCs w:val="28"/>
        </w:rPr>
        <w:t>4</w:t>
      </w:r>
      <w:r w:rsidRPr="000C2D7F">
        <w:rPr>
          <w:rFonts w:ascii="宋体" w:hAnsi="宋体" w:hint="eastAsia"/>
          <w:bCs/>
          <w:sz w:val="28"/>
          <w:szCs w:val="28"/>
        </w:rPr>
        <w:t>）热导率：</w:t>
      </w:r>
      <w:r w:rsidRPr="000C2D7F">
        <w:rPr>
          <w:rFonts w:ascii="宋体" w:hint="eastAsia"/>
          <w:bCs/>
          <w:sz w:val="28"/>
          <w:szCs w:val="28"/>
        </w:rPr>
        <w:t>≤</w:t>
      </w:r>
      <w:r w:rsidRPr="000C2D7F">
        <w:rPr>
          <w:rFonts w:ascii="宋体" w:hAnsi="宋体"/>
          <w:bCs/>
          <w:sz w:val="28"/>
          <w:szCs w:val="28"/>
        </w:rPr>
        <w:t xml:space="preserve"> 0.025 W/K</w:t>
      </w:r>
      <w:r w:rsidRPr="000C2D7F">
        <w:rPr>
          <w:rFonts w:ascii="宋体" w:hAnsi="宋体" w:hint="eastAsia"/>
          <w:bCs/>
          <w:sz w:val="28"/>
          <w:szCs w:val="28"/>
        </w:rPr>
        <w:t>·</w:t>
      </w:r>
      <w:r w:rsidRPr="000C2D7F">
        <w:rPr>
          <w:rFonts w:ascii="宋体" w:hAnsi="宋体"/>
          <w:bCs/>
          <w:sz w:val="28"/>
          <w:szCs w:val="28"/>
        </w:rPr>
        <w:t>m</w:t>
      </w:r>
      <w:r w:rsidRPr="000C2D7F">
        <w:rPr>
          <w:rFonts w:ascii="宋体" w:hAnsi="宋体" w:hint="eastAsia"/>
          <w:bCs/>
          <w:sz w:val="28"/>
          <w:szCs w:val="28"/>
        </w:rPr>
        <w:t>；</w:t>
      </w:r>
      <w:r w:rsidRPr="000C2D7F">
        <w:rPr>
          <w:rFonts w:ascii="宋体" w:hAnsi="宋体"/>
          <w:bCs/>
          <w:sz w:val="28"/>
          <w:szCs w:val="28"/>
        </w:rPr>
        <w:t>5</w:t>
      </w:r>
      <w:r w:rsidRPr="000C2D7F">
        <w:rPr>
          <w:rFonts w:ascii="宋体" w:hAnsi="宋体" w:hint="eastAsia"/>
          <w:bCs/>
          <w:sz w:val="28"/>
          <w:szCs w:val="28"/>
        </w:rPr>
        <w:t>）密度：</w:t>
      </w:r>
      <w:r w:rsidRPr="000C2D7F">
        <w:rPr>
          <w:rFonts w:ascii="宋体" w:hint="eastAsia"/>
          <w:bCs/>
          <w:sz w:val="28"/>
          <w:szCs w:val="28"/>
        </w:rPr>
        <w:t>≤</w:t>
      </w:r>
      <w:r w:rsidRPr="000C2D7F">
        <w:rPr>
          <w:rFonts w:ascii="宋体" w:hAnsi="宋体"/>
          <w:bCs/>
          <w:sz w:val="28"/>
          <w:szCs w:val="28"/>
        </w:rPr>
        <w:t xml:space="preserve"> 400 kg/m3</w:t>
      </w:r>
      <w:r w:rsidRPr="000C2D7F">
        <w:rPr>
          <w:rFonts w:ascii="宋体" w:hAnsi="宋体" w:hint="eastAsia"/>
          <w:bCs/>
          <w:sz w:val="28"/>
          <w:szCs w:val="28"/>
        </w:rPr>
        <w:t>；</w:t>
      </w:r>
      <w:r w:rsidRPr="000C2D7F">
        <w:rPr>
          <w:rFonts w:ascii="宋体" w:hAnsi="宋体"/>
          <w:bCs/>
          <w:sz w:val="28"/>
          <w:szCs w:val="28"/>
        </w:rPr>
        <w:t>6</w:t>
      </w:r>
      <w:r w:rsidRPr="000C2D7F">
        <w:rPr>
          <w:rFonts w:ascii="宋体" w:hAnsi="宋体" w:hint="eastAsia"/>
          <w:bCs/>
          <w:sz w:val="28"/>
          <w:szCs w:val="28"/>
        </w:rPr>
        <w:t>）工作温度范围：－</w:t>
      </w:r>
      <w:r w:rsidRPr="000C2D7F">
        <w:rPr>
          <w:rFonts w:ascii="宋体" w:hAnsi="宋体"/>
          <w:bCs/>
          <w:sz w:val="28"/>
          <w:szCs w:val="28"/>
        </w:rPr>
        <w:t xml:space="preserve">200 </w:t>
      </w:r>
      <w:r w:rsidRPr="000C2D7F">
        <w:rPr>
          <w:rFonts w:ascii="宋体" w:hAnsi="Symbol" w:hint="eastAsia"/>
          <w:bCs/>
          <w:sz w:val="28"/>
          <w:szCs w:val="28"/>
        </w:rPr>
        <w:sym w:font="Symbol" w:char="F07E"/>
      </w:r>
      <w:r w:rsidRPr="000C2D7F">
        <w:rPr>
          <w:rFonts w:ascii="宋体" w:hAnsi="宋体"/>
          <w:bCs/>
          <w:sz w:val="28"/>
          <w:szCs w:val="28"/>
        </w:rPr>
        <w:t xml:space="preserve"> 800</w:t>
      </w:r>
      <w:r w:rsidRPr="000C2D7F">
        <w:rPr>
          <w:rFonts w:ascii="宋体" w:hAnsi="宋体" w:hint="eastAsia"/>
          <w:bCs/>
          <w:sz w:val="28"/>
          <w:szCs w:val="28"/>
        </w:rPr>
        <w:t>℃；</w:t>
      </w:r>
      <w:r w:rsidRPr="000C2D7F">
        <w:rPr>
          <w:rFonts w:ascii="宋体" w:hAnsi="宋体"/>
          <w:bCs/>
          <w:sz w:val="28"/>
          <w:szCs w:val="28"/>
        </w:rPr>
        <w:t>7</w:t>
      </w:r>
      <w:r w:rsidRPr="000C2D7F">
        <w:rPr>
          <w:rFonts w:ascii="宋体" w:hAnsi="宋体" w:hint="eastAsia"/>
          <w:bCs/>
          <w:sz w:val="28"/>
          <w:szCs w:val="28"/>
        </w:rPr>
        <w:t>）阻燃性好，高温使用不分解，无有害气体放出；</w:t>
      </w:r>
      <w:r w:rsidRPr="000C2D7F">
        <w:rPr>
          <w:rFonts w:ascii="宋体" w:hAnsi="宋体"/>
          <w:bCs/>
          <w:sz w:val="28"/>
          <w:szCs w:val="28"/>
        </w:rPr>
        <w:t>8</w:t>
      </w:r>
      <w:r w:rsidRPr="000C2D7F">
        <w:rPr>
          <w:rFonts w:ascii="宋体" w:hAnsi="宋体" w:hint="eastAsia"/>
          <w:bCs/>
          <w:sz w:val="28"/>
          <w:szCs w:val="28"/>
        </w:rPr>
        <w:t>）耐环境性好。技术成熟度：近年来，我们对纳米多孔超轻质高效隔热</w:t>
      </w:r>
      <w:r w:rsidRPr="000C2D7F">
        <w:rPr>
          <w:rFonts w:ascii="宋体" w:hAnsi="宋体"/>
          <w:bCs/>
          <w:sz w:val="28"/>
          <w:szCs w:val="28"/>
        </w:rPr>
        <w:t>SiO2</w:t>
      </w:r>
      <w:r w:rsidRPr="000C2D7F">
        <w:rPr>
          <w:rFonts w:ascii="宋体" w:hAnsi="宋体" w:hint="eastAsia"/>
          <w:bCs/>
          <w:sz w:val="28"/>
          <w:szCs w:val="28"/>
        </w:rPr>
        <w:t>气凝胶进行了详细的研究，对气凝胶及其复合材料的理论基础；材料的传热、传质过程及隔热机理；</w:t>
      </w:r>
      <w:r w:rsidRPr="000C2D7F">
        <w:rPr>
          <w:rFonts w:ascii="宋体" w:hAnsi="宋体"/>
          <w:bCs/>
          <w:sz w:val="28"/>
          <w:szCs w:val="28"/>
        </w:rPr>
        <w:t>Sol-Gel</w:t>
      </w:r>
      <w:r w:rsidRPr="000C2D7F">
        <w:rPr>
          <w:rFonts w:ascii="宋体" w:hAnsi="宋体" w:hint="eastAsia"/>
          <w:bCs/>
          <w:sz w:val="28"/>
          <w:szCs w:val="28"/>
        </w:rPr>
        <w:t>工艺；气凝胶的超临界流体干燥制备方法；气凝胶的常压干燥制备方法；</w:t>
      </w:r>
      <w:r w:rsidRPr="000C2D7F">
        <w:rPr>
          <w:rFonts w:ascii="宋体" w:hAnsi="宋体"/>
          <w:bCs/>
          <w:sz w:val="28"/>
          <w:szCs w:val="28"/>
        </w:rPr>
        <w:t>SiO2</w:t>
      </w:r>
      <w:r w:rsidRPr="000C2D7F">
        <w:rPr>
          <w:rFonts w:ascii="宋体" w:hAnsi="宋体" w:hint="eastAsia"/>
          <w:bCs/>
          <w:sz w:val="28"/>
          <w:szCs w:val="28"/>
        </w:rPr>
        <w:t>气凝胶复合玻纤隔热性能；</w:t>
      </w:r>
      <w:r w:rsidRPr="000C2D7F">
        <w:rPr>
          <w:rFonts w:ascii="宋体" w:hAnsi="宋体"/>
          <w:bCs/>
          <w:sz w:val="28"/>
          <w:szCs w:val="28"/>
        </w:rPr>
        <w:t>SiO2</w:t>
      </w:r>
      <w:r w:rsidRPr="000C2D7F">
        <w:rPr>
          <w:rFonts w:ascii="宋体" w:hAnsi="宋体" w:hint="eastAsia"/>
          <w:bCs/>
          <w:sz w:val="28"/>
          <w:szCs w:val="28"/>
        </w:rPr>
        <w:t>气凝胶复合空心玻璃微珠隔热性能；多孔隔热、隔声陶瓷材料；热力管道防热腐蚀等都进行了系统的研究，因此，该材料的制备技术成熟，具备向中试转化放大的基础。纳米多孔轻质高效隔热</w:t>
      </w:r>
      <w:r w:rsidRPr="000C2D7F">
        <w:rPr>
          <w:rFonts w:ascii="宋体" w:hAnsi="宋体"/>
          <w:bCs/>
          <w:sz w:val="28"/>
          <w:szCs w:val="28"/>
        </w:rPr>
        <w:t>SiO2</w:t>
      </w:r>
      <w:r w:rsidRPr="000C2D7F">
        <w:rPr>
          <w:rFonts w:ascii="宋体" w:hAnsi="宋体" w:hint="eastAsia"/>
          <w:bCs/>
          <w:sz w:val="28"/>
          <w:szCs w:val="28"/>
        </w:rPr>
        <w:t>气凝胶材料还具有极高的孔隙率、极低的密度、极低的声传播速度、极低的介电常数、极高的比表面积、透明等优异性能，在热学、光学、</w:t>
      </w:r>
      <w:r w:rsidRPr="000C2D7F">
        <w:rPr>
          <w:rFonts w:ascii="宋体" w:hAnsi="宋体" w:hint="eastAsia"/>
          <w:bCs/>
          <w:sz w:val="28"/>
          <w:szCs w:val="28"/>
        </w:rPr>
        <w:lastRenderedPageBreak/>
        <w:t>声学、微电子、石油化工、航空航天、节能建筑等领域具有十分广阔的应用前景并受到广泛关注。具有优良综合性能的纳米多孔轻质高效隔热</w:t>
      </w:r>
      <w:r w:rsidRPr="000C2D7F">
        <w:rPr>
          <w:rFonts w:ascii="宋体" w:hAnsi="宋体"/>
          <w:bCs/>
          <w:sz w:val="28"/>
          <w:szCs w:val="28"/>
        </w:rPr>
        <w:t>SiO2</w:t>
      </w:r>
      <w:r w:rsidRPr="000C2D7F">
        <w:rPr>
          <w:rFonts w:ascii="宋体" w:hAnsi="宋体" w:hint="eastAsia"/>
          <w:bCs/>
          <w:sz w:val="28"/>
          <w:szCs w:val="28"/>
        </w:rPr>
        <w:t>气凝胶材料一旦问世，在军民两用领域有着迫切的市场。在民用方面，该材料将首先应用于家庭及单位的太阳能热水器。热水器的储水箱、管道和集热器使用该材料，将比现有太阳能热水器的集热效率提高</w:t>
      </w:r>
      <w:r w:rsidRPr="000C2D7F">
        <w:rPr>
          <w:rFonts w:ascii="宋体" w:hAnsi="宋体"/>
          <w:bCs/>
          <w:sz w:val="28"/>
          <w:szCs w:val="28"/>
        </w:rPr>
        <w:t>1</w:t>
      </w:r>
      <w:r w:rsidRPr="000C2D7F">
        <w:rPr>
          <w:rFonts w:ascii="宋体" w:hAnsi="宋体" w:hint="eastAsia"/>
          <w:bCs/>
          <w:sz w:val="28"/>
          <w:szCs w:val="28"/>
        </w:rPr>
        <w:t>倍以上，而热损失下降到现有水平的</w:t>
      </w:r>
      <w:r w:rsidRPr="000C2D7F">
        <w:rPr>
          <w:rFonts w:ascii="宋体" w:hAnsi="宋体"/>
          <w:bCs/>
          <w:sz w:val="28"/>
          <w:szCs w:val="28"/>
        </w:rPr>
        <w:t>30%</w:t>
      </w:r>
      <w:r w:rsidRPr="000C2D7F">
        <w:rPr>
          <w:rFonts w:ascii="宋体" w:hAnsi="宋体" w:hint="eastAsia"/>
          <w:bCs/>
          <w:sz w:val="28"/>
          <w:szCs w:val="28"/>
        </w:rPr>
        <w:t>以下。太阳能热水器性能的提高对我国阳光充足、气候寒冷的西北地区犹为重要，可以大幅度降低对植物型燃料的依赖，对生态环境的保护具有重要意义。我国目前拥有家庭太阳能热水器</w:t>
      </w:r>
      <w:r w:rsidRPr="000C2D7F">
        <w:rPr>
          <w:rFonts w:ascii="宋体" w:hAnsi="宋体"/>
          <w:bCs/>
          <w:sz w:val="28"/>
          <w:szCs w:val="28"/>
        </w:rPr>
        <w:t>2</w:t>
      </w:r>
      <w:r w:rsidRPr="000C2D7F">
        <w:rPr>
          <w:rFonts w:ascii="宋体" w:hAnsi="宋体" w:hint="eastAsia"/>
          <w:bCs/>
          <w:sz w:val="28"/>
          <w:szCs w:val="28"/>
        </w:rPr>
        <w:t>，</w:t>
      </w:r>
      <w:r w:rsidRPr="000C2D7F">
        <w:rPr>
          <w:rFonts w:ascii="宋体"/>
          <w:bCs/>
          <w:sz w:val="28"/>
          <w:szCs w:val="28"/>
        </w:rPr>
        <w:t>000</w:t>
      </w:r>
      <w:r w:rsidRPr="000C2D7F">
        <w:rPr>
          <w:rFonts w:ascii="宋体" w:hAnsi="宋体" w:hint="eastAsia"/>
          <w:bCs/>
          <w:sz w:val="28"/>
          <w:szCs w:val="28"/>
        </w:rPr>
        <w:t>万台以上，如果每台热水器使用</w:t>
      </w:r>
      <w:r w:rsidRPr="000C2D7F">
        <w:rPr>
          <w:rFonts w:ascii="宋体" w:hAnsi="宋体"/>
          <w:bCs/>
          <w:sz w:val="28"/>
          <w:szCs w:val="28"/>
        </w:rPr>
        <w:t>0.1 m3</w:t>
      </w:r>
      <w:r w:rsidRPr="000C2D7F">
        <w:rPr>
          <w:rFonts w:ascii="宋体" w:hAnsi="宋体" w:hint="eastAsia"/>
          <w:bCs/>
          <w:sz w:val="28"/>
          <w:szCs w:val="28"/>
        </w:rPr>
        <w:t>的</w:t>
      </w:r>
      <w:r w:rsidRPr="000C2D7F">
        <w:rPr>
          <w:rFonts w:ascii="宋体" w:hAnsi="宋体"/>
          <w:bCs/>
          <w:sz w:val="28"/>
          <w:szCs w:val="28"/>
        </w:rPr>
        <w:t>SiO2</w:t>
      </w:r>
      <w:r w:rsidRPr="000C2D7F">
        <w:rPr>
          <w:rFonts w:ascii="宋体" w:hAnsi="宋体" w:hint="eastAsia"/>
          <w:bCs/>
          <w:sz w:val="28"/>
          <w:szCs w:val="28"/>
        </w:rPr>
        <w:t>气凝胶材料，则全国将有</w:t>
      </w:r>
      <w:r w:rsidRPr="000C2D7F">
        <w:rPr>
          <w:rFonts w:ascii="宋体" w:hAnsi="宋体"/>
          <w:bCs/>
          <w:sz w:val="28"/>
          <w:szCs w:val="28"/>
        </w:rPr>
        <w:t>200</w:t>
      </w:r>
      <w:r w:rsidRPr="000C2D7F">
        <w:rPr>
          <w:rFonts w:ascii="宋体" w:hAnsi="宋体" w:hint="eastAsia"/>
          <w:bCs/>
          <w:sz w:val="28"/>
          <w:szCs w:val="28"/>
        </w:rPr>
        <w:t>万</w:t>
      </w:r>
      <w:r w:rsidRPr="000C2D7F">
        <w:rPr>
          <w:rFonts w:ascii="宋体" w:hAnsi="宋体"/>
          <w:bCs/>
          <w:sz w:val="28"/>
          <w:szCs w:val="28"/>
        </w:rPr>
        <w:t>m3</w:t>
      </w:r>
      <w:r w:rsidRPr="000C2D7F">
        <w:rPr>
          <w:rFonts w:ascii="宋体" w:hAnsi="宋体" w:hint="eastAsia"/>
          <w:bCs/>
          <w:sz w:val="28"/>
          <w:szCs w:val="28"/>
        </w:rPr>
        <w:t>潜在市场。我国绝热材料的总产量约为</w:t>
      </w:r>
      <w:r w:rsidRPr="000C2D7F">
        <w:rPr>
          <w:rFonts w:ascii="宋体" w:hAnsi="宋体"/>
          <w:bCs/>
          <w:sz w:val="28"/>
          <w:szCs w:val="28"/>
        </w:rPr>
        <w:t>18</w:t>
      </w:r>
      <w:r w:rsidRPr="000C2D7F">
        <w:rPr>
          <w:rFonts w:ascii="宋体" w:hAnsi="宋体" w:hint="eastAsia"/>
          <w:bCs/>
          <w:sz w:val="28"/>
          <w:szCs w:val="28"/>
        </w:rPr>
        <w:t>，</w:t>
      </w:r>
      <w:r w:rsidRPr="000C2D7F">
        <w:rPr>
          <w:rFonts w:ascii="宋体"/>
          <w:bCs/>
          <w:sz w:val="28"/>
          <w:szCs w:val="28"/>
        </w:rPr>
        <w:t>000</w:t>
      </w:r>
      <w:r w:rsidRPr="000C2D7F">
        <w:rPr>
          <w:rFonts w:ascii="宋体" w:hAnsi="宋体" w:hint="eastAsia"/>
          <w:bCs/>
          <w:sz w:val="28"/>
          <w:szCs w:val="28"/>
        </w:rPr>
        <w:t>万</w:t>
      </w:r>
      <w:r w:rsidRPr="000C2D7F">
        <w:rPr>
          <w:rFonts w:ascii="宋体" w:hAnsi="宋体"/>
          <w:bCs/>
          <w:sz w:val="28"/>
          <w:szCs w:val="28"/>
        </w:rPr>
        <w:t>m3/a</w:t>
      </w:r>
      <w:r w:rsidRPr="000C2D7F">
        <w:rPr>
          <w:rFonts w:ascii="宋体" w:hAnsi="宋体" w:hint="eastAsia"/>
          <w:bCs/>
          <w:sz w:val="28"/>
          <w:szCs w:val="28"/>
        </w:rPr>
        <w:t>，以建筑保温为第一大用户，其次为电力（热力）、石化、化工、冶金、建材等工业领域。如果</w:t>
      </w:r>
      <w:r w:rsidRPr="000C2D7F">
        <w:rPr>
          <w:rFonts w:ascii="宋体" w:hAnsi="宋体"/>
          <w:bCs/>
          <w:sz w:val="28"/>
          <w:szCs w:val="28"/>
        </w:rPr>
        <w:t>10</w:t>
      </w:r>
      <w:r w:rsidRPr="000C2D7F">
        <w:rPr>
          <w:rFonts w:ascii="宋体" w:hAnsi="宋体" w:hint="eastAsia"/>
          <w:bCs/>
          <w:sz w:val="28"/>
          <w:szCs w:val="28"/>
        </w:rPr>
        <w:t>年以后有</w:t>
      </w:r>
      <w:r w:rsidRPr="000C2D7F">
        <w:rPr>
          <w:rFonts w:ascii="宋体" w:hAnsi="宋体"/>
          <w:bCs/>
          <w:sz w:val="28"/>
          <w:szCs w:val="28"/>
        </w:rPr>
        <w:t>1/10</w:t>
      </w:r>
      <w:r w:rsidRPr="000C2D7F">
        <w:rPr>
          <w:rFonts w:ascii="宋体" w:hAnsi="宋体" w:hint="eastAsia"/>
          <w:bCs/>
          <w:sz w:val="28"/>
          <w:szCs w:val="28"/>
        </w:rPr>
        <w:t>的场合采用</w:t>
      </w:r>
      <w:r w:rsidRPr="000C2D7F">
        <w:rPr>
          <w:rFonts w:ascii="宋体" w:hAnsi="宋体"/>
          <w:bCs/>
          <w:sz w:val="28"/>
          <w:szCs w:val="28"/>
        </w:rPr>
        <w:t>SiO2</w:t>
      </w:r>
      <w:r w:rsidRPr="000C2D7F">
        <w:rPr>
          <w:rFonts w:ascii="宋体" w:hAnsi="宋体" w:hint="eastAsia"/>
          <w:bCs/>
          <w:sz w:val="28"/>
          <w:szCs w:val="28"/>
        </w:rPr>
        <w:t>气凝胶材料，则也有</w:t>
      </w:r>
      <w:r w:rsidRPr="000C2D7F">
        <w:rPr>
          <w:rFonts w:ascii="宋体" w:hAnsi="宋体"/>
          <w:bCs/>
          <w:sz w:val="28"/>
          <w:szCs w:val="28"/>
        </w:rPr>
        <w:t>1800</w:t>
      </w:r>
      <w:r w:rsidRPr="000C2D7F">
        <w:rPr>
          <w:rFonts w:ascii="宋体" w:hAnsi="宋体" w:hint="eastAsia"/>
          <w:bCs/>
          <w:sz w:val="28"/>
          <w:szCs w:val="28"/>
        </w:rPr>
        <w:t>万</w:t>
      </w:r>
      <w:r w:rsidRPr="000C2D7F">
        <w:rPr>
          <w:rFonts w:ascii="宋体" w:hAnsi="宋体"/>
          <w:bCs/>
          <w:sz w:val="28"/>
          <w:szCs w:val="28"/>
        </w:rPr>
        <w:t>m3/a</w:t>
      </w:r>
      <w:r w:rsidRPr="000C2D7F">
        <w:rPr>
          <w:rFonts w:ascii="宋体" w:hAnsi="宋体" w:hint="eastAsia"/>
          <w:bCs/>
          <w:sz w:val="28"/>
          <w:szCs w:val="28"/>
        </w:rPr>
        <w:t>的市场。该项目设备投资</w:t>
      </w:r>
      <w:r w:rsidRPr="000C2D7F">
        <w:rPr>
          <w:rFonts w:ascii="宋体" w:hAnsi="宋体"/>
          <w:bCs/>
          <w:sz w:val="28"/>
          <w:szCs w:val="28"/>
        </w:rPr>
        <w:t xml:space="preserve">150 </w:t>
      </w:r>
      <w:r w:rsidRPr="000C2D7F">
        <w:rPr>
          <w:rFonts w:ascii="宋体" w:hAnsi="Symbol" w:hint="eastAsia"/>
          <w:bCs/>
          <w:sz w:val="28"/>
          <w:szCs w:val="28"/>
        </w:rPr>
        <w:sym w:font="Symbol" w:char="F07E"/>
      </w:r>
      <w:r w:rsidRPr="000C2D7F">
        <w:rPr>
          <w:rFonts w:ascii="宋体" w:hAnsi="宋体"/>
          <w:bCs/>
          <w:sz w:val="28"/>
          <w:szCs w:val="28"/>
        </w:rPr>
        <w:t xml:space="preserve"> 200</w:t>
      </w:r>
      <w:r w:rsidRPr="000C2D7F">
        <w:rPr>
          <w:rFonts w:ascii="宋体" w:hAnsi="宋体" w:hint="eastAsia"/>
          <w:bCs/>
          <w:sz w:val="28"/>
          <w:szCs w:val="28"/>
        </w:rPr>
        <w:t>万元，流动资金</w:t>
      </w:r>
      <w:r w:rsidRPr="000C2D7F">
        <w:rPr>
          <w:rFonts w:ascii="宋体" w:hAnsi="宋体"/>
          <w:bCs/>
          <w:sz w:val="28"/>
          <w:szCs w:val="28"/>
        </w:rPr>
        <w:t>100</w:t>
      </w:r>
      <w:r w:rsidRPr="000C2D7F">
        <w:rPr>
          <w:rFonts w:ascii="宋体" w:hAnsi="宋体" w:hint="eastAsia"/>
          <w:bCs/>
          <w:sz w:val="28"/>
          <w:szCs w:val="28"/>
        </w:rPr>
        <w:t>万元，可提供军工、化工、节能建筑、民用需求的纳米多孔超轻质高效</w:t>
      </w:r>
      <w:r w:rsidRPr="000C2D7F">
        <w:rPr>
          <w:rFonts w:ascii="宋体" w:hAnsi="宋体"/>
          <w:bCs/>
          <w:sz w:val="28"/>
          <w:szCs w:val="28"/>
        </w:rPr>
        <w:t>SiO2</w:t>
      </w:r>
      <w:r w:rsidRPr="000C2D7F">
        <w:rPr>
          <w:rFonts w:ascii="宋体" w:hAnsi="宋体" w:hint="eastAsia"/>
          <w:bCs/>
          <w:sz w:val="28"/>
          <w:szCs w:val="28"/>
        </w:rPr>
        <w:t>气凝胶保温隔热材料批量产品；可供应特殊场合用、高质量小批量</w:t>
      </w:r>
      <w:r w:rsidRPr="000C2D7F">
        <w:rPr>
          <w:rFonts w:ascii="宋体" w:hAnsi="宋体"/>
          <w:bCs/>
          <w:sz w:val="28"/>
          <w:szCs w:val="28"/>
        </w:rPr>
        <w:t>SiO2</w:t>
      </w:r>
      <w:r w:rsidRPr="000C2D7F">
        <w:rPr>
          <w:rFonts w:ascii="宋体" w:hAnsi="宋体" w:hint="eastAsia"/>
          <w:bCs/>
          <w:sz w:val="28"/>
          <w:szCs w:val="28"/>
        </w:rPr>
        <w:t>气凝胶产品。如果现在率先在国内建厂，占领纳米材料应用于隔热材料的制高点，将在本行业和材料体系中处于领头羊的位置。其效益和前景是十分可观的。国外小颗粒气凝胶出售价格为</w:t>
      </w:r>
      <w:r w:rsidRPr="000C2D7F">
        <w:rPr>
          <w:rFonts w:ascii="宋体" w:hAnsi="宋体"/>
          <w:bCs/>
          <w:sz w:val="28"/>
          <w:szCs w:val="28"/>
        </w:rPr>
        <w:t>450</w:t>
      </w:r>
      <w:r w:rsidRPr="000C2D7F">
        <w:rPr>
          <w:rFonts w:ascii="宋体" w:hAnsi="宋体" w:hint="eastAsia"/>
          <w:bCs/>
          <w:sz w:val="28"/>
          <w:szCs w:val="28"/>
        </w:rPr>
        <w:t>元／升，用于隔热的定价可在</w:t>
      </w:r>
      <w:r w:rsidRPr="000C2D7F">
        <w:rPr>
          <w:rFonts w:ascii="宋体" w:hAnsi="宋体"/>
          <w:bCs/>
          <w:sz w:val="28"/>
          <w:szCs w:val="28"/>
        </w:rPr>
        <w:t xml:space="preserve">150 </w:t>
      </w:r>
      <w:r w:rsidRPr="000C2D7F">
        <w:rPr>
          <w:rFonts w:ascii="宋体" w:hAnsi="Symbol" w:hint="eastAsia"/>
          <w:bCs/>
          <w:sz w:val="28"/>
          <w:szCs w:val="28"/>
        </w:rPr>
        <w:sym w:font="Symbol" w:char="F07E"/>
      </w:r>
      <w:r w:rsidRPr="000C2D7F">
        <w:rPr>
          <w:rFonts w:ascii="宋体" w:hAnsi="宋体"/>
          <w:bCs/>
          <w:sz w:val="28"/>
          <w:szCs w:val="28"/>
        </w:rPr>
        <w:t xml:space="preserve"> 200</w:t>
      </w:r>
      <w:r w:rsidRPr="000C2D7F">
        <w:rPr>
          <w:rFonts w:ascii="宋体" w:hAnsi="宋体" w:hint="eastAsia"/>
          <w:bCs/>
          <w:sz w:val="28"/>
          <w:szCs w:val="28"/>
        </w:rPr>
        <w:t>元／升。这样一年每台</w:t>
      </w:r>
      <w:r w:rsidRPr="000C2D7F">
        <w:rPr>
          <w:rFonts w:ascii="宋体" w:hAnsi="宋体"/>
          <w:bCs/>
          <w:sz w:val="28"/>
          <w:szCs w:val="28"/>
        </w:rPr>
        <w:t>10L</w:t>
      </w:r>
      <w:r w:rsidRPr="000C2D7F">
        <w:rPr>
          <w:rFonts w:ascii="宋体" w:hAnsi="宋体" w:hint="eastAsia"/>
          <w:bCs/>
          <w:sz w:val="28"/>
          <w:szCs w:val="28"/>
        </w:rPr>
        <w:t>的设备产量约为</w:t>
      </w:r>
      <w:r w:rsidRPr="000C2D7F">
        <w:rPr>
          <w:rFonts w:ascii="宋体" w:hAnsi="宋体"/>
          <w:bCs/>
          <w:sz w:val="28"/>
          <w:szCs w:val="28"/>
        </w:rPr>
        <w:t>2</w:t>
      </w:r>
      <w:r w:rsidRPr="000C2D7F">
        <w:rPr>
          <w:rFonts w:ascii="宋体" w:hAnsi="宋体" w:hint="eastAsia"/>
          <w:bCs/>
          <w:sz w:val="28"/>
          <w:szCs w:val="28"/>
        </w:rPr>
        <w:t>，</w:t>
      </w:r>
      <w:r w:rsidRPr="000C2D7F">
        <w:rPr>
          <w:rFonts w:ascii="宋体" w:hAnsi="宋体"/>
          <w:bCs/>
          <w:sz w:val="28"/>
          <w:szCs w:val="28"/>
        </w:rPr>
        <w:t>500</w:t>
      </w:r>
      <w:r w:rsidRPr="000C2D7F">
        <w:rPr>
          <w:rFonts w:ascii="宋体" w:hAnsi="宋体" w:hint="eastAsia"/>
          <w:bCs/>
          <w:sz w:val="28"/>
          <w:szCs w:val="28"/>
        </w:rPr>
        <w:t>升，每升利润为</w:t>
      </w:r>
      <w:r w:rsidRPr="000C2D7F">
        <w:rPr>
          <w:rFonts w:ascii="宋体" w:hAnsi="宋体"/>
          <w:bCs/>
          <w:sz w:val="28"/>
          <w:szCs w:val="28"/>
        </w:rPr>
        <w:t>100</w:t>
      </w:r>
      <w:r w:rsidRPr="000C2D7F">
        <w:rPr>
          <w:rFonts w:ascii="宋体" w:hAnsi="宋体" w:hint="eastAsia"/>
          <w:bCs/>
          <w:sz w:val="28"/>
          <w:szCs w:val="28"/>
        </w:rPr>
        <w:t>元，则中试期间利润为</w:t>
      </w:r>
      <w:r w:rsidRPr="000C2D7F">
        <w:rPr>
          <w:rFonts w:ascii="宋体" w:hAnsi="宋体"/>
          <w:bCs/>
          <w:sz w:val="28"/>
          <w:szCs w:val="28"/>
        </w:rPr>
        <w:t>25</w:t>
      </w:r>
      <w:r w:rsidRPr="000C2D7F">
        <w:rPr>
          <w:rFonts w:ascii="宋体" w:hAnsi="宋体" w:hint="eastAsia"/>
          <w:bCs/>
          <w:sz w:val="28"/>
          <w:szCs w:val="28"/>
        </w:rPr>
        <w:t>万元。按这个比例，若能占有隔热材料的万分之一的市场，在</w:t>
      </w:r>
      <w:r w:rsidRPr="000C2D7F">
        <w:rPr>
          <w:rFonts w:ascii="宋体" w:hAnsi="宋体"/>
          <w:bCs/>
          <w:sz w:val="28"/>
          <w:szCs w:val="28"/>
        </w:rPr>
        <w:t>2010</w:t>
      </w:r>
      <w:r w:rsidRPr="000C2D7F">
        <w:rPr>
          <w:rFonts w:ascii="宋体" w:hAnsi="宋体" w:hint="eastAsia"/>
          <w:bCs/>
          <w:sz w:val="28"/>
          <w:szCs w:val="28"/>
        </w:rPr>
        <w:t>年销售</w:t>
      </w:r>
      <w:r w:rsidRPr="000C2D7F">
        <w:rPr>
          <w:rFonts w:ascii="宋体" w:hAnsi="宋体"/>
          <w:bCs/>
          <w:sz w:val="28"/>
          <w:szCs w:val="28"/>
        </w:rPr>
        <w:t>200</w:t>
      </w:r>
      <w:r w:rsidRPr="000C2D7F">
        <w:rPr>
          <w:rFonts w:ascii="宋体" w:hAnsi="宋体" w:hint="eastAsia"/>
          <w:bCs/>
          <w:sz w:val="28"/>
          <w:szCs w:val="28"/>
        </w:rPr>
        <w:t>吨纳米多孔</w:t>
      </w:r>
      <w:r w:rsidRPr="000C2D7F">
        <w:rPr>
          <w:rFonts w:ascii="宋体" w:hAnsi="宋体"/>
          <w:bCs/>
          <w:sz w:val="28"/>
          <w:szCs w:val="28"/>
        </w:rPr>
        <w:t>SiO2</w:t>
      </w:r>
      <w:r w:rsidRPr="000C2D7F">
        <w:rPr>
          <w:rFonts w:ascii="宋体" w:hAnsi="宋体" w:hint="eastAsia"/>
          <w:bCs/>
          <w:sz w:val="28"/>
          <w:szCs w:val="28"/>
        </w:rPr>
        <w:t>气凝胶材料，约</w:t>
      </w:r>
      <w:r w:rsidRPr="000C2D7F">
        <w:rPr>
          <w:rFonts w:ascii="宋体" w:hAnsi="宋体"/>
          <w:bCs/>
          <w:sz w:val="28"/>
          <w:szCs w:val="28"/>
        </w:rPr>
        <w:t>2</w:t>
      </w:r>
      <w:r w:rsidRPr="000C2D7F">
        <w:rPr>
          <w:rFonts w:ascii="宋体" w:hAnsi="宋体" w:hint="eastAsia"/>
          <w:bCs/>
          <w:sz w:val="28"/>
          <w:szCs w:val="28"/>
        </w:rPr>
        <w:t>，</w:t>
      </w:r>
      <w:r w:rsidRPr="000C2D7F">
        <w:rPr>
          <w:rFonts w:ascii="宋体"/>
          <w:bCs/>
          <w:sz w:val="28"/>
          <w:szCs w:val="28"/>
        </w:rPr>
        <w:t>000</w:t>
      </w:r>
      <w:r w:rsidRPr="000C2D7F">
        <w:rPr>
          <w:rFonts w:ascii="宋体" w:hAnsi="宋体" w:hint="eastAsia"/>
          <w:bCs/>
          <w:sz w:val="28"/>
          <w:szCs w:val="28"/>
        </w:rPr>
        <w:t>，</w:t>
      </w:r>
      <w:r w:rsidRPr="000C2D7F">
        <w:rPr>
          <w:rFonts w:ascii="宋体"/>
          <w:bCs/>
          <w:sz w:val="28"/>
          <w:szCs w:val="28"/>
        </w:rPr>
        <w:t>000</w:t>
      </w:r>
      <w:r w:rsidRPr="000C2D7F">
        <w:rPr>
          <w:rFonts w:ascii="宋体" w:hAnsi="宋体" w:hint="eastAsia"/>
          <w:bCs/>
          <w:sz w:val="28"/>
          <w:szCs w:val="28"/>
        </w:rPr>
        <w:t>升，则利润为</w:t>
      </w:r>
      <w:r w:rsidRPr="000C2D7F">
        <w:rPr>
          <w:rFonts w:ascii="宋体" w:hAnsi="宋体"/>
          <w:bCs/>
          <w:sz w:val="28"/>
          <w:szCs w:val="28"/>
        </w:rPr>
        <w:t>2</w:t>
      </w:r>
      <w:r w:rsidRPr="000C2D7F">
        <w:rPr>
          <w:rFonts w:ascii="宋体" w:hAnsi="宋体" w:hint="eastAsia"/>
          <w:bCs/>
          <w:sz w:val="28"/>
          <w:szCs w:val="28"/>
        </w:rPr>
        <w:t>亿元。若按利润的十分之一计算也还有</w:t>
      </w:r>
      <w:r w:rsidRPr="000C2D7F">
        <w:rPr>
          <w:rFonts w:ascii="宋体" w:hAnsi="宋体"/>
          <w:bCs/>
          <w:sz w:val="28"/>
          <w:szCs w:val="28"/>
        </w:rPr>
        <w:t>2</w:t>
      </w:r>
      <w:r w:rsidRPr="000C2D7F">
        <w:rPr>
          <w:rFonts w:ascii="宋体" w:hAnsi="宋体" w:hint="eastAsia"/>
          <w:bCs/>
          <w:sz w:val="28"/>
          <w:szCs w:val="28"/>
        </w:rPr>
        <w:t>，</w:t>
      </w:r>
      <w:r w:rsidRPr="000C2D7F">
        <w:rPr>
          <w:rFonts w:ascii="宋体"/>
          <w:bCs/>
          <w:sz w:val="28"/>
          <w:szCs w:val="28"/>
        </w:rPr>
        <w:t>000</w:t>
      </w:r>
      <w:r w:rsidRPr="000C2D7F">
        <w:rPr>
          <w:rFonts w:ascii="宋体" w:hAnsi="宋体" w:hint="eastAsia"/>
          <w:bCs/>
          <w:sz w:val="28"/>
          <w:szCs w:val="28"/>
        </w:rPr>
        <w:t>万元。</w:t>
      </w:r>
    </w:p>
    <w:p w:rsidR="006B5338" w:rsidRPr="000C2D7F" w:rsidRDefault="006B5338" w:rsidP="005C2B86">
      <w:pPr>
        <w:snapToGrid w:val="0"/>
        <w:spacing w:line="360" w:lineRule="auto"/>
        <w:ind w:firstLineChars="200" w:firstLine="562"/>
        <w:rPr>
          <w:rFonts w:ascii="宋体"/>
          <w:bCs/>
          <w:sz w:val="28"/>
          <w:szCs w:val="28"/>
        </w:rPr>
      </w:pPr>
      <w:r w:rsidRPr="000C2D7F">
        <w:rPr>
          <w:rFonts w:ascii="宋体" w:hAnsi="宋体" w:hint="eastAsia"/>
          <w:b/>
          <w:bCs/>
          <w:sz w:val="28"/>
          <w:szCs w:val="28"/>
        </w:rPr>
        <w:t>合作方式：</w:t>
      </w:r>
      <w:r w:rsidRPr="000C2D7F">
        <w:rPr>
          <w:rFonts w:ascii="宋体" w:hAnsi="宋体" w:hint="eastAsia"/>
          <w:bCs/>
          <w:sz w:val="28"/>
          <w:szCs w:val="28"/>
        </w:rPr>
        <w:t>欢迎与企业合作开发纳米多孔轻质高效隔热</w:t>
      </w:r>
      <w:r w:rsidRPr="000C2D7F">
        <w:rPr>
          <w:rFonts w:ascii="宋体" w:hAnsi="宋体"/>
          <w:bCs/>
          <w:sz w:val="28"/>
          <w:szCs w:val="28"/>
        </w:rPr>
        <w:t>SiO2</w:t>
      </w:r>
      <w:r w:rsidRPr="000C2D7F">
        <w:rPr>
          <w:rFonts w:ascii="宋体" w:hAnsi="宋体" w:hint="eastAsia"/>
          <w:bCs/>
          <w:sz w:val="28"/>
          <w:szCs w:val="28"/>
        </w:rPr>
        <w:t>气</w:t>
      </w:r>
      <w:r w:rsidRPr="000C2D7F">
        <w:rPr>
          <w:rFonts w:ascii="宋体" w:hAnsi="宋体" w:hint="eastAsia"/>
          <w:bCs/>
          <w:sz w:val="28"/>
          <w:szCs w:val="28"/>
        </w:rPr>
        <w:lastRenderedPageBreak/>
        <w:t>凝胶材料，具体合作方式可以面议。</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C2D7F" w:rsidRDefault="006B5338" w:rsidP="005C2B86">
      <w:pPr>
        <w:tabs>
          <w:tab w:val="left" w:pos="4900"/>
        </w:tabs>
        <w:snapToGrid w:val="0"/>
        <w:spacing w:line="360" w:lineRule="auto"/>
        <w:ind w:firstLineChars="200" w:firstLine="560"/>
        <w:rPr>
          <w:rFonts w:ascii="宋体" w:hAnsi="宋体"/>
          <w:bCs/>
          <w:sz w:val="28"/>
          <w:szCs w:val="28"/>
        </w:rPr>
      </w:pPr>
      <w:r w:rsidRPr="000C2D7F">
        <w:rPr>
          <w:rFonts w:ascii="宋体" w:hAnsi="宋体" w:hint="eastAsia"/>
          <w:bCs/>
          <w:sz w:val="28"/>
          <w:szCs w:val="28"/>
        </w:rPr>
        <w:t>联</w:t>
      </w:r>
      <w:r w:rsidRPr="000C2D7F">
        <w:rPr>
          <w:rFonts w:ascii="宋体" w:hAnsi="宋体"/>
          <w:bCs/>
          <w:sz w:val="28"/>
          <w:szCs w:val="28"/>
        </w:rPr>
        <w:t xml:space="preserve"> </w:t>
      </w:r>
      <w:r w:rsidRPr="000C2D7F">
        <w:rPr>
          <w:rFonts w:ascii="宋体" w:hAnsi="宋体" w:hint="eastAsia"/>
          <w:bCs/>
          <w:sz w:val="28"/>
          <w:szCs w:val="28"/>
        </w:rPr>
        <w:t>系</w:t>
      </w:r>
      <w:r w:rsidRPr="000C2D7F">
        <w:rPr>
          <w:rFonts w:ascii="宋体" w:hAnsi="宋体"/>
          <w:bCs/>
          <w:sz w:val="28"/>
          <w:szCs w:val="28"/>
        </w:rPr>
        <w:t xml:space="preserve"> </w:t>
      </w:r>
      <w:r w:rsidRPr="000C2D7F">
        <w:rPr>
          <w:rFonts w:ascii="宋体" w:hAnsi="宋体" w:hint="eastAsia"/>
          <w:bCs/>
          <w:sz w:val="28"/>
          <w:szCs w:val="28"/>
        </w:rPr>
        <w:t>人：余煜玺，程璇</w:t>
      </w:r>
      <w:r>
        <w:rPr>
          <w:rFonts w:ascii="宋体" w:hAnsi="宋体"/>
          <w:bCs/>
          <w:sz w:val="28"/>
          <w:szCs w:val="28"/>
        </w:rPr>
        <w:t xml:space="preserve">    </w:t>
      </w:r>
      <w:r w:rsidRPr="000C2D7F">
        <w:rPr>
          <w:rFonts w:ascii="宋体" w:hAnsi="宋体" w:hint="eastAsia"/>
          <w:bCs/>
          <w:sz w:val="28"/>
          <w:szCs w:val="28"/>
        </w:rPr>
        <w:t>电话：</w:t>
      </w:r>
      <w:r w:rsidRPr="000C2D7F">
        <w:rPr>
          <w:rFonts w:ascii="宋体" w:hAnsi="宋体"/>
          <w:bCs/>
          <w:sz w:val="28"/>
          <w:szCs w:val="28"/>
        </w:rPr>
        <w:t>15960279061</w:t>
      </w:r>
      <w:r w:rsidRPr="000C2D7F">
        <w:rPr>
          <w:rFonts w:ascii="宋体" w:hAnsi="宋体" w:hint="eastAsia"/>
          <w:bCs/>
          <w:sz w:val="28"/>
          <w:szCs w:val="28"/>
        </w:rPr>
        <w:t>，</w:t>
      </w:r>
      <w:r w:rsidRPr="000C2D7F">
        <w:rPr>
          <w:rFonts w:ascii="宋体" w:hAnsi="宋体"/>
          <w:bCs/>
          <w:sz w:val="28"/>
          <w:szCs w:val="28"/>
        </w:rPr>
        <w:t>18959285599</w:t>
      </w:r>
    </w:p>
    <w:p w:rsidR="006B5338" w:rsidRDefault="006B5338" w:rsidP="005C2B86">
      <w:pPr>
        <w:tabs>
          <w:tab w:val="left" w:pos="4900"/>
        </w:tabs>
        <w:snapToGrid w:val="0"/>
        <w:spacing w:line="360" w:lineRule="auto"/>
        <w:ind w:firstLineChars="200" w:firstLine="560"/>
        <w:rPr>
          <w:rFonts w:eastAsia="仿宋_GB2312"/>
          <w:bCs/>
          <w:szCs w:val="21"/>
        </w:rPr>
      </w:pPr>
      <w:r w:rsidRPr="000C2D7F">
        <w:rPr>
          <w:rFonts w:ascii="宋体" w:hAnsi="宋体" w:hint="eastAsia"/>
          <w:bCs/>
          <w:sz w:val="28"/>
          <w:szCs w:val="28"/>
        </w:rPr>
        <w:t>电子邮件：</w:t>
      </w:r>
      <w:r w:rsidRPr="000C2D7F">
        <w:rPr>
          <w:rFonts w:ascii="宋体" w:hAnsi="宋体"/>
          <w:bCs/>
          <w:sz w:val="28"/>
          <w:szCs w:val="28"/>
        </w:rPr>
        <w:t>yu_heart@xmu.edu.cn</w:t>
      </w:r>
      <w:r w:rsidRPr="000C2D7F">
        <w:rPr>
          <w:rFonts w:ascii="宋体" w:hAnsi="宋体" w:hint="eastAsia"/>
          <w:bCs/>
          <w:sz w:val="28"/>
          <w:szCs w:val="28"/>
        </w:rPr>
        <w:t>，</w:t>
      </w:r>
      <w:r w:rsidRPr="000C2D7F">
        <w:rPr>
          <w:rFonts w:ascii="宋体" w:hAnsi="宋体"/>
          <w:bCs/>
          <w:sz w:val="28"/>
          <w:szCs w:val="28"/>
        </w:rPr>
        <w:t xml:space="preserve"> </w:t>
      </w:r>
      <w:hyperlink r:id="rId17" w:history="1">
        <w:r w:rsidRPr="000C2D7F">
          <w:rPr>
            <w:rFonts w:ascii="宋体" w:hAnsi="宋体"/>
            <w:sz w:val="28"/>
            <w:szCs w:val="28"/>
          </w:rPr>
          <w:t>xcheng@xmu.edu.cn</w:t>
        </w:r>
      </w:hyperlink>
    </w:p>
    <w:p w:rsidR="006B5338" w:rsidRDefault="006B5338" w:rsidP="005C2B86">
      <w:pPr>
        <w:ind w:firstLineChars="200" w:firstLine="560"/>
        <w:jc w:val="left"/>
        <w:rPr>
          <w:rFonts w:ascii="宋体"/>
          <w:bCs/>
          <w:sz w:val="28"/>
          <w:szCs w:val="28"/>
        </w:rPr>
      </w:pPr>
    </w:p>
    <w:p w:rsidR="006B5338" w:rsidRPr="00A106C1" w:rsidRDefault="006B5338" w:rsidP="005C2B86">
      <w:pPr>
        <w:adjustRightInd w:val="0"/>
        <w:spacing w:line="360" w:lineRule="auto"/>
        <w:ind w:firstLineChars="200" w:firstLine="562"/>
        <w:rPr>
          <w:rFonts w:ascii="宋体"/>
          <w:b/>
          <w:sz w:val="28"/>
          <w:szCs w:val="28"/>
        </w:rPr>
      </w:pPr>
      <w:r w:rsidRPr="00A106C1">
        <w:rPr>
          <w:rFonts w:ascii="宋体" w:hAnsi="宋体"/>
          <w:b/>
          <w:bCs/>
          <w:sz w:val="28"/>
          <w:szCs w:val="28"/>
        </w:rPr>
        <w:t>81</w:t>
      </w:r>
      <w:r w:rsidRPr="00A106C1">
        <w:rPr>
          <w:rFonts w:ascii="宋体" w:hAnsi="宋体" w:hint="eastAsia"/>
          <w:b/>
          <w:bCs/>
          <w:sz w:val="28"/>
          <w:szCs w:val="28"/>
        </w:rPr>
        <w:t>、</w:t>
      </w:r>
      <w:r w:rsidRPr="00A106C1">
        <w:rPr>
          <w:rFonts w:ascii="宋体" w:hAnsi="宋体" w:hint="eastAsia"/>
          <w:b/>
          <w:sz w:val="28"/>
          <w:szCs w:val="28"/>
        </w:rPr>
        <w:t>纳米二氧化硅气凝胶保温隔热材料</w:t>
      </w:r>
    </w:p>
    <w:p w:rsidR="006B5338" w:rsidRPr="00886630"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886630">
        <w:rPr>
          <w:rFonts w:ascii="宋体" w:hAnsi="宋体" w:hint="eastAsia"/>
          <w:sz w:val="28"/>
          <w:szCs w:val="28"/>
        </w:rPr>
        <w:t>中科院国家纳米科学中心</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传统高层建筑保温隔热材如聚苯板具有便宜、效果好等优点，但是存在严重的火灾隐患。纳米二氧化硅气凝胶保温隔热材料可以适用于建筑物外层保温材料以及高温输油管道毡子，已经在新疆克拉玛依做了一个</w:t>
      </w:r>
      <w:r w:rsidRPr="00886630">
        <w:rPr>
          <w:rFonts w:ascii="宋体" w:hAnsi="宋体"/>
          <w:sz w:val="28"/>
          <w:szCs w:val="28"/>
        </w:rPr>
        <w:t>5</w:t>
      </w:r>
      <w:r w:rsidRPr="00886630">
        <w:rPr>
          <w:rFonts w:ascii="宋体" w:hAnsi="宋体" w:hint="eastAsia"/>
          <w:sz w:val="28"/>
          <w:szCs w:val="28"/>
        </w:rPr>
        <w:t>公里的示范线，用于输油管道保温。</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随着高层建筑保温标准的提高和特种行业对保温的特殊要求，替代传统保温材料的新材料就被提上日程，要求材料不仅具有保温功能，同时还要具有阻燃功能，气相二氧化硅复合材料的应用，使保温材料具备了新要求下可实施性，在未来特种行业的应用方面具有深远的意义。</w:t>
      </w:r>
    </w:p>
    <w:p w:rsidR="006B5338" w:rsidRPr="00886630"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886630">
        <w:rPr>
          <w:rFonts w:ascii="宋体" w:hAnsi="宋体" w:hint="eastAsia"/>
          <w:sz w:val="28"/>
          <w:szCs w:val="28"/>
        </w:rPr>
        <w:t>技术转让；工程承包。</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知识产权及获奖情况：</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一种无机半导体超级纳米粒子及其制备方法</w:t>
      </w:r>
      <w:r w:rsidRPr="00886630">
        <w:rPr>
          <w:rFonts w:ascii="宋体" w:hAnsi="宋体"/>
          <w:sz w:val="28"/>
          <w:szCs w:val="28"/>
        </w:rPr>
        <w:t>201110069175.4</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886630" w:rsidRDefault="006B5338" w:rsidP="005C2B86">
      <w:pPr>
        <w:adjustRightInd w:val="0"/>
        <w:spacing w:line="360" w:lineRule="auto"/>
        <w:ind w:firstLineChars="200" w:firstLine="560"/>
        <w:rPr>
          <w:rFonts w:ascii="宋体"/>
          <w:sz w:val="28"/>
          <w:szCs w:val="28"/>
        </w:rPr>
      </w:pPr>
      <w:r>
        <w:rPr>
          <w:rFonts w:ascii="宋体" w:hAnsi="宋体" w:hint="eastAsia"/>
          <w:sz w:val="28"/>
          <w:szCs w:val="28"/>
        </w:rPr>
        <w:lastRenderedPageBreak/>
        <w:t>联系人：任处长</w:t>
      </w:r>
      <w:r w:rsidRPr="00886630">
        <w:rPr>
          <w:rFonts w:ascii="宋体" w:hAnsi="宋体"/>
          <w:sz w:val="28"/>
          <w:szCs w:val="28"/>
        </w:rPr>
        <w:t xml:space="preserve">  </w:t>
      </w:r>
      <w:r w:rsidRPr="00886630">
        <w:rPr>
          <w:rFonts w:ascii="宋体" w:hAnsi="宋体" w:hint="eastAsia"/>
          <w:sz w:val="28"/>
          <w:szCs w:val="28"/>
        </w:rPr>
        <w:t>电话：</w:t>
      </w:r>
      <w:r w:rsidRPr="00886630">
        <w:rPr>
          <w:rFonts w:ascii="宋体" w:hAnsi="宋体"/>
          <w:sz w:val="28"/>
          <w:szCs w:val="28"/>
        </w:rPr>
        <w:t>010-</w:t>
      </w:r>
      <w:r>
        <w:rPr>
          <w:rFonts w:ascii="宋体" w:hAnsi="宋体"/>
          <w:sz w:val="28"/>
          <w:szCs w:val="28"/>
        </w:rPr>
        <w:t>82545529</w:t>
      </w:r>
    </w:p>
    <w:p w:rsidR="006B5338" w:rsidRDefault="006B5338" w:rsidP="005C2B86">
      <w:pPr>
        <w:ind w:firstLineChars="200" w:firstLine="560"/>
        <w:jc w:val="left"/>
        <w:rPr>
          <w:rFonts w:ascii="宋体"/>
          <w:bCs/>
          <w:sz w:val="28"/>
          <w:szCs w:val="28"/>
        </w:rPr>
      </w:pPr>
    </w:p>
    <w:p w:rsidR="006B5338" w:rsidRPr="00BC056C" w:rsidRDefault="006B5338" w:rsidP="005C2B86">
      <w:pPr>
        <w:ind w:firstLineChars="200" w:firstLine="562"/>
        <w:rPr>
          <w:rFonts w:ascii="宋体"/>
          <w:b/>
          <w:sz w:val="28"/>
          <w:szCs w:val="28"/>
        </w:rPr>
      </w:pPr>
      <w:r w:rsidRPr="00BC056C">
        <w:rPr>
          <w:rFonts w:ascii="宋体" w:hAnsi="宋体"/>
          <w:b/>
          <w:sz w:val="28"/>
          <w:szCs w:val="28"/>
        </w:rPr>
        <w:t>82</w:t>
      </w:r>
      <w:r w:rsidRPr="00BC056C">
        <w:rPr>
          <w:rFonts w:ascii="宋体" w:hAnsi="宋体" w:hint="eastAsia"/>
          <w:b/>
          <w:sz w:val="28"/>
          <w:szCs w:val="28"/>
        </w:rPr>
        <w:t>、纳米改性高性能外墙建筑乳胶漆</w:t>
      </w:r>
    </w:p>
    <w:p w:rsidR="006B5338" w:rsidRDefault="006B5338" w:rsidP="005C2B86">
      <w:pPr>
        <w:ind w:firstLineChars="200" w:firstLine="562"/>
        <w:rPr>
          <w:rFonts w:ascii="宋体" w:cs="宋体"/>
          <w:kern w:val="0"/>
          <w:sz w:val="28"/>
          <w:szCs w:val="28"/>
        </w:rPr>
      </w:pPr>
      <w:r w:rsidRPr="008C6926">
        <w:rPr>
          <w:rFonts w:hint="eastAsia"/>
          <w:b/>
          <w:sz w:val="28"/>
          <w:szCs w:val="28"/>
        </w:rPr>
        <w:t>成果拥有单位：</w:t>
      </w:r>
      <w:r w:rsidRPr="005C5FFC">
        <w:rPr>
          <w:rFonts w:ascii="宋体" w:hAnsi="宋体" w:cs="宋体" w:hint="eastAsia"/>
          <w:kern w:val="0"/>
          <w:sz w:val="28"/>
          <w:szCs w:val="28"/>
        </w:rPr>
        <w:t>四川大学材料科学与工程学院</w:t>
      </w:r>
    </w:p>
    <w:p w:rsidR="006B5338" w:rsidRDefault="006B5338" w:rsidP="005C2B86">
      <w:pPr>
        <w:ind w:firstLineChars="200" w:firstLine="562"/>
        <w:rPr>
          <w:rFonts w:ascii="宋体"/>
          <w:b/>
          <w:sz w:val="28"/>
          <w:szCs w:val="28"/>
        </w:rPr>
      </w:pPr>
      <w:r w:rsidRPr="00703C47">
        <w:rPr>
          <w:rFonts w:ascii="宋体" w:hAnsi="宋体" w:hint="eastAsia"/>
          <w:b/>
          <w:sz w:val="28"/>
          <w:szCs w:val="28"/>
        </w:rPr>
        <w:t>成果简介：</w:t>
      </w:r>
    </w:p>
    <w:p w:rsidR="006B5338" w:rsidRPr="005C5FFC" w:rsidRDefault="006B5338" w:rsidP="005C2B86">
      <w:pPr>
        <w:spacing w:line="360" w:lineRule="auto"/>
        <w:ind w:firstLineChars="200" w:firstLine="560"/>
        <w:rPr>
          <w:rFonts w:ascii="宋体"/>
          <w:sz w:val="28"/>
          <w:szCs w:val="28"/>
        </w:rPr>
      </w:pPr>
      <w:r w:rsidRPr="005C5FFC">
        <w:rPr>
          <w:rFonts w:ascii="宋体" w:hAnsi="宋体" w:hint="eastAsia"/>
          <w:sz w:val="28"/>
          <w:szCs w:val="28"/>
        </w:rPr>
        <w:t>建筑涂料在涂料行业中占有很重要的地位，欧美等发达国家的建筑涂料占涂料消耗总量的</w:t>
      </w:r>
      <w:r w:rsidRPr="005C5FFC">
        <w:rPr>
          <w:rFonts w:ascii="宋体" w:hAnsi="宋体"/>
          <w:sz w:val="28"/>
          <w:szCs w:val="28"/>
        </w:rPr>
        <w:t>30-50%</w:t>
      </w:r>
      <w:r w:rsidRPr="005C5FFC">
        <w:rPr>
          <w:rFonts w:ascii="宋体" w:hAnsi="宋体" w:hint="eastAsia"/>
          <w:sz w:val="28"/>
          <w:szCs w:val="28"/>
        </w:rPr>
        <w:t>。而且国外建筑外墙大多采用高级涂料装饰，已占到了建筑外墙装饰用材的</w:t>
      </w:r>
      <w:r w:rsidRPr="005C5FFC">
        <w:rPr>
          <w:rFonts w:ascii="宋体" w:hAnsi="宋体"/>
          <w:sz w:val="28"/>
          <w:szCs w:val="28"/>
        </w:rPr>
        <w:t>90</w:t>
      </w:r>
      <w:r w:rsidRPr="005C5FFC">
        <w:rPr>
          <w:rFonts w:ascii="宋体" w:hAnsi="宋体" w:hint="eastAsia"/>
          <w:sz w:val="28"/>
          <w:szCs w:val="28"/>
        </w:rPr>
        <w:t>％。</w:t>
      </w:r>
    </w:p>
    <w:p w:rsidR="006B5338" w:rsidRPr="005C5FFC" w:rsidRDefault="006B5338" w:rsidP="005C2B86">
      <w:pPr>
        <w:spacing w:line="360" w:lineRule="auto"/>
        <w:ind w:firstLineChars="200" w:firstLine="560"/>
        <w:rPr>
          <w:rFonts w:ascii="宋体"/>
          <w:sz w:val="28"/>
          <w:szCs w:val="28"/>
        </w:rPr>
      </w:pPr>
      <w:r w:rsidRPr="005C5FFC">
        <w:rPr>
          <w:rFonts w:ascii="宋体" w:hAnsi="宋体" w:hint="eastAsia"/>
          <w:sz w:val="28"/>
          <w:szCs w:val="28"/>
        </w:rPr>
        <w:t>该纳米改性高性能外墙建筑乳胶漆的性能远远好于国家标准中的优等品的指标，具有较好的耐老化变色、粉化的能力，同时其耐洗刷次数、耐污性能、耐水、耐碱性能也很好。</w:t>
      </w:r>
    </w:p>
    <w:p w:rsidR="006B5338" w:rsidRPr="005C5FFC" w:rsidRDefault="006B5338" w:rsidP="005C2B86">
      <w:pPr>
        <w:spacing w:line="360" w:lineRule="auto"/>
        <w:ind w:firstLineChars="200" w:firstLine="560"/>
        <w:rPr>
          <w:rFonts w:ascii="宋体"/>
          <w:sz w:val="28"/>
          <w:szCs w:val="28"/>
        </w:rPr>
      </w:pPr>
      <w:r w:rsidRPr="005C5FFC">
        <w:rPr>
          <w:rFonts w:ascii="宋体" w:hAnsi="宋体" w:hint="eastAsia"/>
          <w:sz w:val="28"/>
          <w:szCs w:val="28"/>
        </w:rPr>
        <w:t>本项目的纳米改性水性外墙建筑涂料（乳胶漆）已在涂料生产企业进行生产应用验证，同时具有大量的工程应用实例。并获国家发明专利授权，同时通过四川省科技厅组织的专家鉴定。鉴定结论为：项目技术成果具有创新性，处于国内先进水平。</w:t>
      </w:r>
    </w:p>
    <w:p w:rsidR="006B5338" w:rsidRPr="005C5FFC" w:rsidRDefault="006B5338" w:rsidP="005C2B86">
      <w:pPr>
        <w:spacing w:line="360" w:lineRule="auto"/>
        <w:ind w:firstLineChars="200" w:firstLine="560"/>
        <w:rPr>
          <w:rFonts w:ascii="宋体"/>
          <w:sz w:val="28"/>
          <w:szCs w:val="28"/>
        </w:rPr>
      </w:pPr>
      <w:r w:rsidRPr="005C5FFC">
        <w:rPr>
          <w:rFonts w:ascii="宋体" w:hAnsi="宋体" w:hint="eastAsia"/>
          <w:sz w:val="28"/>
          <w:szCs w:val="28"/>
        </w:rPr>
        <w:t>年产</w:t>
      </w:r>
      <w:r w:rsidRPr="005C5FFC">
        <w:rPr>
          <w:rFonts w:ascii="宋体" w:hAnsi="宋体"/>
          <w:sz w:val="28"/>
          <w:szCs w:val="28"/>
        </w:rPr>
        <w:t>1000-2000</w:t>
      </w:r>
      <w:r w:rsidRPr="005C5FFC">
        <w:rPr>
          <w:rFonts w:ascii="宋体" w:hAnsi="宋体" w:hint="eastAsia"/>
          <w:sz w:val="28"/>
          <w:szCs w:val="28"/>
        </w:rPr>
        <w:t>吨，设备投资：</w:t>
      </w:r>
      <w:r w:rsidRPr="005C5FFC">
        <w:rPr>
          <w:rFonts w:ascii="宋体" w:hAnsi="宋体"/>
          <w:sz w:val="28"/>
          <w:szCs w:val="28"/>
        </w:rPr>
        <w:t>50</w:t>
      </w:r>
      <w:r w:rsidRPr="005C5FFC">
        <w:rPr>
          <w:rFonts w:ascii="宋体" w:hAnsi="宋体" w:hint="eastAsia"/>
          <w:sz w:val="28"/>
          <w:szCs w:val="28"/>
        </w:rPr>
        <w:t>万元，总投资</w:t>
      </w:r>
      <w:r w:rsidRPr="005C5FFC">
        <w:rPr>
          <w:rFonts w:ascii="宋体" w:hAnsi="宋体"/>
          <w:sz w:val="28"/>
          <w:szCs w:val="28"/>
        </w:rPr>
        <w:t>200</w:t>
      </w:r>
      <w:r w:rsidRPr="005C5FFC">
        <w:rPr>
          <w:rFonts w:ascii="宋体" w:hAnsi="宋体" w:hint="eastAsia"/>
          <w:sz w:val="28"/>
          <w:szCs w:val="28"/>
        </w:rPr>
        <w:t>万元。</w:t>
      </w:r>
    </w:p>
    <w:p w:rsidR="006B5338" w:rsidRPr="005C5FFC" w:rsidRDefault="006B5338" w:rsidP="005C2B86">
      <w:pPr>
        <w:spacing w:line="360" w:lineRule="auto"/>
        <w:ind w:firstLineChars="200" w:firstLine="562"/>
        <w:rPr>
          <w:sz w:val="28"/>
          <w:szCs w:val="28"/>
        </w:rPr>
      </w:pPr>
      <w:r>
        <w:rPr>
          <w:rFonts w:hint="eastAsia"/>
          <w:b/>
          <w:sz w:val="28"/>
          <w:szCs w:val="28"/>
        </w:rPr>
        <w:t>合作方式：</w:t>
      </w:r>
      <w:r w:rsidRPr="005C5FFC">
        <w:rPr>
          <w:rFonts w:hint="eastAsia"/>
          <w:sz w:val="28"/>
          <w:szCs w:val="28"/>
        </w:rPr>
        <w:t>合资、合作、技术转让。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ind w:firstLineChars="200" w:firstLine="560"/>
        <w:rPr>
          <w:rFonts w:ascii="宋体" w:cs="宋体"/>
          <w:kern w:val="0"/>
          <w:sz w:val="28"/>
          <w:szCs w:val="28"/>
        </w:rPr>
      </w:pPr>
      <w:r w:rsidRPr="00EF317D">
        <w:rPr>
          <w:rFonts w:ascii="宋体" w:hAnsi="宋体" w:cs="宋体" w:hint="eastAsia"/>
          <w:kern w:val="0"/>
          <w:sz w:val="28"/>
          <w:szCs w:val="28"/>
        </w:rPr>
        <w:t>联系人：熊建军</w:t>
      </w:r>
      <w:r>
        <w:rPr>
          <w:rFonts w:ascii="宋体" w:hAnsi="宋体" w:cs="宋体"/>
          <w:kern w:val="0"/>
          <w:sz w:val="28"/>
          <w:szCs w:val="28"/>
        </w:rPr>
        <w:t xml:space="preserve">    </w:t>
      </w:r>
      <w:r w:rsidRPr="00EF317D">
        <w:rPr>
          <w:rFonts w:ascii="宋体" w:hAnsi="宋体" w:cs="宋体" w:hint="eastAsia"/>
          <w:kern w:val="0"/>
          <w:sz w:val="28"/>
          <w:szCs w:val="28"/>
        </w:rPr>
        <w:t>电话</w:t>
      </w:r>
      <w:r>
        <w:rPr>
          <w:rFonts w:ascii="宋体" w:hAnsi="宋体" w:cs="宋体"/>
          <w:kern w:val="0"/>
          <w:sz w:val="28"/>
          <w:szCs w:val="28"/>
        </w:rPr>
        <w:t xml:space="preserve">:  </w:t>
      </w:r>
      <w:r w:rsidRPr="00EF317D">
        <w:rPr>
          <w:rFonts w:ascii="宋体" w:hAnsi="宋体" w:cs="宋体"/>
          <w:kern w:val="0"/>
          <w:sz w:val="28"/>
          <w:szCs w:val="28"/>
        </w:rPr>
        <w:t xml:space="preserve">0731-88035086   </w:t>
      </w:r>
    </w:p>
    <w:p w:rsidR="006B5338" w:rsidRDefault="006B5338" w:rsidP="005C2B86">
      <w:pPr>
        <w:ind w:firstLineChars="200" w:firstLine="560"/>
        <w:rPr>
          <w:rFonts w:ascii="宋体" w:cs="宋体"/>
          <w:kern w:val="0"/>
          <w:sz w:val="28"/>
          <w:szCs w:val="28"/>
        </w:rPr>
      </w:pPr>
      <w:r w:rsidRPr="00EF317D">
        <w:rPr>
          <w:rFonts w:ascii="宋体" w:hAnsi="宋体" w:cs="宋体"/>
          <w:kern w:val="0"/>
          <w:sz w:val="28"/>
          <w:szCs w:val="28"/>
        </w:rPr>
        <w:t>E-mail</w:t>
      </w:r>
      <w:r w:rsidRPr="00EF317D">
        <w:rPr>
          <w:rFonts w:ascii="宋体" w:hAnsi="宋体" w:cs="宋体" w:hint="eastAsia"/>
          <w:kern w:val="0"/>
          <w:sz w:val="28"/>
          <w:szCs w:val="28"/>
        </w:rPr>
        <w:t>：</w:t>
      </w:r>
      <w:r w:rsidRPr="00EF317D">
        <w:rPr>
          <w:rFonts w:ascii="宋体" w:hAnsi="宋体" w:cs="宋体"/>
          <w:kern w:val="0"/>
          <w:sz w:val="28"/>
          <w:szCs w:val="28"/>
        </w:rPr>
        <w:t>706801924@qq.com</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2"/>
        <w:rPr>
          <w:rFonts w:ascii="宋体"/>
          <w:b/>
          <w:bCs/>
          <w:sz w:val="28"/>
          <w:szCs w:val="28"/>
        </w:rPr>
      </w:pPr>
    </w:p>
    <w:p w:rsidR="006B5338" w:rsidRPr="008D196F" w:rsidRDefault="006B5338" w:rsidP="005C2B86">
      <w:pPr>
        <w:ind w:firstLineChars="200" w:firstLine="562"/>
        <w:rPr>
          <w:rFonts w:ascii="宋体"/>
          <w:b/>
          <w:bCs/>
          <w:sz w:val="28"/>
          <w:szCs w:val="28"/>
        </w:rPr>
      </w:pPr>
      <w:r w:rsidRPr="008D196F">
        <w:rPr>
          <w:rFonts w:ascii="宋体" w:hAnsi="宋体"/>
          <w:b/>
          <w:bCs/>
          <w:sz w:val="28"/>
          <w:szCs w:val="28"/>
        </w:rPr>
        <w:lastRenderedPageBreak/>
        <w:t>83</w:t>
      </w:r>
      <w:r w:rsidRPr="008D196F">
        <w:rPr>
          <w:rFonts w:ascii="宋体" w:hAnsi="宋体" w:hint="eastAsia"/>
          <w:b/>
          <w:bCs/>
          <w:sz w:val="28"/>
          <w:szCs w:val="28"/>
        </w:rPr>
        <w:t>、纳米纤维增强有机玻璃</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有机玻璃因其透光性优异、可加工性能好、不易破碎、重量轻而在车窗、面罩、眼镜片、飞机窗盖等众多领域得到广泛应用，但其机械性能尤其力学强度和冲击韧性较低。</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复合材料技术是提高有机玻璃力学性能的重要手段。采用常规微米直径的连续纤维作为增强体的难点在于如何使基体与增强体的折射率相匹配。但若纤维的直径达到纳米级（远小于可见光波长），基体与增强体之间折射率的匹配性问题将不再重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功能特点</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本项目基于同轴共纺复合纳米纤维制备增强有机玻璃。将具有较高力学性能和熔点温度的聚合物如</w:t>
      </w:r>
      <w:r w:rsidRPr="00442620">
        <w:rPr>
          <w:rFonts w:ascii="宋体" w:hAnsi="宋体"/>
          <w:bCs/>
          <w:sz w:val="28"/>
          <w:szCs w:val="28"/>
        </w:rPr>
        <w:t>PEEK</w:t>
      </w:r>
      <w:r w:rsidRPr="00442620">
        <w:rPr>
          <w:rFonts w:ascii="宋体" w:hAnsi="宋体" w:hint="eastAsia"/>
          <w:bCs/>
          <w:sz w:val="28"/>
          <w:szCs w:val="28"/>
        </w:rPr>
        <w:t>用作为芯层材料，将透光聚合物</w:t>
      </w:r>
      <w:r w:rsidRPr="00442620">
        <w:rPr>
          <w:rFonts w:ascii="宋体" w:hAnsi="宋体"/>
          <w:bCs/>
          <w:sz w:val="28"/>
          <w:szCs w:val="28"/>
        </w:rPr>
        <w:t>PMMA</w:t>
      </w:r>
      <w:r w:rsidRPr="00442620">
        <w:rPr>
          <w:rFonts w:ascii="宋体" w:hAnsi="宋体" w:hint="eastAsia"/>
          <w:bCs/>
          <w:sz w:val="28"/>
          <w:szCs w:val="28"/>
        </w:rPr>
        <w:t>用作为壳层材料，经同轴共纺制备出复合纳米纤维薄膜，再将若干层薄膜累叠一起经热压机熔融压制。由此得到的复合材料既具备有机玻璃的透光性，又具有更优异的力学性能尤其抗冲击韧性。</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0"/>
        <w:jc w:val="left"/>
        <w:rPr>
          <w:rFonts w:ascii="宋体"/>
          <w:bCs/>
          <w:sz w:val="28"/>
          <w:szCs w:val="28"/>
        </w:rPr>
      </w:pPr>
    </w:p>
    <w:p w:rsidR="006B5338" w:rsidRPr="00277EB5" w:rsidRDefault="006B5338" w:rsidP="005C2B86">
      <w:pPr>
        <w:spacing w:line="360" w:lineRule="auto"/>
        <w:ind w:firstLineChars="200" w:firstLine="562"/>
        <w:rPr>
          <w:rFonts w:ascii="宋体"/>
          <w:b/>
          <w:bCs/>
          <w:sz w:val="28"/>
          <w:szCs w:val="28"/>
        </w:rPr>
      </w:pPr>
      <w:r w:rsidRPr="00277EB5">
        <w:rPr>
          <w:rFonts w:ascii="宋体" w:hAnsi="宋体"/>
          <w:b/>
          <w:sz w:val="28"/>
          <w:szCs w:val="28"/>
        </w:rPr>
        <w:lastRenderedPageBreak/>
        <w:t>84</w:t>
      </w:r>
      <w:r w:rsidRPr="00277EB5">
        <w:rPr>
          <w:rFonts w:ascii="宋体" w:hAnsi="宋体" w:hint="eastAsia"/>
          <w:b/>
          <w:sz w:val="28"/>
          <w:szCs w:val="28"/>
        </w:rPr>
        <w:t>、</w:t>
      </w:r>
      <w:bookmarkStart w:id="68" w:name="_Toc214786895"/>
      <w:bookmarkStart w:id="69" w:name="_Toc214858850"/>
      <w:bookmarkStart w:id="70" w:name="_Toc294861137"/>
      <w:bookmarkStart w:id="71" w:name="_Toc399511814"/>
      <w:r w:rsidRPr="00277EB5">
        <w:rPr>
          <w:rFonts w:ascii="宋体" w:hAnsi="宋体" w:hint="eastAsia"/>
          <w:b/>
          <w:bCs/>
          <w:sz w:val="28"/>
          <w:szCs w:val="28"/>
        </w:rPr>
        <w:t>耐深紫外激光辐照特种玻璃</w:t>
      </w:r>
      <w:bookmarkEnd w:id="68"/>
      <w:bookmarkEnd w:id="69"/>
      <w:bookmarkEnd w:id="70"/>
      <w:bookmarkEnd w:id="71"/>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116995" w:rsidRDefault="006B5338" w:rsidP="005C2B86">
      <w:pPr>
        <w:pStyle w:val="a7"/>
        <w:spacing w:line="360" w:lineRule="auto"/>
        <w:ind w:firstLineChars="200" w:firstLine="560"/>
        <w:rPr>
          <w:rFonts w:ascii="宋体"/>
          <w:bCs/>
          <w:sz w:val="28"/>
          <w:szCs w:val="28"/>
        </w:rPr>
      </w:pPr>
      <w:r w:rsidRPr="00116995">
        <w:rPr>
          <w:rFonts w:ascii="宋体" w:hAnsi="宋体" w:hint="eastAsia"/>
          <w:bCs/>
          <w:sz w:val="28"/>
          <w:szCs w:val="28"/>
        </w:rPr>
        <w:t>耐</w:t>
      </w:r>
      <w:r w:rsidRPr="00116995">
        <w:rPr>
          <w:rFonts w:ascii="宋体" w:hAnsi="宋体"/>
          <w:bCs/>
          <w:sz w:val="28"/>
          <w:szCs w:val="28"/>
        </w:rPr>
        <w:t>ArF</w:t>
      </w:r>
      <w:r w:rsidRPr="00116995">
        <w:rPr>
          <w:rFonts w:ascii="宋体" w:hAnsi="宋体" w:hint="eastAsia"/>
          <w:bCs/>
          <w:sz w:val="28"/>
          <w:szCs w:val="28"/>
        </w:rPr>
        <w:t>、</w:t>
      </w:r>
      <w:r w:rsidRPr="00116995">
        <w:rPr>
          <w:rFonts w:ascii="宋体" w:hAnsi="宋体"/>
          <w:bCs/>
          <w:sz w:val="28"/>
          <w:szCs w:val="28"/>
        </w:rPr>
        <w:t>F2</w:t>
      </w:r>
      <w:r w:rsidRPr="00116995">
        <w:rPr>
          <w:rFonts w:ascii="宋体" w:hAnsi="宋体" w:hint="eastAsia"/>
          <w:bCs/>
          <w:sz w:val="28"/>
          <w:szCs w:val="28"/>
        </w:rPr>
        <w:t>深紫外激光辐照特种石英玻璃。</w:t>
      </w:r>
      <w:r w:rsidRPr="00116995">
        <w:rPr>
          <w:rFonts w:ascii="宋体" w:hAnsi="宋体"/>
          <w:bCs/>
          <w:sz w:val="28"/>
          <w:szCs w:val="28"/>
        </w:rPr>
        <w:t>ArF</w:t>
      </w:r>
      <w:r w:rsidRPr="00116995">
        <w:rPr>
          <w:rFonts w:ascii="宋体" w:hAnsi="宋体" w:hint="eastAsia"/>
          <w:bCs/>
          <w:sz w:val="28"/>
          <w:szCs w:val="28"/>
        </w:rPr>
        <w:t>准分子激光</w:t>
      </w:r>
      <w:r w:rsidRPr="00116995">
        <w:rPr>
          <w:rFonts w:ascii="宋体" w:hAnsi="宋体"/>
          <w:bCs/>
          <w:sz w:val="28"/>
          <w:szCs w:val="28"/>
        </w:rPr>
        <w:t>193nm</w:t>
      </w:r>
      <w:r w:rsidRPr="00116995">
        <w:rPr>
          <w:rFonts w:ascii="宋体" w:hAnsi="宋体" w:hint="eastAsia"/>
          <w:bCs/>
          <w:sz w:val="28"/>
          <w:szCs w:val="28"/>
        </w:rPr>
        <w:t>的透过率大于</w:t>
      </w:r>
      <w:r w:rsidRPr="00116995">
        <w:rPr>
          <w:rFonts w:ascii="宋体" w:hAnsi="宋体"/>
          <w:bCs/>
          <w:sz w:val="28"/>
          <w:szCs w:val="28"/>
        </w:rPr>
        <w:t>90%</w:t>
      </w:r>
      <w:r w:rsidRPr="00116995">
        <w:rPr>
          <w:rFonts w:ascii="宋体" w:hAnsi="宋体" w:hint="eastAsia"/>
          <w:bCs/>
          <w:sz w:val="28"/>
          <w:szCs w:val="28"/>
        </w:rPr>
        <w:t>。</w:t>
      </w:r>
      <w:r w:rsidRPr="00116995">
        <w:rPr>
          <w:rFonts w:ascii="宋体" w:hAnsi="宋体"/>
          <w:bCs/>
          <w:sz w:val="28"/>
          <w:szCs w:val="28"/>
        </w:rPr>
        <w:t>F2</w:t>
      </w:r>
      <w:r w:rsidRPr="00116995">
        <w:rPr>
          <w:rFonts w:ascii="宋体" w:hAnsi="宋体" w:hint="eastAsia"/>
          <w:bCs/>
          <w:sz w:val="28"/>
          <w:szCs w:val="28"/>
        </w:rPr>
        <w:t>准分子激光</w:t>
      </w:r>
      <w:r w:rsidRPr="00116995">
        <w:rPr>
          <w:rFonts w:ascii="宋体" w:hAnsi="宋体"/>
          <w:bCs/>
          <w:sz w:val="28"/>
          <w:szCs w:val="28"/>
        </w:rPr>
        <w:t>157nm</w:t>
      </w:r>
      <w:r w:rsidRPr="00116995">
        <w:rPr>
          <w:rFonts w:ascii="宋体" w:hAnsi="宋体" w:hint="eastAsia"/>
          <w:bCs/>
          <w:sz w:val="28"/>
          <w:szCs w:val="28"/>
        </w:rPr>
        <w:t>的透过率大于</w:t>
      </w:r>
      <w:r w:rsidRPr="00116995">
        <w:rPr>
          <w:rFonts w:ascii="宋体" w:hAnsi="宋体"/>
          <w:bCs/>
          <w:sz w:val="28"/>
          <w:szCs w:val="28"/>
        </w:rPr>
        <w:t>80%</w:t>
      </w:r>
      <w:r w:rsidRPr="00116995">
        <w:rPr>
          <w:rFonts w:ascii="宋体" w:hAnsi="宋体" w:hint="eastAsia"/>
          <w:bCs/>
          <w:sz w:val="28"/>
          <w:szCs w:val="28"/>
        </w:rPr>
        <w:t>。</w:t>
      </w:r>
      <w:r w:rsidRPr="00116995">
        <w:rPr>
          <w:rFonts w:ascii="宋体" w:hAnsi="宋体"/>
          <w:bCs/>
          <w:sz w:val="28"/>
          <w:szCs w:val="28"/>
        </w:rPr>
        <w:t>ArF</w:t>
      </w:r>
      <w:r w:rsidRPr="00116995">
        <w:rPr>
          <w:rFonts w:ascii="宋体" w:hAnsi="宋体" w:hint="eastAsia"/>
          <w:bCs/>
          <w:sz w:val="28"/>
          <w:szCs w:val="28"/>
        </w:rPr>
        <w:t>、</w:t>
      </w:r>
      <w:r w:rsidRPr="00116995">
        <w:rPr>
          <w:rFonts w:ascii="宋体" w:hAnsi="宋体"/>
          <w:bCs/>
          <w:sz w:val="28"/>
          <w:szCs w:val="28"/>
        </w:rPr>
        <w:t>F2</w:t>
      </w:r>
      <w:r w:rsidRPr="00116995">
        <w:rPr>
          <w:rFonts w:ascii="宋体" w:hAnsi="宋体" w:hint="eastAsia"/>
          <w:bCs/>
          <w:sz w:val="28"/>
          <w:szCs w:val="28"/>
        </w:rPr>
        <w:t>深紫外激光辐照时，玻璃不产生结构缺陷，不发出红色荧光。掌握了控制性能的关键技术。除了纯度以外，</w:t>
      </w:r>
      <w:r w:rsidRPr="00116995">
        <w:rPr>
          <w:rFonts w:ascii="宋体" w:hAnsi="宋体"/>
          <w:bCs/>
          <w:sz w:val="28"/>
          <w:szCs w:val="28"/>
        </w:rPr>
        <w:t>OH</w:t>
      </w:r>
      <w:r w:rsidRPr="00116995">
        <w:rPr>
          <w:rFonts w:ascii="宋体" w:hAnsi="宋体" w:hint="eastAsia"/>
          <w:bCs/>
          <w:sz w:val="28"/>
          <w:szCs w:val="28"/>
        </w:rPr>
        <w:t>、</w:t>
      </w:r>
      <w:r w:rsidRPr="00116995">
        <w:rPr>
          <w:rFonts w:ascii="宋体" w:hAnsi="宋体"/>
          <w:bCs/>
          <w:sz w:val="28"/>
          <w:szCs w:val="28"/>
        </w:rPr>
        <w:t>H2</w:t>
      </w:r>
      <w:r w:rsidRPr="00116995">
        <w:rPr>
          <w:rFonts w:ascii="宋体" w:hAnsi="宋体" w:hint="eastAsia"/>
          <w:bCs/>
          <w:sz w:val="28"/>
          <w:szCs w:val="28"/>
        </w:rPr>
        <w:t>含量范围、均匀性的控制及其关键技术。应用</w:t>
      </w:r>
      <w:r>
        <w:rPr>
          <w:rFonts w:ascii="宋体" w:hAnsi="宋体" w:hint="eastAsia"/>
          <w:bCs/>
          <w:sz w:val="28"/>
          <w:szCs w:val="28"/>
        </w:rPr>
        <w:t>于</w:t>
      </w:r>
      <w:r w:rsidRPr="00116995">
        <w:rPr>
          <w:rFonts w:ascii="宋体" w:hAnsi="宋体" w:hint="eastAsia"/>
          <w:bCs/>
          <w:sz w:val="28"/>
          <w:szCs w:val="28"/>
        </w:rPr>
        <w:t>深紫外光刻、光制导等</w:t>
      </w:r>
      <w:r>
        <w:rPr>
          <w:rFonts w:ascii="宋体" w:hAnsi="宋体" w:hint="eastAsia"/>
          <w:bCs/>
          <w:sz w:val="28"/>
          <w:szCs w:val="28"/>
        </w:rPr>
        <w:t>。根据要求形状以及尺寸，投产条件不同。</w:t>
      </w:r>
    </w:p>
    <w:p w:rsidR="006B5338" w:rsidRPr="00116995" w:rsidRDefault="006B5338" w:rsidP="005C2B86">
      <w:pPr>
        <w:pStyle w:val="a3"/>
        <w:spacing w:before="0" w:line="360" w:lineRule="auto"/>
        <w:ind w:firstLineChars="200" w:firstLine="562"/>
        <w:rPr>
          <w:rFonts w:ascii="宋体"/>
          <w:b w:val="0"/>
          <w:sz w:val="28"/>
          <w:szCs w:val="28"/>
        </w:rPr>
      </w:pPr>
      <w:r w:rsidRPr="00116995">
        <w:rPr>
          <w:rFonts w:ascii="宋体" w:hAnsi="宋体" w:hint="eastAsia"/>
          <w:sz w:val="28"/>
          <w:szCs w:val="28"/>
        </w:rPr>
        <w:t>合作方式：</w:t>
      </w:r>
      <w:r w:rsidRPr="00116995">
        <w:rPr>
          <w:rFonts w:ascii="宋体" w:hAnsi="宋体" w:hint="eastAsia"/>
          <w:b w:val="0"/>
          <w:bCs w:val="0"/>
          <w:sz w:val="28"/>
          <w:szCs w:val="28"/>
        </w:rPr>
        <w:t>各种研发合作方式，欢迎洽谈。</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116995" w:rsidRDefault="006B5338" w:rsidP="005C2B86">
      <w:pPr>
        <w:spacing w:line="360" w:lineRule="auto"/>
        <w:ind w:firstLineChars="200" w:firstLine="560"/>
        <w:rPr>
          <w:rFonts w:ascii="宋体"/>
          <w:bCs/>
          <w:sz w:val="28"/>
          <w:szCs w:val="28"/>
        </w:rPr>
      </w:pPr>
      <w:r w:rsidRPr="00116995">
        <w:rPr>
          <w:rFonts w:ascii="宋体" w:hAnsi="宋体" w:hint="eastAsia"/>
          <w:bCs/>
          <w:sz w:val="28"/>
          <w:szCs w:val="28"/>
        </w:rPr>
        <w:t>联</w:t>
      </w:r>
      <w:r w:rsidRPr="00116995">
        <w:rPr>
          <w:rFonts w:ascii="宋体" w:hAnsi="宋体"/>
          <w:bCs/>
          <w:sz w:val="28"/>
          <w:szCs w:val="28"/>
        </w:rPr>
        <w:t xml:space="preserve"> </w:t>
      </w:r>
      <w:r w:rsidRPr="00116995">
        <w:rPr>
          <w:rFonts w:ascii="宋体" w:hAnsi="宋体" w:hint="eastAsia"/>
          <w:bCs/>
          <w:sz w:val="28"/>
          <w:szCs w:val="28"/>
        </w:rPr>
        <w:t>系</w:t>
      </w:r>
      <w:r w:rsidRPr="00116995">
        <w:rPr>
          <w:rFonts w:ascii="宋体" w:hAnsi="宋体"/>
          <w:bCs/>
          <w:sz w:val="28"/>
          <w:szCs w:val="28"/>
        </w:rPr>
        <w:t xml:space="preserve"> </w:t>
      </w:r>
      <w:r w:rsidRPr="00116995">
        <w:rPr>
          <w:rFonts w:ascii="宋体" w:hAnsi="宋体" w:hint="eastAsia"/>
          <w:bCs/>
          <w:sz w:val="28"/>
          <w:szCs w:val="28"/>
        </w:rPr>
        <w:t>人：周忠华</w:t>
      </w:r>
      <w:r>
        <w:rPr>
          <w:rFonts w:ascii="宋体" w:hAnsi="宋体"/>
          <w:bCs/>
          <w:sz w:val="28"/>
          <w:szCs w:val="28"/>
        </w:rPr>
        <w:t xml:space="preserve">           </w:t>
      </w:r>
      <w:r w:rsidRPr="00116995">
        <w:rPr>
          <w:rFonts w:ascii="宋体" w:hAnsi="宋体" w:hint="eastAsia"/>
          <w:bCs/>
          <w:sz w:val="28"/>
          <w:szCs w:val="28"/>
        </w:rPr>
        <w:t>电话：</w:t>
      </w:r>
      <w:r w:rsidRPr="00116995">
        <w:rPr>
          <w:rFonts w:ascii="宋体" w:hAnsi="宋体"/>
          <w:bCs/>
          <w:sz w:val="28"/>
          <w:szCs w:val="28"/>
        </w:rPr>
        <w:t>13656008137</w:t>
      </w:r>
    </w:p>
    <w:p w:rsidR="006B5338" w:rsidRPr="00116995" w:rsidRDefault="006B5338" w:rsidP="005C2B86">
      <w:pPr>
        <w:spacing w:line="360" w:lineRule="auto"/>
        <w:ind w:firstLineChars="200" w:firstLine="560"/>
        <w:rPr>
          <w:rFonts w:ascii="宋体"/>
          <w:bCs/>
          <w:sz w:val="28"/>
          <w:szCs w:val="28"/>
        </w:rPr>
      </w:pPr>
      <w:r w:rsidRPr="00116995">
        <w:rPr>
          <w:rFonts w:ascii="宋体" w:hAnsi="宋体"/>
          <w:bCs/>
          <w:sz w:val="28"/>
          <w:szCs w:val="28"/>
        </w:rPr>
        <w:t>E-mail</w:t>
      </w:r>
      <w:r w:rsidRPr="00116995">
        <w:rPr>
          <w:rFonts w:ascii="宋体" w:hAnsi="宋体" w:hint="eastAsia"/>
          <w:bCs/>
          <w:sz w:val="28"/>
          <w:szCs w:val="28"/>
        </w:rPr>
        <w:t>：</w:t>
      </w:r>
      <w:hyperlink r:id="rId18" w:history="1">
        <w:r w:rsidRPr="00116995">
          <w:rPr>
            <w:rFonts w:ascii="宋体" w:hAnsi="宋体"/>
            <w:bCs/>
            <w:sz w:val="28"/>
            <w:szCs w:val="28"/>
          </w:rPr>
          <w:t>zzh@xmu.edu.cn</w:t>
        </w:r>
      </w:hyperlink>
    </w:p>
    <w:p w:rsidR="006B5338" w:rsidRDefault="006B5338" w:rsidP="005C2B86">
      <w:pPr>
        <w:ind w:firstLineChars="200" w:firstLine="560"/>
        <w:jc w:val="left"/>
        <w:rPr>
          <w:rFonts w:ascii="宋体"/>
          <w:bCs/>
          <w:sz w:val="28"/>
          <w:szCs w:val="28"/>
        </w:rPr>
      </w:pPr>
    </w:p>
    <w:p w:rsidR="006B5338" w:rsidRPr="008957EB" w:rsidRDefault="006B5338" w:rsidP="005C2B86">
      <w:pPr>
        <w:widowControl/>
        <w:spacing w:line="360" w:lineRule="auto"/>
        <w:ind w:firstLineChars="200" w:firstLine="562"/>
        <w:rPr>
          <w:rFonts w:ascii="宋体" w:cs="宋体"/>
          <w:b/>
          <w:color w:val="000000"/>
          <w:kern w:val="0"/>
          <w:sz w:val="28"/>
          <w:szCs w:val="28"/>
        </w:rPr>
      </w:pPr>
      <w:r w:rsidRPr="008957EB">
        <w:rPr>
          <w:rFonts w:ascii="宋体" w:hAnsi="宋体" w:cs="宋体"/>
          <w:b/>
          <w:color w:val="000000"/>
          <w:kern w:val="0"/>
          <w:sz w:val="28"/>
          <w:szCs w:val="28"/>
        </w:rPr>
        <w:t>85</w:t>
      </w:r>
      <w:r w:rsidRPr="008957EB">
        <w:rPr>
          <w:rFonts w:ascii="宋体" w:hAnsi="宋体" w:cs="宋体" w:hint="eastAsia"/>
          <w:b/>
          <w:color w:val="000000"/>
          <w:kern w:val="0"/>
          <w:sz w:val="28"/>
          <w:szCs w:val="28"/>
        </w:rPr>
        <w:t>、南方城市屋顶绿化关键技术研究与集成示范</w:t>
      </w:r>
    </w:p>
    <w:p w:rsidR="006B5338" w:rsidRPr="00A5282D" w:rsidRDefault="006B5338" w:rsidP="005C2B86">
      <w:pPr>
        <w:widowControl/>
        <w:spacing w:line="360" w:lineRule="auto"/>
        <w:ind w:firstLineChars="200" w:firstLine="562"/>
        <w:rPr>
          <w:rFonts w:ascii="宋体" w:cs="宋体"/>
          <w:color w:val="000000"/>
          <w:kern w:val="0"/>
          <w:sz w:val="28"/>
          <w:szCs w:val="28"/>
        </w:rPr>
      </w:pPr>
      <w:r w:rsidRPr="00A5282D">
        <w:rPr>
          <w:rFonts w:ascii="宋体" w:hAnsi="宋体" w:cs="宋体" w:hint="eastAsia"/>
          <w:b/>
          <w:color w:val="000000"/>
          <w:kern w:val="0"/>
          <w:sz w:val="28"/>
          <w:szCs w:val="28"/>
        </w:rPr>
        <w:t>成果拥有单位：</w:t>
      </w:r>
      <w:r w:rsidRPr="00A5282D">
        <w:rPr>
          <w:rFonts w:ascii="宋体" w:hAnsi="宋体" w:cs="宋体" w:hint="eastAsia"/>
          <w:color w:val="000000"/>
          <w:kern w:val="0"/>
          <w:sz w:val="28"/>
          <w:szCs w:val="28"/>
        </w:rPr>
        <w:t>湖南省园艺研究所、湖南格瑞园艺科技发展有限公司</w:t>
      </w:r>
      <w:r w:rsidRPr="00A5282D">
        <w:rPr>
          <w:rFonts w:ascii="宋体" w:hAnsi="宋体" w:cs="宋体"/>
          <w:color w:val="000000"/>
          <w:kern w:val="0"/>
          <w:sz w:val="28"/>
          <w:szCs w:val="28"/>
        </w:rPr>
        <w:t xml:space="preserve"> </w:t>
      </w:r>
    </w:p>
    <w:p w:rsidR="006B5338" w:rsidRPr="00A5282D" w:rsidRDefault="006B5338" w:rsidP="005C2B86">
      <w:pPr>
        <w:spacing w:line="360" w:lineRule="auto"/>
        <w:ind w:firstLineChars="200" w:firstLine="562"/>
        <w:rPr>
          <w:rFonts w:ascii="宋体" w:cs="宋体"/>
          <w:b/>
          <w:color w:val="000000"/>
          <w:kern w:val="0"/>
          <w:sz w:val="28"/>
          <w:szCs w:val="28"/>
        </w:rPr>
      </w:pPr>
      <w:r w:rsidRPr="00A5282D">
        <w:rPr>
          <w:rFonts w:ascii="宋体" w:hAnsi="宋体" w:cs="宋体" w:hint="eastAsia"/>
          <w:b/>
          <w:color w:val="000000"/>
          <w:kern w:val="0"/>
          <w:sz w:val="28"/>
          <w:szCs w:val="28"/>
        </w:rPr>
        <w:t>成果简介：</w:t>
      </w:r>
    </w:p>
    <w:p w:rsidR="006B5338" w:rsidRPr="00A5282D" w:rsidRDefault="006B5338" w:rsidP="005C2B86">
      <w:pPr>
        <w:spacing w:line="360" w:lineRule="auto"/>
        <w:ind w:firstLineChars="200" w:firstLine="560"/>
        <w:rPr>
          <w:rFonts w:ascii="宋体" w:cs="宋体"/>
          <w:color w:val="000000"/>
          <w:kern w:val="0"/>
          <w:sz w:val="28"/>
          <w:szCs w:val="28"/>
        </w:rPr>
      </w:pPr>
      <w:r w:rsidRPr="00A5282D">
        <w:rPr>
          <w:rFonts w:ascii="宋体" w:hAnsi="宋体" w:cs="宋体" w:hint="eastAsia"/>
          <w:color w:val="000000"/>
          <w:kern w:val="0"/>
          <w:sz w:val="28"/>
          <w:szCs w:val="28"/>
        </w:rPr>
        <w:t>该项目成功筛选出适合南方屋顶栽培的玉带草等</w:t>
      </w:r>
      <w:r w:rsidRPr="00A5282D">
        <w:rPr>
          <w:rFonts w:ascii="宋体" w:hAnsi="宋体" w:cs="宋体"/>
          <w:color w:val="000000"/>
          <w:kern w:val="0"/>
          <w:sz w:val="28"/>
          <w:szCs w:val="28"/>
        </w:rPr>
        <w:t>23</w:t>
      </w:r>
      <w:r w:rsidRPr="00A5282D">
        <w:rPr>
          <w:rFonts w:ascii="宋体" w:hAnsi="宋体" w:cs="宋体" w:hint="eastAsia"/>
          <w:color w:val="000000"/>
          <w:kern w:val="0"/>
          <w:sz w:val="28"/>
          <w:szCs w:val="28"/>
        </w:rPr>
        <w:t>个特色植物品种，首次成功选用三叶木通（和欢果）、毛花猕猴桃、费约果</w:t>
      </w:r>
      <w:r w:rsidRPr="00A5282D">
        <w:rPr>
          <w:rFonts w:ascii="宋体" w:hAnsi="宋体" w:cs="宋体"/>
          <w:color w:val="000000"/>
          <w:kern w:val="0"/>
          <w:sz w:val="28"/>
          <w:szCs w:val="28"/>
        </w:rPr>
        <w:t>3</w:t>
      </w:r>
      <w:r w:rsidRPr="00A5282D">
        <w:rPr>
          <w:rFonts w:ascii="宋体" w:hAnsi="宋体" w:cs="宋体" w:hint="eastAsia"/>
          <w:color w:val="000000"/>
          <w:kern w:val="0"/>
          <w:sz w:val="28"/>
          <w:szCs w:val="28"/>
        </w:rPr>
        <w:t>种新优水果植物应用到屋顶绿化，提出了果树花卉混合藤蔓植物</w:t>
      </w:r>
      <w:r w:rsidRPr="00A5282D">
        <w:rPr>
          <w:rFonts w:ascii="宋体" w:hAnsi="宋体" w:cs="宋体"/>
          <w:color w:val="000000"/>
          <w:kern w:val="0"/>
          <w:sz w:val="28"/>
          <w:szCs w:val="28"/>
        </w:rPr>
        <w:t>+</w:t>
      </w:r>
      <w:r w:rsidRPr="00A5282D">
        <w:rPr>
          <w:rFonts w:ascii="宋体" w:hAnsi="宋体" w:cs="宋体" w:hint="eastAsia"/>
          <w:color w:val="000000"/>
          <w:kern w:val="0"/>
          <w:sz w:val="28"/>
          <w:szCs w:val="28"/>
        </w:rPr>
        <w:t>花架全新的屋顶绿化新模式。成功研制出以半风化紫色砂页岩：炉渣和菜</w:t>
      </w:r>
      <w:r w:rsidRPr="00A5282D">
        <w:rPr>
          <w:rFonts w:ascii="宋体" w:hAnsi="宋体" w:cs="宋体" w:hint="eastAsia"/>
          <w:color w:val="000000"/>
          <w:kern w:val="0"/>
          <w:sz w:val="28"/>
          <w:szCs w:val="28"/>
        </w:rPr>
        <w:lastRenderedPageBreak/>
        <w:t>园土混合料：有机、无机复合</w:t>
      </w:r>
      <w:r w:rsidRPr="00A5282D">
        <w:rPr>
          <w:rFonts w:ascii="宋体" w:hAnsi="宋体" w:cs="宋体"/>
          <w:color w:val="000000"/>
          <w:kern w:val="0"/>
          <w:sz w:val="28"/>
          <w:szCs w:val="28"/>
        </w:rPr>
        <w:t>=0.30</w:t>
      </w:r>
      <w:r w:rsidRPr="00A5282D">
        <w:rPr>
          <w:rFonts w:ascii="宋体" w:hAnsi="宋体" w:cs="宋体" w:hint="eastAsia"/>
          <w:color w:val="000000"/>
          <w:kern w:val="0"/>
          <w:sz w:val="28"/>
          <w:szCs w:val="28"/>
        </w:rPr>
        <w:t>：</w:t>
      </w:r>
      <w:r w:rsidRPr="00A5282D">
        <w:rPr>
          <w:rFonts w:ascii="宋体" w:hAnsi="宋体" w:cs="宋体"/>
          <w:color w:val="000000"/>
          <w:kern w:val="0"/>
          <w:sz w:val="28"/>
          <w:szCs w:val="28"/>
        </w:rPr>
        <w:t>0.25</w:t>
      </w:r>
      <w:r w:rsidRPr="00A5282D">
        <w:rPr>
          <w:rFonts w:ascii="宋体" w:hAnsi="宋体" w:cs="宋体" w:hint="eastAsia"/>
          <w:color w:val="000000"/>
          <w:kern w:val="0"/>
          <w:sz w:val="28"/>
          <w:szCs w:val="28"/>
        </w:rPr>
        <w:t>：</w:t>
      </w:r>
      <w:r w:rsidRPr="00A5282D">
        <w:rPr>
          <w:rFonts w:ascii="宋体" w:hAnsi="宋体" w:cs="宋体"/>
          <w:color w:val="000000"/>
          <w:kern w:val="0"/>
          <w:sz w:val="28"/>
          <w:szCs w:val="28"/>
        </w:rPr>
        <w:t>0.45</w:t>
      </w:r>
      <w:r w:rsidRPr="00A5282D">
        <w:rPr>
          <w:rFonts w:ascii="宋体" w:hAnsi="宋体" w:cs="宋体" w:hint="eastAsia"/>
          <w:color w:val="000000"/>
          <w:kern w:val="0"/>
          <w:sz w:val="28"/>
          <w:szCs w:val="28"/>
        </w:rPr>
        <w:t>的复合型屋顶绿化生态轻型栽培基质，并应用于屋顶绿化中。项目集成屋顶雨水收集、水肥药自动低压渗灌等技术，实现了屋顶绿化灌溉、施肥、用药同步完成和节本高效。已在长沙、湘潭、娄底等城市的部分屋顶进行示范应用，取得了显著的社会、生态、经济效益。该成果达到同类研究的国际先进水平</w:t>
      </w:r>
      <w:r w:rsidRPr="00A5282D">
        <w:rPr>
          <w:rFonts w:ascii="宋体" w:hAnsi="宋体" w:hint="eastAsia"/>
          <w:sz w:val="28"/>
          <w:szCs w:val="28"/>
        </w:rPr>
        <w:t>。</w:t>
      </w:r>
      <w:r w:rsidRPr="00A5282D">
        <w:rPr>
          <w:rFonts w:ascii="宋体" w:hAnsi="宋体" w:cs="宋体"/>
          <w:color w:val="000000"/>
          <w:kern w:val="0"/>
          <w:sz w:val="28"/>
          <w:szCs w:val="28"/>
        </w:rPr>
        <w:t xml:space="preserve">  </w:t>
      </w:r>
    </w:p>
    <w:p w:rsidR="006B5338" w:rsidRPr="00A5282D" w:rsidRDefault="006B5338" w:rsidP="005C2B86">
      <w:pPr>
        <w:spacing w:line="360" w:lineRule="auto"/>
        <w:ind w:firstLineChars="200" w:firstLine="562"/>
        <w:rPr>
          <w:rFonts w:ascii="宋体" w:cs="宋体"/>
          <w:b/>
          <w:color w:val="000000"/>
          <w:kern w:val="0"/>
          <w:sz w:val="28"/>
          <w:szCs w:val="28"/>
        </w:rPr>
      </w:pPr>
      <w:r w:rsidRPr="00A5282D">
        <w:rPr>
          <w:rFonts w:ascii="宋体" w:hAnsi="宋体" w:cs="宋体" w:hint="eastAsia"/>
          <w:b/>
          <w:color w:val="000000"/>
          <w:kern w:val="0"/>
          <w:sz w:val="28"/>
          <w:szCs w:val="28"/>
        </w:rPr>
        <w:t>市场前景：</w:t>
      </w:r>
    </w:p>
    <w:p w:rsidR="006B5338" w:rsidRPr="00A5282D" w:rsidRDefault="006B5338" w:rsidP="005C2B86">
      <w:pPr>
        <w:spacing w:line="360" w:lineRule="auto"/>
        <w:ind w:firstLineChars="200" w:firstLine="560"/>
        <w:rPr>
          <w:rFonts w:ascii="宋体" w:cs="宋体"/>
          <w:color w:val="000000"/>
          <w:kern w:val="0"/>
          <w:sz w:val="28"/>
          <w:szCs w:val="28"/>
        </w:rPr>
      </w:pPr>
      <w:r w:rsidRPr="00A5282D">
        <w:rPr>
          <w:rFonts w:ascii="宋体" w:hAnsi="宋体" w:cs="宋体" w:hint="eastAsia"/>
          <w:color w:val="000000"/>
          <w:kern w:val="0"/>
          <w:sz w:val="28"/>
          <w:szCs w:val="28"/>
        </w:rPr>
        <w:t>花果藤蔓混栽屋顶绿化新模式使楼顶屋面温度平均降低</w:t>
      </w:r>
      <w:r w:rsidRPr="00A5282D">
        <w:rPr>
          <w:rFonts w:ascii="宋体" w:hAnsi="宋体" w:cs="宋体"/>
          <w:color w:val="000000"/>
          <w:kern w:val="0"/>
          <w:sz w:val="28"/>
          <w:szCs w:val="28"/>
        </w:rPr>
        <w:t>6.5</w:t>
      </w:r>
      <w:r w:rsidRPr="00A5282D">
        <w:rPr>
          <w:rFonts w:ascii="宋体" w:hAnsi="宋体" w:cs="宋体" w:hint="eastAsia"/>
          <w:color w:val="000000"/>
          <w:kern w:val="0"/>
          <w:sz w:val="28"/>
          <w:szCs w:val="28"/>
        </w:rPr>
        <w:t>℃，屋顶绿化区域空气湿度增加</w:t>
      </w:r>
      <w:r w:rsidRPr="00A5282D">
        <w:rPr>
          <w:rFonts w:ascii="宋体" w:hAnsi="宋体" w:cs="宋体"/>
          <w:color w:val="000000"/>
          <w:kern w:val="0"/>
          <w:sz w:val="28"/>
          <w:szCs w:val="28"/>
        </w:rPr>
        <w:t>2%</w:t>
      </w:r>
      <w:r w:rsidRPr="00A5282D">
        <w:rPr>
          <w:rFonts w:ascii="宋体" w:hAnsi="宋体" w:cs="宋体" w:hint="eastAsia"/>
          <w:color w:val="000000"/>
          <w:kern w:val="0"/>
          <w:sz w:val="28"/>
          <w:szCs w:val="28"/>
        </w:rPr>
        <w:t>左右。与普通屋顶绿化施肥、灌溉相比较，此项目节水</w:t>
      </w:r>
      <w:r w:rsidRPr="00A5282D">
        <w:rPr>
          <w:rFonts w:ascii="宋体" w:hAnsi="宋体" w:cs="宋体"/>
          <w:color w:val="000000"/>
          <w:kern w:val="0"/>
          <w:sz w:val="28"/>
          <w:szCs w:val="28"/>
        </w:rPr>
        <w:t>20%</w:t>
      </w:r>
      <w:r w:rsidRPr="00A5282D">
        <w:rPr>
          <w:rFonts w:ascii="宋体" w:hAnsi="宋体" w:cs="宋体" w:hint="eastAsia"/>
          <w:color w:val="000000"/>
          <w:kern w:val="0"/>
          <w:sz w:val="28"/>
          <w:szCs w:val="28"/>
        </w:rPr>
        <w:t>，节肥</w:t>
      </w:r>
      <w:r w:rsidRPr="00A5282D">
        <w:rPr>
          <w:rFonts w:ascii="宋体" w:hAnsi="宋体" w:cs="宋体"/>
          <w:color w:val="000000"/>
          <w:kern w:val="0"/>
          <w:sz w:val="28"/>
          <w:szCs w:val="28"/>
        </w:rPr>
        <w:t>15%</w:t>
      </w:r>
      <w:r w:rsidRPr="00A5282D">
        <w:rPr>
          <w:rFonts w:ascii="宋体" w:hAnsi="宋体" w:cs="宋体" w:hint="eastAsia"/>
          <w:color w:val="000000"/>
          <w:kern w:val="0"/>
          <w:sz w:val="28"/>
          <w:szCs w:val="28"/>
        </w:rPr>
        <w:t>，节工</w:t>
      </w:r>
      <w:r w:rsidRPr="00A5282D">
        <w:rPr>
          <w:rFonts w:ascii="宋体" w:hAnsi="宋体" w:cs="宋体"/>
          <w:color w:val="000000"/>
          <w:kern w:val="0"/>
          <w:sz w:val="28"/>
          <w:szCs w:val="28"/>
        </w:rPr>
        <w:t>60%</w:t>
      </w:r>
      <w:r w:rsidRPr="00A5282D">
        <w:rPr>
          <w:rFonts w:ascii="宋体" w:hAnsi="宋体" w:cs="宋体" w:hint="eastAsia"/>
          <w:color w:val="000000"/>
          <w:kern w:val="0"/>
          <w:sz w:val="28"/>
          <w:szCs w:val="28"/>
        </w:rPr>
        <w:t>，按三年新增城市屋顶绿化面积</w:t>
      </w:r>
      <w:r w:rsidRPr="00A5282D">
        <w:rPr>
          <w:rFonts w:ascii="宋体" w:hAnsi="宋体" w:cs="宋体"/>
          <w:color w:val="000000"/>
          <w:kern w:val="0"/>
          <w:sz w:val="28"/>
          <w:szCs w:val="28"/>
        </w:rPr>
        <w:t>50</w:t>
      </w:r>
      <w:r w:rsidRPr="00A5282D">
        <w:rPr>
          <w:rFonts w:ascii="宋体" w:hAnsi="宋体" w:cs="宋体" w:hint="eastAsia"/>
          <w:color w:val="000000"/>
          <w:kern w:val="0"/>
          <w:sz w:val="28"/>
          <w:szCs w:val="28"/>
        </w:rPr>
        <w:t>余万平方米计算，新增经济效益</w:t>
      </w:r>
      <w:r w:rsidRPr="00A5282D">
        <w:rPr>
          <w:rFonts w:ascii="宋体" w:hAnsi="宋体" w:cs="宋体"/>
          <w:color w:val="000000"/>
          <w:kern w:val="0"/>
          <w:sz w:val="28"/>
          <w:szCs w:val="28"/>
        </w:rPr>
        <w:t>3.2</w:t>
      </w:r>
      <w:r w:rsidRPr="00A5282D">
        <w:rPr>
          <w:rFonts w:ascii="宋体" w:hAnsi="宋体" w:cs="宋体" w:hint="eastAsia"/>
          <w:color w:val="000000"/>
          <w:kern w:val="0"/>
          <w:sz w:val="28"/>
          <w:szCs w:val="28"/>
        </w:rPr>
        <w:t>亿元。</w:t>
      </w:r>
      <w:r w:rsidRPr="00A5282D">
        <w:rPr>
          <w:rFonts w:ascii="宋体" w:hAnsi="宋体" w:cs="宋体"/>
          <w:color w:val="000000"/>
          <w:kern w:val="0"/>
          <w:sz w:val="28"/>
          <w:szCs w:val="28"/>
        </w:rPr>
        <w:t xml:space="preserve">                                                                   </w:t>
      </w:r>
    </w:p>
    <w:p w:rsidR="006B5338" w:rsidRPr="00A5282D" w:rsidRDefault="006B5338" w:rsidP="005C2B86">
      <w:pPr>
        <w:spacing w:line="360" w:lineRule="auto"/>
        <w:ind w:firstLineChars="200" w:firstLine="562"/>
        <w:rPr>
          <w:rFonts w:ascii="宋体"/>
          <w:b/>
          <w:sz w:val="28"/>
          <w:szCs w:val="28"/>
        </w:rPr>
      </w:pPr>
      <w:r w:rsidRPr="00A5282D">
        <w:rPr>
          <w:rFonts w:ascii="宋体" w:hAnsi="宋体" w:hint="eastAsia"/>
          <w:b/>
          <w:sz w:val="28"/>
          <w:szCs w:val="28"/>
        </w:rPr>
        <w:t>联系方式：</w:t>
      </w:r>
    </w:p>
    <w:p w:rsidR="006B5338" w:rsidRPr="00A5282D" w:rsidRDefault="006B5338" w:rsidP="005C2B86">
      <w:pPr>
        <w:spacing w:line="360" w:lineRule="auto"/>
        <w:ind w:firstLineChars="200" w:firstLine="560"/>
        <w:jc w:val="left"/>
        <w:rPr>
          <w:rFonts w:ascii="宋体"/>
          <w:sz w:val="28"/>
          <w:szCs w:val="28"/>
        </w:rPr>
      </w:pPr>
      <w:r w:rsidRPr="00A5282D">
        <w:rPr>
          <w:rFonts w:ascii="宋体" w:hAnsi="宋体" w:hint="eastAsia"/>
          <w:sz w:val="28"/>
          <w:szCs w:val="28"/>
        </w:rPr>
        <w:t>地址：湖南省长沙市芙蓉区远大二路</w:t>
      </w:r>
      <w:r w:rsidRPr="00A5282D">
        <w:rPr>
          <w:rFonts w:ascii="宋体" w:hAnsi="宋体"/>
          <w:sz w:val="28"/>
          <w:szCs w:val="28"/>
        </w:rPr>
        <w:t>892</w:t>
      </w:r>
      <w:r w:rsidRPr="00A5282D">
        <w:rPr>
          <w:rFonts w:ascii="宋体" w:hAnsi="宋体" w:hint="eastAsia"/>
          <w:sz w:val="28"/>
          <w:szCs w:val="28"/>
        </w:rPr>
        <w:t>号</w:t>
      </w:r>
    </w:p>
    <w:p w:rsidR="006B5338" w:rsidRDefault="006B5338" w:rsidP="005C2B86">
      <w:pPr>
        <w:ind w:firstLineChars="200" w:firstLine="560"/>
        <w:rPr>
          <w:rFonts w:ascii="宋体"/>
          <w:sz w:val="28"/>
          <w:szCs w:val="28"/>
        </w:rPr>
      </w:pPr>
      <w:r w:rsidRPr="00A5282D">
        <w:rPr>
          <w:rFonts w:ascii="宋体" w:hAnsi="宋体" w:hint="eastAsia"/>
          <w:sz w:val="28"/>
          <w:szCs w:val="28"/>
        </w:rPr>
        <w:t>电话：</w:t>
      </w:r>
      <w:r w:rsidRPr="00A5282D">
        <w:rPr>
          <w:rFonts w:ascii="宋体" w:hAnsi="宋体"/>
          <w:sz w:val="28"/>
          <w:szCs w:val="28"/>
        </w:rPr>
        <w:t>0731-84691665</w:t>
      </w:r>
    </w:p>
    <w:p w:rsidR="006B5338" w:rsidRDefault="006B5338" w:rsidP="005C2B86">
      <w:pPr>
        <w:ind w:firstLineChars="200" w:firstLine="560"/>
        <w:jc w:val="left"/>
        <w:rPr>
          <w:rFonts w:ascii="宋体"/>
          <w:bCs/>
          <w:sz w:val="28"/>
          <w:szCs w:val="28"/>
        </w:rPr>
      </w:pPr>
    </w:p>
    <w:p w:rsidR="006B5338" w:rsidRPr="00DE1902" w:rsidRDefault="006B5338" w:rsidP="005C2B86">
      <w:pPr>
        <w:ind w:firstLineChars="200" w:firstLine="562"/>
        <w:rPr>
          <w:rFonts w:ascii="宋体"/>
          <w:b/>
          <w:bCs/>
          <w:sz w:val="28"/>
          <w:szCs w:val="28"/>
        </w:rPr>
      </w:pPr>
      <w:r w:rsidRPr="00DE1902">
        <w:rPr>
          <w:rFonts w:ascii="宋体" w:hAnsi="宋体"/>
          <w:b/>
          <w:bCs/>
          <w:sz w:val="28"/>
          <w:szCs w:val="28"/>
        </w:rPr>
        <w:t>86</w:t>
      </w:r>
      <w:r w:rsidRPr="00DE1902">
        <w:rPr>
          <w:rFonts w:ascii="宋体" w:hAnsi="宋体" w:hint="eastAsia"/>
          <w:b/>
          <w:bCs/>
          <w:sz w:val="28"/>
          <w:szCs w:val="28"/>
        </w:rPr>
        <w:t>、泥岩泥化物高效固化剂</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随着国家经济的快速发展，高速公路建设及煤炭能源工业迅猛发展，但在路基修筑中常常遇到泥页岩一类的易软化、泥化岩层，特别是在煤矿巷道中，底板大多为泥岩，在水及车辆碾压作用下发生严重泥化，极大影响路基质量及交通运输。为解决泥岩泥化问题，开发了</w:t>
      </w:r>
      <w:r w:rsidRPr="00442620">
        <w:rPr>
          <w:rFonts w:ascii="宋体" w:hAnsi="宋体" w:hint="eastAsia"/>
          <w:bCs/>
          <w:sz w:val="28"/>
          <w:szCs w:val="28"/>
        </w:rPr>
        <w:lastRenderedPageBreak/>
        <w:t>一种高效泥化物固化剂，通过将固化剂材料撒在泥化物上，并进行搅拌，然后碾压密室后即可，固化后的固化体可直接作为低等级公路无铺面道路，也可作为高等级公路路基。</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对泥化物的含水量及粒度没有特别要求，根据用途不同，选择不同固化剂掺量比例。</w:t>
      </w:r>
      <w:r w:rsidRPr="00442620">
        <w:rPr>
          <w:rFonts w:ascii="宋体" w:hAnsi="宋体"/>
          <w:bCs/>
          <w:sz w:val="28"/>
          <w:szCs w:val="28"/>
        </w:rPr>
        <w:t xml:space="preserve"> </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5E5B3E" w:rsidRDefault="006B5338" w:rsidP="005C2B86">
      <w:pPr>
        <w:spacing w:line="360" w:lineRule="auto"/>
        <w:ind w:firstLineChars="200" w:firstLine="562"/>
        <w:rPr>
          <w:rFonts w:ascii="宋体"/>
          <w:b/>
          <w:sz w:val="28"/>
          <w:szCs w:val="28"/>
        </w:rPr>
      </w:pPr>
      <w:r w:rsidRPr="005E5B3E">
        <w:rPr>
          <w:rFonts w:ascii="宋体" w:hAnsi="宋体"/>
          <w:b/>
          <w:sz w:val="28"/>
          <w:szCs w:val="28"/>
        </w:rPr>
        <w:t>87</w:t>
      </w:r>
      <w:r w:rsidRPr="005E5B3E">
        <w:rPr>
          <w:rFonts w:ascii="宋体" w:hAnsi="宋体" w:hint="eastAsia"/>
          <w:b/>
          <w:sz w:val="28"/>
          <w:szCs w:val="28"/>
        </w:rPr>
        <w:t>、气凝胶隔热复合材料</w:t>
      </w:r>
    </w:p>
    <w:p w:rsidR="006B5338" w:rsidRPr="00AF786E"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成果拥有单位：</w:t>
      </w:r>
      <w:r>
        <w:rPr>
          <w:rFonts w:ascii="宋体" w:hAnsi="宋体" w:cs="宋体" w:hint="eastAsia"/>
          <w:kern w:val="0"/>
          <w:sz w:val="28"/>
          <w:szCs w:val="28"/>
        </w:rPr>
        <w:t>山东</w:t>
      </w:r>
      <w:r w:rsidRPr="00AF786E">
        <w:rPr>
          <w:rFonts w:ascii="宋体" w:hAnsi="宋体" w:cs="宋体" w:hint="eastAsia"/>
          <w:kern w:val="0"/>
          <w:sz w:val="28"/>
          <w:szCs w:val="28"/>
        </w:rPr>
        <w:t>大学</w:t>
      </w:r>
    </w:p>
    <w:p w:rsidR="006B5338" w:rsidRPr="00AF786E"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7C73B8" w:rsidRDefault="006B5338" w:rsidP="005C2B86">
      <w:pPr>
        <w:spacing w:line="360" w:lineRule="auto"/>
        <w:ind w:firstLineChars="200" w:firstLine="560"/>
        <w:rPr>
          <w:rFonts w:ascii="宋体"/>
          <w:sz w:val="28"/>
          <w:szCs w:val="28"/>
        </w:rPr>
      </w:pPr>
      <w:r w:rsidRPr="007C73B8">
        <w:rPr>
          <w:rFonts w:ascii="宋体" w:hAnsi="宋体" w:hint="eastAsia"/>
          <w:sz w:val="28"/>
          <w:szCs w:val="28"/>
        </w:rPr>
        <w:t>气凝胶材料是一种纳米多孔性固体材料，孔隙率高达</w:t>
      </w:r>
      <w:r w:rsidRPr="007C73B8">
        <w:rPr>
          <w:rFonts w:ascii="宋体" w:hAnsi="宋体"/>
          <w:sz w:val="28"/>
          <w:szCs w:val="28"/>
        </w:rPr>
        <w:t>80</w:t>
      </w:r>
      <w:r w:rsidRPr="007C73B8">
        <w:rPr>
          <w:rFonts w:ascii="宋体"/>
          <w:sz w:val="28"/>
          <w:szCs w:val="28"/>
        </w:rPr>
        <w:t>.0</w:t>
      </w:r>
      <w:r w:rsidRPr="007C73B8">
        <w:rPr>
          <w:rFonts w:ascii="宋体" w:hAnsi="宋体"/>
          <w:sz w:val="28"/>
          <w:szCs w:val="28"/>
        </w:rPr>
        <w:t>-99.8%</w:t>
      </w:r>
      <w:r w:rsidRPr="007C73B8">
        <w:rPr>
          <w:rFonts w:ascii="宋体" w:hAnsi="宋体" w:hint="eastAsia"/>
          <w:sz w:val="28"/>
          <w:szCs w:val="28"/>
        </w:rPr>
        <w:t>，是最轻的固体材料，比表面积非常大，隔热性能好。本项目除可生产耐</w:t>
      </w:r>
      <w:r w:rsidRPr="007C73B8">
        <w:rPr>
          <w:rFonts w:ascii="宋体" w:hAnsi="宋体"/>
          <w:sz w:val="28"/>
          <w:szCs w:val="28"/>
        </w:rPr>
        <w:t>650</w:t>
      </w:r>
      <w:r w:rsidRPr="007C73B8">
        <w:rPr>
          <w:rFonts w:ascii="宋体" w:hAnsi="宋体" w:hint="eastAsia"/>
          <w:sz w:val="28"/>
          <w:szCs w:val="28"/>
        </w:rPr>
        <w:t>º</w:t>
      </w:r>
      <w:r w:rsidRPr="007C73B8">
        <w:rPr>
          <w:rFonts w:ascii="宋体" w:hAnsi="宋体"/>
          <w:sz w:val="28"/>
          <w:szCs w:val="28"/>
        </w:rPr>
        <w:t>C</w:t>
      </w:r>
      <w:r w:rsidRPr="007C73B8">
        <w:rPr>
          <w:rFonts w:ascii="宋体" w:hAnsi="宋体" w:hint="eastAsia"/>
          <w:sz w:val="28"/>
          <w:szCs w:val="28"/>
        </w:rPr>
        <w:t>二氧化硅气凝胶隔热复合材料外，还可生产耐</w:t>
      </w:r>
      <w:r w:rsidRPr="007C73B8">
        <w:rPr>
          <w:rFonts w:ascii="宋体" w:hAnsi="宋体"/>
          <w:sz w:val="28"/>
          <w:szCs w:val="28"/>
        </w:rPr>
        <w:t>1100</w:t>
      </w:r>
      <w:r w:rsidRPr="007C73B8">
        <w:rPr>
          <w:rFonts w:ascii="宋体" w:hAnsi="宋体" w:hint="eastAsia"/>
          <w:sz w:val="28"/>
          <w:szCs w:val="28"/>
        </w:rPr>
        <w:t>º</w:t>
      </w:r>
      <w:r w:rsidRPr="007C73B8">
        <w:rPr>
          <w:rFonts w:ascii="宋体" w:hAnsi="宋体"/>
          <w:sz w:val="28"/>
          <w:szCs w:val="28"/>
        </w:rPr>
        <w:t>C</w:t>
      </w:r>
      <w:r w:rsidRPr="007C73B8">
        <w:rPr>
          <w:rFonts w:ascii="宋体" w:hAnsi="宋体" w:hint="eastAsia"/>
          <w:sz w:val="28"/>
          <w:szCs w:val="28"/>
        </w:rPr>
        <w:t>透波型二氧化硅气凝胶隔热复合材料。气凝胶隔热复合材料可用于冷库保温、石油管道保温、</w:t>
      </w:r>
      <w:r w:rsidRPr="007C73B8">
        <w:rPr>
          <w:rFonts w:ascii="宋体" w:hAnsi="宋体"/>
          <w:sz w:val="28"/>
          <w:szCs w:val="28"/>
        </w:rPr>
        <w:t>LNG</w:t>
      </w:r>
      <w:r w:rsidRPr="007C73B8">
        <w:rPr>
          <w:rFonts w:ascii="宋体" w:hAnsi="宋体" w:hint="eastAsia"/>
          <w:sz w:val="28"/>
          <w:szCs w:val="28"/>
        </w:rPr>
        <w:t>保温、高速铁路保温隔音等领域；还可用于防爆、防弹，气凝胶材料具有吸能的特点，在防爆领域应用前景广阔。</w:t>
      </w:r>
    </w:p>
    <w:p w:rsidR="006B5338" w:rsidRPr="007C73B8" w:rsidRDefault="006B5338" w:rsidP="005C2B86">
      <w:pPr>
        <w:spacing w:line="360" w:lineRule="auto"/>
        <w:ind w:firstLineChars="200" w:firstLine="560"/>
        <w:rPr>
          <w:rFonts w:ascii="宋体"/>
          <w:sz w:val="28"/>
          <w:szCs w:val="28"/>
        </w:rPr>
      </w:pPr>
      <w:r w:rsidRPr="007C73B8">
        <w:rPr>
          <w:rFonts w:ascii="宋体" w:hAnsi="宋体" w:hint="eastAsia"/>
          <w:sz w:val="28"/>
          <w:szCs w:val="28"/>
        </w:rPr>
        <w:t>本项目研制的二氧化硅气凝胶隔热复合材料性能指标优于国外同类产品，耐</w:t>
      </w:r>
      <w:r w:rsidRPr="007C73B8">
        <w:rPr>
          <w:rFonts w:ascii="宋体" w:hAnsi="宋体"/>
          <w:sz w:val="28"/>
          <w:szCs w:val="28"/>
        </w:rPr>
        <w:t>1100</w:t>
      </w:r>
      <w:r w:rsidRPr="007C73B8">
        <w:rPr>
          <w:rFonts w:ascii="宋体" w:hAnsi="宋体" w:hint="eastAsia"/>
          <w:sz w:val="28"/>
          <w:szCs w:val="28"/>
        </w:rPr>
        <w:t>º</w:t>
      </w:r>
      <w:r w:rsidRPr="007C73B8">
        <w:rPr>
          <w:rFonts w:ascii="宋体" w:hAnsi="宋体"/>
          <w:sz w:val="28"/>
          <w:szCs w:val="28"/>
        </w:rPr>
        <w:t>C</w:t>
      </w:r>
      <w:r w:rsidRPr="007C73B8">
        <w:rPr>
          <w:rFonts w:ascii="宋体" w:hAnsi="宋体" w:hint="eastAsia"/>
          <w:sz w:val="28"/>
          <w:szCs w:val="28"/>
        </w:rPr>
        <w:t>的两种二氧化硅气凝胶隔热复合材料国外尚未</w:t>
      </w:r>
      <w:r w:rsidRPr="007C73B8">
        <w:rPr>
          <w:rFonts w:ascii="宋体" w:hAnsi="宋体" w:hint="eastAsia"/>
          <w:sz w:val="28"/>
          <w:szCs w:val="28"/>
        </w:rPr>
        <w:lastRenderedPageBreak/>
        <w:t>见报导，综合技术水平处于国内领先，达到国际先进水平。</w:t>
      </w:r>
    </w:p>
    <w:p w:rsidR="006B5338" w:rsidRPr="007C73B8" w:rsidRDefault="006B5338" w:rsidP="005C2B86">
      <w:pPr>
        <w:spacing w:line="360" w:lineRule="auto"/>
        <w:ind w:firstLineChars="200" w:firstLine="560"/>
        <w:rPr>
          <w:rFonts w:ascii="宋体"/>
          <w:sz w:val="28"/>
          <w:szCs w:val="28"/>
        </w:rPr>
      </w:pPr>
      <w:r w:rsidRPr="007C73B8">
        <w:rPr>
          <w:rFonts w:ascii="宋体" w:hAnsi="宋体" w:hint="eastAsia"/>
          <w:sz w:val="28"/>
          <w:szCs w:val="28"/>
        </w:rPr>
        <w:t>本项目研制的材料与国外气凝胶隔热复合材料的对比</w:t>
      </w:r>
    </w:p>
    <w:tbl>
      <w:tblPr>
        <w:tblW w:w="8476" w:type="dxa"/>
        <w:jc w:val="center"/>
        <w:tblInd w:w="-8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645"/>
        <w:gridCol w:w="1445"/>
        <w:gridCol w:w="1134"/>
        <w:gridCol w:w="1134"/>
        <w:gridCol w:w="850"/>
        <w:gridCol w:w="992"/>
        <w:gridCol w:w="1276"/>
      </w:tblGrid>
      <w:tr w:rsidR="006B5338" w:rsidRPr="007E6F79" w:rsidTr="00DA029E">
        <w:trPr>
          <w:trHeight w:val="332"/>
          <w:jc w:val="center"/>
        </w:trPr>
        <w:tc>
          <w:tcPr>
            <w:tcW w:w="1645" w:type="dxa"/>
            <w:vMerge w:val="restart"/>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生</w:t>
            </w:r>
            <w:r w:rsidRPr="007C73B8">
              <w:rPr>
                <w:rFonts w:ascii="宋体" w:hAnsi="宋体"/>
                <w:sz w:val="20"/>
                <w:szCs w:val="28"/>
              </w:rPr>
              <w:t xml:space="preserve"> </w:t>
            </w:r>
            <w:r w:rsidRPr="007C73B8">
              <w:rPr>
                <w:rFonts w:ascii="宋体" w:hAnsi="宋体" w:hint="eastAsia"/>
                <w:sz w:val="20"/>
                <w:szCs w:val="28"/>
              </w:rPr>
              <w:t>产</w:t>
            </w:r>
            <w:r w:rsidRPr="007C73B8">
              <w:rPr>
                <w:rFonts w:ascii="宋体" w:hAnsi="宋体"/>
                <w:sz w:val="20"/>
                <w:szCs w:val="28"/>
              </w:rPr>
              <w:t xml:space="preserve"> </w:t>
            </w:r>
            <w:r w:rsidRPr="007C73B8">
              <w:rPr>
                <w:rFonts w:ascii="宋体" w:hAnsi="宋体" w:hint="eastAsia"/>
                <w:sz w:val="20"/>
                <w:szCs w:val="28"/>
              </w:rPr>
              <w:t>单</w:t>
            </w:r>
            <w:r w:rsidRPr="007C73B8">
              <w:rPr>
                <w:rFonts w:ascii="宋体" w:hAnsi="宋体"/>
                <w:sz w:val="20"/>
                <w:szCs w:val="28"/>
              </w:rPr>
              <w:t xml:space="preserve"> </w:t>
            </w:r>
            <w:r w:rsidRPr="007C73B8">
              <w:rPr>
                <w:rFonts w:ascii="宋体" w:hAnsi="宋体" w:hint="eastAsia"/>
                <w:sz w:val="20"/>
                <w:szCs w:val="28"/>
              </w:rPr>
              <w:t>位</w:t>
            </w:r>
          </w:p>
        </w:tc>
        <w:tc>
          <w:tcPr>
            <w:tcW w:w="1445" w:type="dxa"/>
            <w:vMerge w:val="restart"/>
            <w:vAlign w:val="center"/>
          </w:tcPr>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材料</w:t>
            </w:r>
          </w:p>
        </w:tc>
        <w:tc>
          <w:tcPr>
            <w:tcW w:w="1134" w:type="dxa"/>
            <w:vMerge w:val="restart"/>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hint="eastAsia"/>
                <w:sz w:val="20"/>
                <w:szCs w:val="28"/>
              </w:rPr>
              <w:t>室温热导率</w:t>
            </w:r>
            <w:r w:rsidRPr="007C73B8">
              <w:rPr>
                <w:rFonts w:ascii="宋体" w:hAnsi="宋体"/>
                <w:sz w:val="20"/>
                <w:szCs w:val="28"/>
              </w:rPr>
              <w:t>W/m</w:t>
            </w:r>
            <w:r w:rsidRPr="007C73B8">
              <w:rPr>
                <w:rFonts w:ascii="宋体" w:hAnsi="宋体" w:hint="eastAsia"/>
                <w:sz w:val="20"/>
                <w:szCs w:val="28"/>
              </w:rPr>
              <w:t>·</w:t>
            </w:r>
            <w:r w:rsidRPr="007C73B8">
              <w:rPr>
                <w:rFonts w:ascii="宋体" w:hAnsi="宋体"/>
                <w:sz w:val="20"/>
                <w:szCs w:val="28"/>
              </w:rPr>
              <w:t>K</w:t>
            </w:r>
          </w:p>
        </w:tc>
        <w:tc>
          <w:tcPr>
            <w:tcW w:w="1984" w:type="dxa"/>
            <w:gridSpan w:val="2"/>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hint="eastAsia"/>
                <w:sz w:val="20"/>
                <w:szCs w:val="28"/>
              </w:rPr>
              <w:t>高温热导率</w:t>
            </w:r>
            <w:r w:rsidRPr="007C73B8">
              <w:rPr>
                <w:rFonts w:ascii="宋体" w:hAnsi="宋体"/>
                <w:sz w:val="20"/>
                <w:szCs w:val="28"/>
              </w:rPr>
              <w:t>W/m</w:t>
            </w:r>
            <w:r w:rsidRPr="007C73B8">
              <w:rPr>
                <w:rFonts w:ascii="宋体" w:hAnsi="宋体" w:hint="eastAsia"/>
                <w:sz w:val="20"/>
                <w:szCs w:val="28"/>
              </w:rPr>
              <w:t>·</w:t>
            </w:r>
            <w:r w:rsidRPr="007C73B8">
              <w:rPr>
                <w:rFonts w:ascii="宋体" w:hAnsi="宋体"/>
                <w:sz w:val="20"/>
                <w:szCs w:val="28"/>
              </w:rPr>
              <w:t>K</w:t>
            </w:r>
          </w:p>
        </w:tc>
        <w:tc>
          <w:tcPr>
            <w:tcW w:w="992" w:type="dxa"/>
            <w:vMerge w:val="restart"/>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hint="eastAsia"/>
                <w:sz w:val="20"/>
                <w:szCs w:val="28"/>
              </w:rPr>
              <w:t>最高使用温度º</w:t>
            </w:r>
            <w:r w:rsidRPr="007C73B8">
              <w:rPr>
                <w:rFonts w:ascii="宋体" w:hAnsi="宋体"/>
                <w:sz w:val="20"/>
                <w:szCs w:val="28"/>
              </w:rPr>
              <w:t>C</w:t>
            </w:r>
          </w:p>
        </w:tc>
        <w:tc>
          <w:tcPr>
            <w:tcW w:w="1276" w:type="dxa"/>
            <w:vMerge w:val="restart"/>
            <w:vAlign w:val="center"/>
          </w:tcPr>
          <w:p w:rsidR="006B5338" w:rsidRPr="007C73B8" w:rsidRDefault="006B5338" w:rsidP="005C2B86">
            <w:pPr>
              <w:spacing w:line="360" w:lineRule="auto"/>
              <w:ind w:firstLineChars="200" w:firstLine="400"/>
              <w:rPr>
                <w:rFonts w:ascii="宋体"/>
                <w:sz w:val="20"/>
                <w:szCs w:val="28"/>
              </w:rPr>
            </w:pPr>
            <w:r w:rsidRPr="007C73B8">
              <w:rPr>
                <w:rFonts w:ascii="宋体" w:hAnsi="宋体" w:hint="eastAsia"/>
                <w:sz w:val="20"/>
                <w:szCs w:val="28"/>
              </w:rPr>
              <w:t>其</w:t>
            </w:r>
            <w:r w:rsidRPr="007C73B8">
              <w:rPr>
                <w:rFonts w:ascii="宋体" w:hAnsi="宋体"/>
                <w:sz w:val="20"/>
                <w:szCs w:val="28"/>
              </w:rPr>
              <w:t xml:space="preserve"> </w:t>
            </w:r>
            <w:r w:rsidRPr="007C73B8">
              <w:rPr>
                <w:rFonts w:ascii="宋体" w:hAnsi="宋体" w:hint="eastAsia"/>
                <w:sz w:val="20"/>
                <w:szCs w:val="28"/>
              </w:rPr>
              <w:t>它</w:t>
            </w:r>
            <w:r w:rsidRPr="007C73B8">
              <w:rPr>
                <w:rFonts w:ascii="宋体" w:hAnsi="宋体"/>
                <w:sz w:val="20"/>
                <w:szCs w:val="28"/>
              </w:rPr>
              <w:t xml:space="preserve"> </w:t>
            </w:r>
            <w:r w:rsidRPr="007C73B8">
              <w:rPr>
                <w:rFonts w:ascii="宋体" w:hAnsi="宋体" w:hint="eastAsia"/>
                <w:sz w:val="20"/>
                <w:szCs w:val="28"/>
              </w:rPr>
              <w:t>性</w:t>
            </w:r>
            <w:r w:rsidRPr="007C73B8">
              <w:rPr>
                <w:rFonts w:ascii="宋体" w:hAnsi="宋体"/>
                <w:sz w:val="20"/>
                <w:szCs w:val="28"/>
              </w:rPr>
              <w:t xml:space="preserve"> </w:t>
            </w:r>
            <w:r w:rsidRPr="007C73B8">
              <w:rPr>
                <w:rFonts w:ascii="宋体" w:hAnsi="宋体" w:hint="eastAsia"/>
                <w:sz w:val="20"/>
                <w:szCs w:val="28"/>
              </w:rPr>
              <w:t>能</w:t>
            </w:r>
          </w:p>
        </w:tc>
      </w:tr>
      <w:tr w:rsidR="006B5338" w:rsidRPr="007E6F79" w:rsidTr="00DA029E">
        <w:trPr>
          <w:trHeight w:val="75"/>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134"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600</w:t>
            </w:r>
            <w:r w:rsidRPr="007C73B8">
              <w:rPr>
                <w:rFonts w:ascii="宋体" w:hAnsi="宋体" w:hint="eastAsia"/>
                <w:sz w:val="20"/>
                <w:szCs w:val="28"/>
              </w:rPr>
              <w:t>º</w:t>
            </w:r>
            <w:r w:rsidRPr="007C73B8">
              <w:rPr>
                <w:rFonts w:ascii="宋体" w:hAnsi="宋体"/>
                <w:sz w:val="20"/>
                <w:szCs w:val="28"/>
              </w:rPr>
              <w:t>C</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1000</w:t>
            </w:r>
            <w:r w:rsidRPr="007C73B8">
              <w:rPr>
                <w:rFonts w:ascii="宋体" w:hAnsi="宋体" w:hint="eastAsia"/>
                <w:sz w:val="20"/>
                <w:szCs w:val="28"/>
              </w:rPr>
              <w:t>º</w:t>
            </w:r>
            <w:r w:rsidRPr="007C73B8">
              <w:rPr>
                <w:rFonts w:ascii="宋体" w:hAnsi="宋体"/>
                <w:sz w:val="20"/>
                <w:szCs w:val="28"/>
              </w:rPr>
              <w:t>C</w:t>
            </w:r>
          </w:p>
        </w:tc>
        <w:tc>
          <w:tcPr>
            <w:tcW w:w="992" w:type="dxa"/>
            <w:vMerge/>
            <w:vAlign w:val="center"/>
          </w:tcPr>
          <w:p w:rsidR="006B5338" w:rsidRPr="007C73B8" w:rsidRDefault="006B5338" w:rsidP="005C2B86">
            <w:pPr>
              <w:spacing w:line="360" w:lineRule="auto"/>
              <w:ind w:firstLineChars="200" w:firstLine="400"/>
              <w:jc w:val="center"/>
              <w:rPr>
                <w:rFonts w:ascii="宋体" w:hAnsi="宋体"/>
                <w:sz w:val="20"/>
                <w:szCs w:val="28"/>
              </w:rPr>
            </w:pPr>
          </w:p>
        </w:tc>
        <w:tc>
          <w:tcPr>
            <w:tcW w:w="1276" w:type="dxa"/>
            <w:vMerge/>
            <w:vAlign w:val="center"/>
          </w:tcPr>
          <w:p w:rsidR="006B5338" w:rsidRPr="007C73B8" w:rsidRDefault="006B5338" w:rsidP="005C2B86">
            <w:pPr>
              <w:spacing w:line="360" w:lineRule="auto"/>
              <w:ind w:firstLineChars="200" w:firstLine="400"/>
              <w:rPr>
                <w:rFonts w:ascii="宋体"/>
                <w:sz w:val="20"/>
                <w:szCs w:val="28"/>
              </w:rPr>
            </w:pPr>
          </w:p>
        </w:tc>
      </w:tr>
      <w:tr w:rsidR="006B5338" w:rsidRPr="007E6F79" w:rsidTr="00DA029E">
        <w:trPr>
          <w:trHeight w:val="212"/>
          <w:jc w:val="center"/>
        </w:trPr>
        <w:tc>
          <w:tcPr>
            <w:tcW w:w="1645" w:type="dxa"/>
            <w:vMerge w:val="restart"/>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浙江纳诺高科</w:t>
            </w: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IPA650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0.020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0.042</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650</w:t>
            </w:r>
          </w:p>
        </w:tc>
        <w:tc>
          <w:tcPr>
            <w:tcW w:w="1276" w:type="dxa"/>
            <w:vAlign w:val="center"/>
          </w:tcPr>
          <w:p w:rsidR="006B5338" w:rsidRPr="007C73B8" w:rsidRDefault="006B5338" w:rsidP="005C2B86">
            <w:pPr>
              <w:spacing w:line="360" w:lineRule="auto"/>
              <w:ind w:firstLineChars="200" w:firstLine="400"/>
              <w:rPr>
                <w:rFonts w:ascii="宋体"/>
                <w:sz w:val="20"/>
                <w:szCs w:val="28"/>
              </w:rPr>
            </w:pPr>
          </w:p>
        </w:tc>
      </w:tr>
      <w:tr w:rsidR="006B5338" w:rsidRPr="007E6F79" w:rsidTr="00DA029E">
        <w:trPr>
          <w:trHeight w:val="217"/>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FMA650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0.020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0.042</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650</w:t>
            </w:r>
          </w:p>
        </w:tc>
        <w:tc>
          <w:tcPr>
            <w:tcW w:w="1276" w:type="dxa"/>
            <w:vAlign w:val="center"/>
          </w:tcPr>
          <w:p w:rsidR="006B5338" w:rsidRPr="007C73B8" w:rsidRDefault="006B5338" w:rsidP="005C2B86">
            <w:pPr>
              <w:spacing w:line="360" w:lineRule="auto"/>
              <w:ind w:firstLineChars="200" w:firstLine="400"/>
              <w:rPr>
                <w:rFonts w:ascii="宋体"/>
                <w:sz w:val="20"/>
                <w:szCs w:val="28"/>
              </w:rPr>
            </w:pPr>
          </w:p>
        </w:tc>
      </w:tr>
      <w:tr w:rsidR="006B5338" w:rsidRPr="007E6F79" w:rsidTr="00DA029E">
        <w:trPr>
          <w:trHeight w:val="206"/>
          <w:jc w:val="center"/>
        </w:trPr>
        <w:tc>
          <w:tcPr>
            <w:tcW w:w="1645" w:type="dxa"/>
            <w:vMerge w:val="restart"/>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广东埃力生公司</w:t>
            </w: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DR06</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0.018</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650</w:t>
            </w:r>
          </w:p>
        </w:tc>
        <w:tc>
          <w:tcPr>
            <w:tcW w:w="1276" w:type="dxa"/>
            <w:vAlign w:val="center"/>
          </w:tcPr>
          <w:p w:rsidR="006B5338" w:rsidRPr="007C73B8" w:rsidRDefault="006B5338" w:rsidP="005C2B86">
            <w:pPr>
              <w:spacing w:line="360" w:lineRule="auto"/>
              <w:ind w:firstLineChars="200" w:firstLine="400"/>
              <w:rPr>
                <w:rFonts w:ascii="宋体"/>
                <w:sz w:val="20"/>
                <w:szCs w:val="28"/>
              </w:rPr>
            </w:pPr>
            <w:r w:rsidRPr="007C73B8">
              <w:rPr>
                <w:rFonts w:ascii="宋体" w:hAnsi="宋体" w:hint="eastAsia"/>
                <w:sz w:val="20"/>
                <w:szCs w:val="28"/>
              </w:rPr>
              <w:t>柔性</w:t>
            </w:r>
          </w:p>
        </w:tc>
      </w:tr>
      <w:tr w:rsidR="006B5338" w:rsidRPr="007E6F79" w:rsidTr="00DA029E">
        <w:trPr>
          <w:trHeight w:val="211"/>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GR10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0.018</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1000</w:t>
            </w:r>
          </w:p>
        </w:tc>
        <w:tc>
          <w:tcPr>
            <w:tcW w:w="1276" w:type="dxa"/>
            <w:vAlign w:val="center"/>
          </w:tcPr>
          <w:p w:rsidR="006B5338" w:rsidRPr="007C73B8" w:rsidRDefault="006B5338" w:rsidP="005C2B86">
            <w:pPr>
              <w:spacing w:line="360" w:lineRule="auto"/>
              <w:ind w:firstLineChars="200" w:firstLine="400"/>
              <w:rPr>
                <w:rFonts w:ascii="宋体"/>
                <w:sz w:val="20"/>
                <w:szCs w:val="28"/>
              </w:rPr>
            </w:pPr>
            <w:r w:rsidRPr="007C73B8">
              <w:rPr>
                <w:rFonts w:ascii="宋体" w:hAnsi="宋体" w:hint="eastAsia"/>
                <w:sz w:val="20"/>
                <w:szCs w:val="28"/>
              </w:rPr>
              <w:t>柔性</w:t>
            </w:r>
          </w:p>
        </w:tc>
      </w:tr>
      <w:tr w:rsidR="006B5338" w:rsidRPr="007E6F79" w:rsidTr="00DA029E">
        <w:trPr>
          <w:trHeight w:val="228"/>
          <w:jc w:val="center"/>
        </w:trPr>
        <w:tc>
          <w:tcPr>
            <w:tcW w:w="1645" w:type="dxa"/>
            <w:vMerge w:val="restart"/>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美国</w:t>
            </w:r>
            <w:r w:rsidRPr="007C73B8">
              <w:rPr>
                <w:rFonts w:ascii="宋体" w:hAnsi="宋体"/>
                <w:sz w:val="20"/>
                <w:szCs w:val="28"/>
              </w:rPr>
              <w:t>Aspen</w:t>
            </w:r>
            <w:r w:rsidRPr="007C73B8">
              <w:rPr>
                <w:rFonts w:ascii="宋体" w:hAnsi="宋体" w:hint="eastAsia"/>
                <w:sz w:val="20"/>
                <w:szCs w:val="28"/>
              </w:rPr>
              <w:t>公司</w:t>
            </w: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Pyrogel</w:t>
            </w:r>
            <w:r w:rsidRPr="007C73B8">
              <w:rPr>
                <w:rFonts w:ascii="宋体" w:hAnsi="宋体" w:hint="eastAsia"/>
                <w:sz w:val="20"/>
                <w:szCs w:val="28"/>
              </w:rPr>
              <w:t>®</w:t>
            </w:r>
            <w:r w:rsidRPr="007C73B8">
              <w:rPr>
                <w:rFonts w:ascii="宋体" w:hAnsi="宋体"/>
                <w:sz w:val="20"/>
                <w:szCs w:val="28"/>
              </w:rPr>
              <w:t xml:space="preserve"> 6671</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0.018</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0.0401</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650</w:t>
            </w:r>
          </w:p>
        </w:tc>
        <w:tc>
          <w:tcPr>
            <w:tcW w:w="1276" w:type="dxa"/>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非柔性材料</w:t>
            </w:r>
          </w:p>
        </w:tc>
      </w:tr>
      <w:tr w:rsidR="006B5338" w:rsidRPr="007E6F79" w:rsidTr="00DA029E">
        <w:trPr>
          <w:trHeight w:val="119"/>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Cryogel 10201</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0.015</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200</w:t>
            </w:r>
          </w:p>
        </w:tc>
        <w:tc>
          <w:tcPr>
            <w:tcW w:w="1276" w:type="dxa"/>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非柔性材料</w:t>
            </w:r>
          </w:p>
        </w:tc>
      </w:tr>
      <w:tr w:rsidR="006B5338" w:rsidRPr="007E6F79" w:rsidTr="00DA029E">
        <w:trPr>
          <w:trHeight w:val="306"/>
          <w:jc w:val="center"/>
        </w:trPr>
        <w:tc>
          <w:tcPr>
            <w:tcW w:w="1645" w:type="dxa"/>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美国</w:t>
            </w:r>
            <w:r w:rsidRPr="007C73B8">
              <w:rPr>
                <w:rFonts w:ascii="宋体" w:hAnsi="宋体"/>
                <w:sz w:val="20"/>
                <w:szCs w:val="28"/>
              </w:rPr>
              <w:t>Cabot</w:t>
            </w:r>
            <w:r w:rsidRPr="007C73B8">
              <w:rPr>
                <w:rFonts w:ascii="宋体" w:hAnsi="宋体" w:hint="eastAsia"/>
                <w:sz w:val="20"/>
                <w:szCs w:val="28"/>
              </w:rPr>
              <w:t>公司</w:t>
            </w:r>
          </w:p>
        </w:tc>
        <w:tc>
          <w:tcPr>
            <w:tcW w:w="1445"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LumiraTM aerogel</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0.022</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160</w:t>
            </w:r>
          </w:p>
        </w:tc>
        <w:tc>
          <w:tcPr>
            <w:tcW w:w="1276" w:type="dxa"/>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非柔性材料</w:t>
            </w:r>
          </w:p>
        </w:tc>
      </w:tr>
      <w:tr w:rsidR="006B5338" w:rsidRPr="007E6F79" w:rsidTr="00DA029E">
        <w:trPr>
          <w:trHeight w:val="310"/>
          <w:jc w:val="center"/>
        </w:trPr>
        <w:tc>
          <w:tcPr>
            <w:tcW w:w="1645" w:type="dxa"/>
            <w:vMerge w:val="restart"/>
            <w:vAlign w:val="center"/>
          </w:tcPr>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本</w:t>
            </w:r>
            <w:r w:rsidRPr="007C73B8">
              <w:rPr>
                <w:rFonts w:ascii="宋体" w:hAnsi="宋体"/>
                <w:sz w:val="20"/>
                <w:szCs w:val="28"/>
              </w:rPr>
              <w:t xml:space="preserve">   </w:t>
            </w:r>
            <w:r w:rsidRPr="007C73B8">
              <w:rPr>
                <w:rFonts w:ascii="宋体" w:hAnsi="宋体" w:hint="eastAsia"/>
                <w:sz w:val="20"/>
                <w:szCs w:val="28"/>
              </w:rPr>
              <w:t>案</w:t>
            </w:r>
          </w:p>
        </w:tc>
        <w:tc>
          <w:tcPr>
            <w:tcW w:w="1445" w:type="dxa"/>
            <w:vAlign w:val="center"/>
          </w:tcPr>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耐</w:t>
            </w:r>
            <w:r w:rsidRPr="007C73B8">
              <w:rPr>
                <w:rFonts w:ascii="宋体" w:hAnsi="宋体"/>
                <w:sz w:val="20"/>
                <w:szCs w:val="28"/>
              </w:rPr>
              <w:t>650</w:t>
            </w:r>
            <w:r w:rsidRPr="007C73B8">
              <w:rPr>
                <w:rFonts w:ascii="宋体" w:hAnsi="宋体" w:hint="eastAsia"/>
                <w:sz w:val="20"/>
                <w:szCs w:val="28"/>
              </w:rPr>
              <w:t>º</w:t>
            </w:r>
            <w:r w:rsidRPr="007C73B8">
              <w:rPr>
                <w:rFonts w:ascii="宋体" w:hAnsi="宋体"/>
                <w:sz w:val="20"/>
                <w:szCs w:val="28"/>
              </w:rPr>
              <w:t>C</w:t>
            </w:r>
            <w:r w:rsidRPr="007C73B8">
              <w:rPr>
                <w:rFonts w:ascii="宋体" w:hAnsi="宋体" w:hint="eastAsia"/>
                <w:sz w:val="20"/>
                <w:szCs w:val="28"/>
              </w:rPr>
              <w:t>气凝胶</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0.017</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0.032</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650</w:t>
            </w:r>
          </w:p>
        </w:tc>
        <w:tc>
          <w:tcPr>
            <w:tcW w:w="1276" w:type="dxa"/>
            <w:vAlign w:val="center"/>
          </w:tcPr>
          <w:p w:rsidR="006B5338" w:rsidRPr="007C73B8" w:rsidRDefault="006B5338" w:rsidP="00DA029E">
            <w:pPr>
              <w:spacing w:line="360" w:lineRule="auto"/>
              <w:rPr>
                <w:rFonts w:ascii="宋体"/>
                <w:sz w:val="20"/>
                <w:szCs w:val="28"/>
              </w:rPr>
            </w:pPr>
            <w:r w:rsidRPr="007C73B8">
              <w:rPr>
                <w:rFonts w:ascii="宋体" w:hAnsi="宋体" w:hint="eastAsia"/>
                <w:sz w:val="20"/>
                <w:szCs w:val="28"/>
              </w:rPr>
              <w:t>柔韧性好</w:t>
            </w:r>
          </w:p>
        </w:tc>
      </w:tr>
      <w:tr w:rsidR="006B5338" w:rsidRPr="007E6F79" w:rsidTr="00DA029E">
        <w:trPr>
          <w:trHeight w:val="314"/>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Align w:val="center"/>
          </w:tcPr>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耐</w:t>
            </w:r>
            <w:r w:rsidRPr="007C73B8">
              <w:rPr>
                <w:rFonts w:ascii="宋体" w:hAnsi="宋体"/>
                <w:sz w:val="20"/>
                <w:szCs w:val="28"/>
              </w:rPr>
              <w:t>1100</w:t>
            </w:r>
            <w:r w:rsidRPr="007C73B8">
              <w:rPr>
                <w:rFonts w:ascii="宋体" w:hAnsi="宋体" w:hint="eastAsia"/>
                <w:sz w:val="20"/>
                <w:szCs w:val="28"/>
              </w:rPr>
              <w:t>º</w:t>
            </w:r>
            <w:r w:rsidRPr="007C73B8">
              <w:rPr>
                <w:rFonts w:ascii="宋体" w:hAnsi="宋体"/>
                <w:sz w:val="20"/>
                <w:szCs w:val="28"/>
              </w:rPr>
              <w:t>C</w:t>
            </w:r>
            <w:r w:rsidRPr="007C73B8">
              <w:rPr>
                <w:rFonts w:ascii="宋体" w:hAnsi="宋体" w:hint="eastAsia"/>
                <w:sz w:val="20"/>
                <w:szCs w:val="28"/>
              </w:rPr>
              <w:t>气凝胶</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0.020</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0.053</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1100</w:t>
            </w:r>
          </w:p>
        </w:tc>
        <w:tc>
          <w:tcPr>
            <w:tcW w:w="1276" w:type="dxa"/>
            <w:vAlign w:val="center"/>
          </w:tcPr>
          <w:p w:rsidR="006B5338" w:rsidRPr="007C73B8" w:rsidRDefault="006B5338" w:rsidP="005C2B86">
            <w:pPr>
              <w:spacing w:line="360" w:lineRule="auto"/>
              <w:ind w:firstLineChars="200" w:firstLine="400"/>
              <w:rPr>
                <w:rFonts w:ascii="宋体" w:hAnsi="宋体"/>
                <w:sz w:val="20"/>
                <w:szCs w:val="28"/>
              </w:rPr>
            </w:pPr>
            <w:r w:rsidRPr="007C73B8">
              <w:rPr>
                <w:rFonts w:ascii="宋体" w:hAnsi="宋体"/>
                <w:sz w:val="20"/>
                <w:szCs w:val="28"/>
              </w:rPr>
              <w:t>/</w:t>
            </w:r>
          </w:p>
        </w:tc>
      </w:tr>
      <w:tr w:rsidR="006B5338" w:rsidRPr="007E6F79" w:rsidTr="00DA029E">
        <w:trPr>
          <w:trHeight w:val="290"/>
          <w:jc w:val="center"/>
        </w:trPr>
        <w:tc>
          <w:tcPr>
            <w:tcW w:w="1645" w:type="dxa"/>
            <w:vMerge/>
            <w:vAlign w:val="center"/>
          </w:tcPr>
          <w:p w:rsidR="006B5338" w:rsidRPr="007C73B8" w:rsidRDefault="006B5338" w:rsidP="005C2B86">
            <w:pPr>
              <w:spacing w:line="360" w:lineRule="auto"/>
              <w:ind w:firstLineChars="200" w:firstLine="400"/>
              <w:jc w:val="center"/>
              <w:rPr>
                <w:rFonts w:ascii="宋体"/>
                <w:sz w:val="20"/>
                <w:szCs w:val="28"/>
              </w:rPr>
            </w:pPr>
          </w:p>
        </w:tc>
        <w:tc>
          <w:tcPr>
            <w:tcW w:w="1445" w:type="dxa"/>
            <w:vAlign w:val="center"/>
          </w:tcPr>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耐</w:t>
            </w:r>
            <w:r w:rsidRPr="007C73B8">
              <w:rPr>
                <w:rFonts w:ascii="宋体" w:hAnsi="宋体"/>
                <w:sz w:val="20"/>
                <w:szCs w:val="28"/>
              </w:rPr>
              <w:t>1100</w:t>
            </w:r>
            <w:r w:rsidRPr="007C73B8">
              <w:rPr>
                <w:rFonts w:ascii="宋体" w:hAnsi="宋体" w:hint="eastAsia"/>
                <w:sz w:val="20"/>
                <w:szCs w:val="28"/>
              </w:rPr>
              <w:t>º</w:t>
            </w:r>
            <w:r w:rsidRPr="007C73B8">
              <w:rPr>
                <w:rFonts w:ascii="宋体" w:hAnsi="宋体"/>
                <w:sz w:val="20"/>
                <w:szCs w:val="28"/>
              </w:rPr>
              <w:t>C</w:t>
            </w:r>
            <w:r w:rsidRPr="007C73B8">
              <w:rPr>
                <w:rFonts w:ascii="宋体" w:hAnsi="宋体" w:hint="eastAsia"/>
                <w:sz w:val="20"/>
                <w:szCs w:val="28"/>
              </w:rPr>
              <w:t>透波型</w:t>
            </w:r>
          </w:p>
          <w:p w:rsidR="006B5338" w:rsidRPr="007C73B8" w:rsidRDefault="006B5338" w:rsidP="005C2B86">
            <w:pPr>
              <w:spacing w:line="360" w:lineRule="auto"/>
              <w:ind w:firstLineChars="200" w:firstLine="400"/>
              <w:jc w:val="center"/>
              <w:rPr>
                <w:rFonts w:ascii="宋体"/>
                <w:sz w:val="20"/>
                <w:szCs w:val="28"/>
              </w:rPr>
            </w:pPr>
            <w:r w:rsidRPr="007C73B8">
              <w:rPr>
                <w:rFonts w:ascii="宋体" w:hAnsi="宋体" w:hint="eastAsia"/>
                <w:sz w:val="20"/>
                <w:szCs w:val="28"/>
              </w:rPr>
              <w:t>气凝胶</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0.025</w:t>
            </w:r>
          </w:p>
        </w:tc>
        <w:tc>
          <w:tcPr>
            <w:tcW w:w="1134"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w:t>
            </w:r>
          </w:p>
        </w:tc>
        <w:tc>
          <w:tcPr>
            <w:tcW w:w="850"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0.080</w:t>
            </w:r>
          </w:p>
        </w:tc>
        <w:tc>
          <w:tcPr>
            <w:tcW w:w="992" w:type="dxa"/>
            <w:vAlign w:val="center"/>
          </w:tcPr>
          <w:p w:rsidR="006B5338" w:rsidRPr="007C73B8" w:rsidRDefault="006B5338" w:rsidP="005C2B86">
            <w:pPr>
              <w:spacing w:line="360" w:lineRule="auto"/>
              <w:ind w:firstLineChars="200" w:firstLine="400"/>
              <w:jc w:val="center"/>
              <w:rPr>
                <w:rFonts w:ascii="宋体" w:hAnsi="宋体"/>
                <w:sz w:val="20"/>
                <w:szCs w:val="28"/>
              </w:rPr>
            </w:pPr>
            <w:r w:rsidRPr="007C73B8">
              <w:rPr>
                <w:rFonts w:ascii="宋体" w:hAnsi="宋体"/>
                <w:sz w:val="20"/>
                <w:szCs w:val="28"/>
              </w:rPr>
              <w:t>1100</w:t>
            </w:r>
          </w:p>
        </w:tc>
        <w:tc>
          <w:tcPr>
            <w:tcW w:w="1276" w:type="dxa"/>
            <w:vAlign w:val="center"/>
          </w:tcPr>
          <w:p w:rsidR="006B5338" w:rsidRPr="007C73B8" w:rsidRDefault="006B5338" w:rsidP="00DA029E">
            <w:pPr>
              <w:spacing w:line="360" w:lineRule="auto"/>
              <w:rPr>
                <w:rFonts w:ascii="宋体" w:hAnsi="宋体"/>
                <w:sz w:val="20"/>
                <w:szCs w:val="28"/>
              </w:rPr>
            </w:pPr>
            <w:r w:rsidRPr="007C73B8">
              <w:rPr>
                <w:rFonts w:ascii="宋体" w:hAnsi="宋体" w:hint="eastAsia"/>
                <w:sz w:val="20"/>
                <w:szCs w:val="28"/>
              </w:rPr>
              <w:t>介电常数</w:t>
            </w:r>
            <w:r w:rsidRPr="007C73B8">
              <w:rPr>
                <w:rFonts w:ascii="宋体" w:hAnsi="宋体"/>
                <w:sz w:val="20"/>
                <w:szCs w:val="28"/>
              </w:rPr>
              <w:t>1.33</w:t>
            </w:r>
          </w:p>
          <w:p w:rsidR="006B5338" w:rsidRPr="007C73B8" w:rsidRDefault="006B5338" w:rsidP="00DA029E">
            <w:pPr>
              <w:spacing w:line="360" w:lineRule="auto"/>
              <w:rPr>
                <w:rFonts w:ascii="宋体" w:hAnsi="宋体"/>
                <w:sz w:val="20"/>
                <w:szCs w:val="28"/>
              </w:rPr>
            </w:pPr>
            <w:r w:rsidRPr="007C73B8">
              <w:rPr>
                <w:rFonts w:ascii="宋体" w:hAnsi="宋体" w:hint="eastAsia"/>
                <w:sz w:val="20"/>
                <w:szCs w:val="28"/>
              </w:rPr>
              <w:t>介电损耗</w:t>
            </w:r>
            <w:r w:rsidRPr="007C73B8">
              <w:rPr>
                <w:rFonts w:ascii="宋体" w:hAnsi="宋体"/>
                <w:sz w:val="20"/>
                <w:szCs w:val="28"/>
              </w:rPr>
              <w:t>3.7</w:t>
            </w:r>
            <w:r w:rsidRPr="007C73B8">
              <w:rPr>
                <w:rFonts w:ascii="宋体" w:hAnsi="宋体" w:hint="eastAsia"/>
                <w:sz w:val="20"/>
                <w:szCs w:val="28"/>
              </w:rPr>
              <w:t>×</w:t>
            </w:r>
            <w:r w:rsidRPr="007C73B8">
              <w:rPr>
                <w:rFonts w:ascii="宋体" w:hAnsi="宋体"/>
                <w:sz w:val="20"/>
                <w:szCs w:val="28"/>
              </w:rPr>
              <w:t>10-3</w:t>
            </w:r>
          </w:p>
        </w:tc>
      </w:tr>
    </w:tbl>
    <w:p w:rsidR="006B5338" w:rsidRPr="007C73B8" w:rsidRDefault="006B5338" w:rsidP="005C2B86">
      <w:pPr>
        <w:spacing w:line="360" w:lineRule="auto"/>
        <w:ind w:firstLineChars="200" w:firstLine="562"/>
        <w:rPr>
          <w:rFonts w:ascii="宋体"/>
          <w:sz w:val="28"/>
          <w:szCs w:val="28"/>
        </w:rPr>
      </w:pPr>
      <w:r w:rsidRPr="007C73B8">
        <w:rPr>
          <w:rFonts w:ascii="宋体" w:hAnsi="宋体" w:hint="eastAsia"/>
          <w:b/>
          <w:sz w:val="28"/>
          <w:szCs w:val="28"/>
        </w:rPr>
        <w:t>合作方式：</w:t>
      </w:r>
      <w:r w:rsidRPr="007C73B8">
        <w:rPr>
          <w:rFonts w:ascii="宋体" w:hAnsi="宋体" w:hint="eastAsia"/>
          <w:sz w:val="28"/>
          <w:szCs w:val="28"/>
        </w:rPr>
        <w:t>面议。</w:t>
      </w:r>
    </w:p>
    <w:p w:rsidR="006B5338" w:rsidRPr="007C73B8" w:rsidRDefault="006B5338" w:rsidP="005C2B86">
      <w:pPr>
        <w:spacing w:line="360" w:lineRule="auto"/>
        <w:ind w:firstLineChars="200" w:firstLine="562"/>
        <w:rPr>
          <w:rFonts w:ascii="宋体"/>
          <w:b/>
          <w:sz w:val="28"/>
          <w:szCs w:val="28"/>
        </w:rPr>
      </w:pPr>
      <w:r w:rsidRPr="007C73B8">
        <w:rPr>
          <w:rFonts w:ascii="宋体" w:hAnsi="宋体" w:hint="eastAsia"/>
          <w:b/>
          <w:sz w:val="28"/>
          <w:szCs w:val="28"/>
        </w:rPr>
        <w:t>联系方式：</w:t>
      </w:r>
    </w:p>
    <w:p w:rsidR="006B5338" w:rsidRPr="007C73B8" w:rsidRDefault="006B5338" w:rsidP="005C2B86">
      <w:pPr>
        <w:spacing w:line="360" w:lineRule="auto"/>
        <w:ind w:firstLineChars="200" w:firstLine="560"/>
        <w:rPr>
          <w:rFonts w:ascii="宋体"/>
          <w:sz w:val="28"/>
          <w:szCs w:val="28"/>
        </w:rPr>
      </w:pPr>
      <w:r w:rsidRPr="007C73B8">
        <w:rPr>
          <w:rFonts w:ascii="宋体" w:hAnsi="宋体" w:hint="eastAsia"/>
          <w:sz w:val="28"/>
          <w:szCs w:val="28"/>
        </w:rPr>
        <w:t>联系人：徐阳</w:t>
      </w:r>
      <w:r w:rsidRPr="007C73B8">
        <w:rPr>
          <w:rFonts w:ascii="宋体" w:hAnsi="宋体"/>
          <w:sz w:val="28"/>
          <w:szCs w:val="28"/>
        </w:rPr>
        <w:t xml:space="preserve">  </w:t>
      </w:r>
      <w:r w:rsidRPr="007C73B8">
        <w:rPr>
          <w:rFonts w:ascii="宋体" w:hAnsi="宋体" w:hint="eastAsia"/>
          <w:sz w:val="28"/>
          <w:szCs w:val="28"/>
        </w:rPr>
        <w:t>电话：</w:t>
      </w:r>
      <w:r w:rsidRPr="007C73B8">
        <w:rPr>
          <w:rFonts w:ascii="宋体" w:hAnsi="宋体"/>
          <w:sz w:val="28"/>
          <w:szCs w:val="28"/>
        </w:rPr>
        <w:t>0531-88364752</w:t>
      </w:r>
    </w:p>
    <w:p w:rsidR="006B5338" w:rsidRPr="007C73B8" w:rsidRDefault="006B5338" w:rsidP="005C2B86">
      <w:pPr>
        <w:spacing w:line="360" w:lineRule="auto"/>
        <w:ind w:firstLineChars="200" w:firstLine="560"/>
        <w:rPr>
          <w:rFonts w:ascii="宋体"/>
          <w:sz w:val="28"/>
          <w:szCs w:val="28"/>
        </w:rPr>
      </w:pPr>
      <w:r w:rsidRPr="007C73B8">
        <w:rPr>
          <w:rFonts w:ascii="宋体" w:hAnsi="宋体"/>
          <w:sz w:val="28"/>
          <w:szCs w:val="28"/>
        </w:rPr>
        <w:lastRenderedPageBreak/>
        <w:t>E-mail</w:t>
      </w:r>
      <w:r w:rsidRPr="007C73B8">
        <w:rPr>
          <w:rFonts w:ascii="宋体" w:hAnsi="宋体" w:hint="eastAsia"/>
          <w:sz w:val="28"/>
          <w:szCs w:val="28"/>
        </w:rPr>
        <w:t>：</w:t>
      </w:r>
      <w:r w:rsidRPr="007C73B8">
        <w:rPr>
          <w:rFonts w:ascii="宋体" w:hAnsi="宋体"/>
          <w:sz w:val="28"/>
          <w:szCs w:val="28"/>
        </w:rPr>
        <w:t xml:space="preserve">kaifb@sdu.edu.cn </w:t>
      </w:r>
    </w:p>
    <w:p w:rsidR="006B5338" w:rsidRDefault="006B5338" w:rsidP="005C2B86">
      <w:pPr>
        <w:ind w:firstLineChars="200" w:firstLine="560"/>
        <w:jc w:val="left"/>
        <w:rPr>
          <w:rFonts w:ascii="宋体"/>
          <w:bCs/>
          <w:sz w:val="28"/>
          <w:szCs w:val="28"/>
        </w:rPr>
      </w:pPr>
    </w:p>
    <w:p w:rsidR="006B5338" w:rsidRPr="00F72F41" w:rsidRDefault="006B5338" w:rsidP="005C2B86">
      <w:pPr>
        <w:ind w:firstLineChars="200" w:firstLine="562"/>
        <w:rPr>
          <w:rFonts w:ascii="宋体"/>
          <w:b/>
          <w:bCs/>
          <w:sz w:val="28"/>
          <w:szCs w:val="28"/>
        </w:rPr>
      </w:pPr>
      <w:r w:rsidRPr="00F72F41">
        <w:rPr>
          <w:rFonts w:ascii="宋体" w:hAnsi="宋体"/>
          <w:b/>
          <w:bCs/>
          <w:sz w:val="28"/>
          <w:szCs w:val="28"/>
        </w:rPr>
        <w:t>88</w:t>
      </w:r>
      <w:r w:rsidRPr="00F72F41">
        <w:rPr>
          <w:rFonts w:ascii="宋体" w:hAnsi="宋体" w:hint="eastAsia"/>
          <w:b/>
          <w:bCs/>
          <w:sz w:val="28"/>
          <w:szCs w:val="28"/>
        </w:rPr>
        <w:t>、气致变色灵巧窗节能材料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通过物理与化学技术的交叉，成功地研制开发出了结构可控的气敏性材料，通过气体分子的选择性吸附，材料发生颜色的可逆性变化。这种气致变色灵巧窗节能材料集智能化控制、光学特性智能化调节、节能、装饰、隔热、保温于一体，可广泛应用于建筑、汽车、宇宙飞船等作为高能效阳光控制节能窗户。结合室外阳光传感器和</w:t>
      </w:r>
      <w:r w:rsidRPr="00442620">
        <w:rPr>
          <w:rFonts w:ascii="宋体" w:hAnsi="宋体"/>
          <w:bCs/>
          <w:sz w:val="28"/>
          <w:szCs w:val="28"/>
        </w:rPr>
        <w:t>/</w:t>
      </w:r>
      <w:r w:rsidRPr="00442620">
        <w:rPr>
          <w:rFonts w:ascii="宋体" w:hAnsi="宋体" w:hint="eastAsia"/>
          <w:bCs/>
          <w:sz w:val="28"/>
          <w:szCs w:val="28"/>
        </w:rPr>
        <w:t>或室内温度传感器，对通过窗户的阳光能进行智能化控制，特别适应于现代智能建筑大厦的发展</w:t>
      </w:r>
      <w:r w:rsidRPr="00442620">
        <w:rPr>
          <w:rFonts w:ascii="宋体"/>
          <w:bCs/>
          <w:sz w:val="28"/>
          <w:szCs w:val="28"/>
        </w:rPr>
        <w:t>,</w:t>
      </w:r>
      <w:r w:rsidRPr="00442620">
        <w:rPr>
          <w:rFonts w:ascii="宋体" w:hAnsi="宋体" w:hint="eastAsia"/>
          <w:bCs/>
          <w:sz w:val="28"/>
          <w:szCs w:val="28"/>
        </w:rPr>
        <w:t>为现代窗户系统的设计和制造提供了全新解决方法，而且还可广泛应用于信息显示与储存、气体传感器等方面。</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C6181D" w:rsidRDefault="006B5338" w:rsidP="005C2B86">
      <w:pPr>
        <w:spacing w:line="360" w:lineRule="auto"/>
        <w:ind w:firstLineChars="200" w:firstLine="562"/>
        <w:rPr>
          <w:rFonts w:ascii="宋体"/>
          <w:b/>
          <w:sz w:val="28"/>
          <w:szCs w:val="28"/>
        </w:rPr>
      </w:pPr>
      <w:r w:rsidRPr="00C6181D">
        <w:rPr>
          <w:rFonts w:ascii="宋体" w:hAnsi="宋体"/>
          <w:b/>
          <w:sz w:val="28"/>
          <w:szCs w:val="28"/>
        </w:rPr>
        <w:t>89</w:t>
      </w:r>
      <w:r w:rsidRPr="00C6181D">
        <w:rPr>
          <w:rFonts w:ascii="宋体" w:hAnsi="宋体" w:hint="eastAsia"/>
          <w:b/>
          <w:sz w:val="28"/>
          <w:szCs w:val="28"/>
        </w:rPr>
        <w:t>、砌体注浆加固技术</w:t>
      </w:r>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D62776" w:rsidRDefault="006B5338" w:rsidP="005C2B86">
      <w:pPr>
        <w:spacing w:line="360" w:lineRule="auto"/>
        <w:ind w:firstLineChars="200" w:firstLine="560"/>
        <w:rPr>
          <w:rFonts w:ascii="宋体"/>
          <w:sz w:val="28"/>
          <w:szCs w:val="28"/>
        </w:rPr>
      </w:pPr>
      <w:r w:rsidRPr="00D62776">
        <w:rPr>
          <w:rFonts w:ascii="宋体" w:hAnsi="宋体" w:hint="eastAsia"/>
          <w:sz w:val="28"/>
          <w:szCs w:val="28"/>
        </w:rPr>
        <w:t>我国目前地震建筑破坏主要是砌体结构的破坏，砌体结构的加固</w:t>
      </w:r>
      <w:r w:rsidRPr="00D62776">
        <w:rPr>
          <w:rFonts w:ascii="宋体" w:hAnsi="宋体" w:hint="eastAsia"/>
          <w:sz w:val="28"/>
          <w:szCs w:val="28"/>
        </w:rPr>
        <w:lastRenderedPageBreak/>
        <w:t>至关重要。本项目将注浆技术应用于的砌体加固，通过灰缝注浆，改善灰缝砂浆的力学性能来提高砌体结构整体的抗震性能。加固效果明显，试验分析结果都表明，采用注浆加固方法替换灰缝砂浆后，砌体试件抗剪强度能够提高</w:t>
      </w:r>
      <w:r w:rsidRPr="00D62776">
        <w:rPr>
          <w:rFonts w:ascii="宋体" w:hAnsi="宋体"/>
          <w:sz w:val="28"/>
          <w:szCs w:val="28"/>
        </w:rPr>
        <w:t>209%</w:t>
      </w:r>
      <w:r w:rsidRPr="00D62776">
        <w:rPr>
          <w:rFonts w:ascii="宋体" w:hAnsi="宋体" w:hint="eastAsia"/>
          <w:sz w:val="28"/>
          <w:szCs w:val="28"/>
        </w:rPr>
        <w:t>、抗压强度能够提高</w:t>
      </w:r>
      <w:r w:rsidRPr="00D62776">
        <w:rPr>
          <w:rFonts w:ascii="宋体" w:hAnsi="宋体"/>
          <w:sz w:val="28"/>
          <w:szCs w:val="28"/>
        </w:rPr>
        <w:t>25%</w:t>
      </w:r>
      <w:r>
        <w:rPr>
          <w:rFonts w:ascii="宋体" w:hAnsi="宋体" w:hint="eastAsia"/>
          <w:sz w:val="28"/>
          <w:szCs w:val="28"/>
        </w:rPr>
        <w:t>；</w:t>
      </w:r>
      <w:r w:rsidRPr="00D62776">
        <w:rPr>
          <w:rFonts w:ascii="宋体" w:hAnsi="宋体" w:hint="eastAsia"/>
          <w:sz w:val="28"/>
          <w:szCs w:val="28"/>
        </w:rPr>
        <w:t>与传统加固方法</w:t>
      </w:r>
      <w:r>
        <w:rPr>
          <w:rFonts w:ascii="宋体" w:hAnsi="宋体" w:hint="eastAsia"/>
          <w:sz w:val="28"/>
          <w:szCs w:val="28"/>
        </w:rPr>
        <w:t>相比具有不破坏、不改变原结构外立面造型和装饰的特点，应用范围广；</w:t>
      </w:r>
      <w:r w:rsidRPr="00D62776">
        <w:rPr>
          <w:rFonts w:ascii="宋体" w:hAnsi="宋体" w:hint="eastAsia"/>
          <w:sz w:val="28"/>
          <w:szCs w:val="28"/>
        </w:rPr>
        <w:t>加固方法简单、易操作。技术成熟度</w:t>
      </w:r>
      <w:r>
        <w:rPr>
          <w:rFonts w:ascii="宋体" w:hAnsi="宋体" w:hint="eastAsia"/>
          <w:sz w:val="28"/>
          <w:szCs w:val="28"/>
        </w:rPr>
        <w:t>：</w:t>
      </w:r>
      <w:r w:rsidRPr="00D62776">
        <w:rPr>
          <w:rFonts w:ascii="宋体" w:hAnsi="宋体" w:hint="eastAsia"/>
          <w:sz w:val="28"/>
          <w:szCs w:val="28"/>
        </w:rPr>
        <w:t>中试阶段。应用范围</w:t>
      </w:r>
      <w:r>
        <w:rPr>
          <w:rFonts w:ascii="宋体" w:hAnsi="宋体" w:hint="eastAsia"/>
          <w:sz w:val="28"/>
          <w:szCs w:val="28"/>
        </w:rPr>
        <w:t>：</w:t>
      </w:r>
      <w:r w:rsidRPr="00D62776">
        <w:rPr>
          <w:rFonts w:ascii="宋体" w:hAnsi="宋体" w:hint="eastAsia"/>
          <w:sz w:val="28"/>
          <w:szCs w:val="28"/>
        </w:rPr>
        <w:t>砌体结构震后加固，砌体结构结构、功能改变引起的加固等。投产条件和预期经济效益</w:t>
      </w:r>
      <w:r>
        <w:rPr>
          <w:rFonts w:ascii="宋体" w:hAnsi="宋体" w:hint="eastAsia"/>
          <w:sz w:val="28"/>
          <w:szCs w:val="28"/>
        </w:rPr>
        <w:t>：</w:t>
      </w:r>
      <w:r w:rsidRPr="00D62776">
        <w:rPr>
          <w:rFonts w:ascii="宋体" w:hAnsi="宋体" w:hint="eastAsia"/>
          <w:sz w:val="28"/>
          <w:szCs w:val="28"/>
        </w:rPr>
        <w:t>加固材料简单，方法可操作性好，施工周期短，且加固效果明显，经济效益优于其他传统加固方法。</w:t>
      </w:r>
    </w:p>
    <w:p w:rsidR="006B5338" w:rsidRPr="00E14D41" w:rsidRDefault="006B5338" w:rsidP="005C2B86">
      <w:pPr>
        <w:pStyle w:val="a3"/>
        <w:spacing w:before="0" w:line="360" w:lineRule="auto"/>
        <w:ind w:firstLineChars="200" w:firstLine="562"/>
        <w:rPr>
          <w:rFonts w:ascii="宋体"/>
          <w:b w:val="0"/>
          <w:bCs w:val="0"/>
          <w:sz w:val="28"/>
          <w:szCs w:val="28"/>
        </w:rPr>
      </w:pPr>
      <w:r w:rsidRPr="00E14D41">
        <w:rPr>
          <w:rFonts w:ascii="宋体" w:hAnsi="宋体" w:hint="eastAsia"/>
          <w:bCs w:val="0"/>
          <w:sz w:val="28"/>
          <w:szCs w:val="28"/>
        </w:rPr>
        <w:t>合作方式：</w:t>
      </w:r>
      <w:r w:rsidRPr="00E14D41">
        <w:rPr>
          <w:rFonts w:ascii="宋体" w:hAnsi="宋体" w:hint="eastAsia"/>
          <w:b w:val="0"/>
          <w:sz w:val="28"/>
          <w:szCs w:val="28"/>
        </w:rPr>
        <w:t>具体合作方式可商议。</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D62776" w:rsidRDefault="006B5338" w:rsidP="005C2B86">
      <w:pPr>
        <w:widowControl/>
        <w:autoSpaceDE w:val="0"/>
        <w:autoSpaceDN w:val="0"/>
        <w:spacing w:line="360" w:lineRule="auto"/>
        <w:ind w:firstLineChars="200" w:firstLine="560"/>
        <w:textAlignment w:val="bottom"/>
        <w:rPr>
          <w:rFonts w:ascii="宋体"/>
          <w:sz w:val="28"/>
          <w:szCs w:val="28"/>
        </w:rPr>
      </w:pPr>
      <w:r w:rsidRPr="00D62776">
        <w:rPr>
          <w:rFonts w:ascii="宋体" w:hAnsi="宋体" w:hint="eastAsia"/>
          <w:sz w:val="28"/>
          <w:szCs w:val="28"/>
        </w:rPr>
        <w:t>联系人：石建光</w:t>
      </w:r>
      <w:r w:rsidRPr="00D62776">
        <w:rPr>
          <w:rFonts w:ascii="宋体" w:hAnsi="宋体"/>
          <w:sz w:val="28"/>
          <w:szCs w:val="28"/>
        </w:rPr>
        <w:t xml:space="preserve">       </w:t>
      </w:r>
      <w:r w:rsidRPr="00D62776">
        <w:rPr>
          <w:rFonts w:ascii="宋体" w:hAnsi="宋体" w:hint="eastAsia"/>
          <w:sz w:val="28"/>
          <w:szCs w:val="28"/>
        </w:rPr>
        <w:t>范李劼</w:t>
      </w:r>
      <w:r w:rsidRPr="00D62776">
        <w:rPr>
          <w:rFonts w:ascii="宋体" w:hAnsi="宋体"/>
          <w:sz w:val="28"/>
          <w:szCs w:val="28"/>
        </w:rPr>
        <w:t xml:space="preserve">     </w:t>
      </w:r>
      <w:r>
        <w:rPr>
          <w:rFonts w:ascii="宋体" w:hAnsi="宋体"/>
          <w:sz w:val="28"/>
          <w:szCs w:val="28"/>
        </w:rPr>
        <w:t xml:space="preserve">  </w:t>
      </w:r>
      <w:r w:rsidRPr="00D62776">
        <w:rPr>
          <w:rFonts w:ascii="宋体" w:hAnsi="宋体" w:hint="eastAsia"/>
          <w:sz w:val="28"/>
          <w:szCs w:val="28"/>
        </w:rPr>
        <w:t>缪世超</w:t>
      </w:r>
      <w:r w:rsidRPr="00D62776">
        <w:rPr>
          <w:rFonts w:ascii="宋体" w:hAnsi="宋体"/>
          <w:sz w:val="28"/>
          <w:szCs w:val="28"/>
        </w:rPr>
        <w:t xml:space="preserve">     </w:t>
      </w:r>
      <w:r>
        <w:rPr>
          <w:rFonts w:ascii="宋体" w:hAnsi="宋体"/>
          <w:sz w:val="28"/>
          <w:szCs w:val="28"/>
        </w:rPr>
        <w:t xml:space="preserve">   </w:t>
      </w:r>
      <w:r w:rsidRPr="00D62776">
        <w:rPr>
          <w:rFonts w:ascii="宋体" w:hAnsi="宋体" w:hint="eastAsia"/>
          <w:sz w:val="28"/>
          <w:szCs w:val="28"/>
        </w:rPr>
        <w:t>司拓磊</w:t>
      </w:r>
    </w:p>
    <w:p w:rsidR="006B5338" w:rsidRPr="00D62776" w:rsidRDefault="006B5338" w:rsidP="005C2B86">
      <w:pPr>
        <w:widowControl/>
        <w:autoSpaceDE w:val="0"/>
        <w:autoSpaceDN w:val="0"/>
        <w:spacing w:line="360" w:lineRule="auto"/>
        <w:ind w:firstLineChars="200" w:firstLine="560"/>
        <w:textAlignment w:val="bottom"/>
        <w:rPr>
          <w:rFonts w:ascii="宋体"/>
          <w:sz w:val="28"/>
          <w:szCs w:val="28"/>
        </w:rPr>
      </w:pPr>
      <w:r w:rsidRPr="00D62776">
        <w:rPr>
          <w:rFonts w:ascii="宋体" w:hAnsi="宋体" w:hint="eastAsia"/>
          <w:sz w:val="28"/>
          <w:szCs w:val="28"/>
        </w:rPr>
        <w:t>电话：</w:t>
      </w:r>
      <w:r w:rsidRPr="00D62776">
        <w:rPr>
          <w:rFonts w:ascii="宋体" w:hAnsi="宋体"/>
          <w:sz w:val="28"/>
          <w:szCs w:val="28"/>
        </w:rPr>
        <w:t>1350006094   13720880509   18050056318  18959216206</w:t>
      </w:r>
    </w:p>
    <w:p w:rsidR="006B5338" w:rsidRPr="00D62776" w:rsidRDefault="006B5338" w:rsidP="005C2B86">
      <w:pPr>
        <w:widowControl/>
        <w:autoSpaceDE w:val="0"/>
        <w:autoSpaceDN w:val="0"/>
        <w:spacing w:line="360" w:lineRule="auto"/>
        <w:ind w:firstLineChars="200" w:firstLine="560"/>
        <w:textAlignment w:val="bottom"/>
        <w:rPr>
          <w:rFonts w:ascii="宋体" w:hAnsi="宋体"/>
          <w:sz w:val="28"/>
          <w:szCs w:val="28"/>
        </w:rPr>
      </w:pPr>
      <w:r w:rsidRPr="00D62776">
        <w:rPr>
          <w:rFonts w:ascii="宋体" w:hAnsi="宋体"/>
          <w:sz w:val="28"/>
          <w:szCs w:val="28"/>
        </w:rPr>
        <w:t xml:space="preserve">E - mail </w:t>
      </w:r>
      <w:r w:rsidRPr="00D62776">
        <w:rPr>
          <w:rFonts w:ascii="宋体" w:hAnsi="宋体" w:hint="eastAsia"/>
          <w:sz w:val="28"/>
          <w:szCs w:val="28"/>
        </w:rPr>
        <w:t>：</w:t>
      </w:r>
      <w:r w:rsidRPr="00D62776">
        <w:rPr>
          <w:rFonts w:ascii="宋体" w:hAnsi="宋体"/>
          <w:sz w:val="28"/>
          <w:szCs w:val="28"/>
        </w:rPr>
        <w:t>jgshi798@xmu.edu.cn</w:t>
      </w:r>
    </w:p>
    <w:p w:rsidR="006B5338" w:rsidRDefault="006B5338" w:rsidP="005C2B86">
      <w:pPr>
        <w:ind w:firstLineChars="200" w:firstLine="560"/>
        <w:jc w:val="left"/>
        <w:rPr>
          <w:rFonts w:ascii="宋体"/>
          <w:bCs/>
          <w:sz w:val="28"/>
          <w:szCs w:val="28"/>
        </w:rPr>
      </w:pPr>
    </w:p>
    <w:p w:rsidR="006B5338" w:rsidRPr="002F30B6" w:rsidRDefault="006B5338" w:rsidP="005C2B86">
      <w:pPr>
        <w:pStyle w:val="1"/>
        <w:spacing w:line="360" w:lineRule="auto"/>
        <w:ind w:firstLineChars="200" w:firstLine="562"/>
        <w:rPr>
          <w:rFonts w:ascii="宋体" w:eastAsia="宋体"/>
          <w:b/>
          <w:bCs/>
          <w:szCs w:val="28"/>
        </w:rPr>
      </w:pPr>
      <w:bookmarkStart w:id="72" w:name="_Toc384730617"/>
      <w:r w:rsidRPr="002F30B6">
        <w:rPr>
          <w:rFonts w:ascii="宋体" w:eastAsia="宋体"/>
          <w:b/>
          <w:bCs/>
          <w:szCs w:val="28"/>
        </w:rPr>
        <w:t>90</w:t>
      </w:r>
      <w:r w:rsidRPr="002F30B6">
        <w:rPr>
          <w:rFonts w:ascii="宋体" w:eastAsia="宋体" w:hint="eastAsia"/>
          <w:b/>
          <w:bCs/>
          <w:szCs w:val="28"/>
        </w:rPr>
        <w:t>、</w:t>
      </w:r>
      <w:r w:rsidRPr="002F30B6">
        <w:rPr>
          <w:rFonts w:ascii="Times New Roman" w:eastAsia="宋体" w:hAnsi="Times New Roman" w:hint="eastAsia"/>
          <w:b/>
          <w:szCs w:val="28"/>
        </w:rPr>
        <w:t>墙体阻燃发泡材料</w:t>
      </w:r>
      <w:bookmarkEnd w:id="72"/>
    </w:p>
    <w:p w:rsidR="006B5338" w:rsidRPr="009F7203" w:rsidRDefault="006B5338" w:rsidP="005C2B86">
      <w:pPr>
        <w:ind w:firstLineChars="196" w:firstLine="551"/>
      </w:pPr>
      <w:r w:rsidRPr="00FE409C">
        <w:rPr>
          <w:rFonts w:ascii="宋体" w:hAnsi="宋体" w:hint="eastAsia"/>
          <w:b/>
          <w:bCs/>
          <w:sz w:val="28"/>
          <w:szCs w:val="28"/>
        </w:rPr>
        <w:t>成果拥有单位：</w:t>
      </w:r>
      <w:r w:rsidRPr="007C29E4">
        <w:rPr>
          <w:rFonts w:ascii="Times New Roman" w:hAnsi="Times New Roman" w:hint="eastAsia"/>
          <w:sz w:val="28"/>
          <w:szCs w:val="28"/>
        </w:rPr>
        <w:t>北京理工大学</w:t>
      </w:r>
    </w:p>
    <w:p w:rsidR="006B5338" w:rsidRPr="00E73BD8" w:rsidRDefault="006B5338" w:rsidP="005C2B86">
      <w:pPr>
        <w:spacing w:line="360" w:lineRule="auto"/>
        <w:ind w:firstLineChars="200" w:firstLine="562"/>
        <w:rPr>
          <w:rFonts w:ascii="Times New Roman" w:hAnsi="Times New Roman"/>
          <w:b/>
          <w:sz w:val="28"/>
          <w:szCs w:val="28"/>
        </w:rPr>
      </w:pPr>
      <w:r w:rsidRPr="00E73BD8">
        <w:rPr>
          <w:rFonts w:ascii="Times New Roman" w:hAnsi="Times New Roman" w:hint="eastAsia"/>
          <w:b/>
          <w:sz w:val="28"/>
          <w:szCs w:val="28"/>
        </w:rPr>
        <w:t>成果简介：</w:t>
      </w:r>
    </w:p>
    <w:p w:rsidR="006B5338" w:rsidRPr="00E73BD8" w:rsidRDefault="006B5338" w:rsidP="005C2B86">
      <w:pPr>
        <w:spacing w:line="360" w:lineRule="auto"/>
        <w:ind w:firstLineChars="200" w:firstLine="560"/>
        <w:rPr>
          <w:rFonts w:ascii="Times New Roman" w:hAnsi="Times New Roman"/>
          <w:sz w:val="28"/>
          <w:szCs w:val="28"/>
        </w:rPr>
      </w:pPr>
      <w:r w:rsidRPr="00E73BD8">
        <w:rPr>
          <w:rFonts w:ascii="Times New Roman" w:hAnsi="Times New Roman" w:hint="eastAsia"/>
          <w:sz w:val="28"/>
          <w:szCs w:val="28"/>
        </w:rPr>
        <w:t>近年来各地火灾频发，造成了巨大的损失，建筑泡沫材料的阻燃已引起全社会的关注。公消</w:t>
      </w:r>
      <w:r w:rsidRPr="00E73BD8">
        <w:rPr>
          <w:rFonts w:ascii="Times New Roman" w:hAnsi="Times New Roman"/>
          <w:sz w:val="28"/>
          <w:szCs w:val="28"/>
        </w:rPr>
        <w:t>[2011] 65</w:t>
      </w:r>
      <w:r w:rsidRPr="00E73BD8">
        <w:rPr>
          <w:rFonts w:ascii="Times New Roman" w:hAnsi="Times New Roman" w:hint="eastAsia"/>
          <w:sz w:val="28"/>
          <w:szCs w:val="28"/>
        </w:rPr>
        <w:t>号规定，民用建筑保温材料采用燃烧性能为</w:t>
      </w:r>
      <w:r w:rsidRPr="00E73BD8">
        <w:rPr>
          <w:rFonts w:ascii="Times New Roman" w:hAnsi="Times New Roman"/>
          <w:sz w:val="28"/>
          <w:szCs w:val="28"/>
        </w:rPr>
        <w:t>A</w:t>
      </w:r>
      <w:r w:rsidRPr="00E73BD8">
        <w:rPr>
          <w:rFonts w:ascii="Times New Roman" w:hAnsi="Times New Roman" w:hint="eastAsia"/>
          <w:sz w:val="28"/>
          <w:szCs w:val="28"/>
        </w:rPr>
        <w:t>级的材料。但是，一般的</w:t>
      </w:r>
      <w:r w:rsidRPr="00E73BD8">
        <w:rPr>
          <w:rFonts w:ascii="Times New Roman" w:hAnsi="Times New Roman"/>
          <w:sz w:val="28"/>
          <w:szCs w:val="28"/>
        </w:rPr>
        <w:t>RPUF</w:t>
      </w:r>
      <w:r w:rsidRPr="00E73BD8">
        <w:rPr>
          <w:rFonts w:ascii="Times New Roman" w:hAnsi="Times New Roman" w:hint="eastAsia"/>
          <w:sz w:val="28"/>
          <w:szCs w:val="28"/>
        </w:rPr>
        <w:t>，</w:t>
      </w:r>
      <w:r w:rsidRPr="00E73BD8">
        <w:rPr>
          <w:rFonts w:ascii="Times New Roman" w:hAnsi="Times New Roman"/>
          <w:sz w:val="28"/>
          <w:szCs w:val="28"/>
        </w:rPr>
        <w:t>PS</w:t>
      </w:r>
      <w:r w:rsidRPr="00E73BD8">
        <w:rPr>
          <w:rFonts w:ascii="Times New Roman" w:hAnsi="Times New Roman" w:hint="eastAsia"/>
          <w:sz w:val="28"/>
          <w:szCs w:val="28"/>
        </w:rPr>
        <w:t>泡沫，</w:t>
      </w:r>
      <w:r w:rsidRPr="00E73BD8">
        <w:rPr>
          <w:rFonts w:ascii="Times New Roman" w:hAnsi="Times New Roman"/>
          <w:sz w:val="28"/>
          <w:szCs w:val="28"/>
        </w:rPr>
        <w:t>PE</w:t>
      </w:r>
      <w:r w:rsidRPr="00E73BD8">
        <w:rPr>
          <w:rFonts w:ascii="Times New Roman" w:hAnsi="Times New Roman" w:hint="eastAsia"/>
          <w:sz w:val="28"/>
          <w:szCs w:val="28"/>
        </w:rPr>
        <w:t>泡沫很</w:t>
      </w:r>
      <w:r w:rsidRPr="00E73BD8">
        <w:rPr>
          <w:rFonts w:ascii="Times New Roman" w:hAnsi="Times New Roman" w:hint="eastAsia"/>
          <w:sz w:val="28"/>
          <w:szCs w:val="28"/>
        </w:rPr>
        <w:lastRenderedPageBreak/>
        <w:t>难达到这一要求。本技术通过分子结构改性等手段研制了一种掉渣率小，压缩强度高，阻燃性能好的泡沫材料。应用领域及效益分析：可直接用于建筑墙体，以改善性能或降低成本。</w:t>
      </w:r>
    </w:p>
    <w:p w:rsidR="006B5338" w:rsidRDefault="006B5338" w:rsidP="005C2B86">
      <w:pPr>
        <w:ind w:firstLineChars="200" w:firstLine="562"/>
        <w:rPr>
          <w:rFonts w:ascii="Times New Roman" w:hAnsi="Times New Roman"/>
          <w:sz w:val="28"/>
          <w:szCs w:val="28"/>
        </w:rPr>
      </w:pPr>
      <w:r w:rsidRPr="00E73BD8">
        <w:rPr>
          <w:rFonts w:ascii="Times New Roman" w:hAnsi="Times New Roman" w:hint="eastAsia"/>
          <w:b/>
          <w:sz w:val="28"/>
          <w:szCs w:val="28"/>
        </w:rPr>
        <w:t>合作方式：</w:t>
      </w:r>
      <w:r w:rsidRPr="00E73BD8">
        <w:rPr>
          <w:rFonts w:ascii="Times New Roman" w:hAnsi="Times New Roman" w:hint="eastAsia"/>
          <w:sz w:val="28"/>
          <w:szCs w:val="28"/>
        </w:rPr>
        <w:t>技术合作或面议</w:t>
      </w:r>
      <w:r w:rsidRPr="00E73BD8">
        <w:rPr>
          <w:rFonts w:ascii="Times New Roman" w:hAnsi="Times New Roman"/>
          <w:sz w:val="28"/>
          <w:szCs w:val="28"/>
        </w:rPr>
        <w:tab/>
      </w:r>
    </w:p>
    <w:p w:rsidR="006B5338" w:rsidRPr="00CC7E1E" w:rsidRDefault="006B5338" w:rsidP="005C2B86">
      <w:pPr>
        <w:ind w:firstLineChars="200" w:firstLine="562"/>
        <w:jc w:val="left"/>
        <w:rPr>
          <w:b/>
          <w:sz w:val="28"/>
          <w:szCs w:val="28"/>
        </w:rPr>
      </w:pPr>
      <w:r w:rsidRPr="00CC7E1E">
        <w:rPr>
          <w:rFonts w:hint="eastAsia"/>
          <w:b/>
          <w:sz w:val="28"/>
          <w:szCs w:val="28"/>
        </w:rPr>
        <w:t>联系方式：</w:t>
      </w:r>
    </w:p>
    <w:p w:rsidR="006B5338" w:rsidRPr="00CC7E1E" w:rsidRDefault="006B5338" w:rsidP="005C2B86">
      <w:pPr>
        <w:ind w:firstLineChars="200" w:firstLine="560"/>
        <w:jc w:val="left"/>
        <w:rPr>
          <w:rFonts w:ascii="Times New Roman" w:hAnsi="Times New Roman"/>
          <w:sz w:val="44"/>
          <w:szCs w:val="44"/>
        </w:rPr>
      </w:pPr>
      <w:r w:rsidRPr="00CC7E1E">
        <w:rPr>
          <w:rFonts w:hint="eastAsia"/>
          <w:sz w:val="28"/>
          <w:szCs w:val="28"/>
        </w:rPr>
        <w:t>联系人：陈柏强</w:t>
      </w:r>
      <w:r w:rsidRPr="00CC7E1E">
        <w:rPr>
          <w:sz w:val="28"/>
          <w:szCs w:val="28"/>
        </w:rPr>
        <w:t xml:space="preserve">  </w:t>
      </w:r>
      <w:r w:rsidRPr="00CC7E1E">
        <w:rPr>
          <w:rFonts w:hint="eastAsia"/>
          <w:sz w:val="28"/>
          <w:szCs w:val="28"/>
        </w:rPr>
        <w:t>张昊</w:t>
      </w:r>
      <w:r w:rsidRPr="00CC7E1E">
        <w:rPr>
          <w:sz w:val="28"/>
          <w:szCs w:val="28"/>
        </w:rPr>
        <w:t xml:space="preserve"> </w:t>
      </w:r>
      <w:r w:rsidRPr="00CC7E1E">
        <w:rPr>
          <w:rFonts w:hint="eastAsia"/>
          <w:sz w:val="28"/>
          <w:szCs w:val="28"/>
        </w:rPr>
        <w:t>盛琼</w:t>
      </w:r>
      <w:r w:rsidRPr="00CC7E1E">
        <w:rPr>
          <w:sz w:val="28"/>
          <w:szCs w:val="28"/>
        </w:rPr>
        <w:t xml:space="preserve"> </w:t>
      </w:r>
      <w:r w:rsidRPr="00CC7E1E">
        <w:rPr>
          <w:rFonts w:hint="eastAsia"/>
          <w:sz w:val="28"/>
          <w:szCs w:val="28"/>
        </w:rPr>
        <w:t>刘增猛</w:t>
      </w:r>
    </w:p>
    <w:p w:rsidR="006B5338" w:rsidRPr="00E73BD8" w:rsidRDefault="006B5338" w:rsidP="005C2B86">
      <w:pPr>
        <w:ind w:firstLineChars="200" w:firstLine="560"/>
        <w:rPr>
          <w:rFonts w:ascii="Times New Roman" w:hAnsi="Times New Roman"/>
          <w:sz w:val="28"/>
          <w:szCs w:val="28"/>
        </w:rPr>
      </w:pPr>
      <w:r w:rsidRPr="00E73BD8">
        <w:rPr>
          <w:rFonts w:ascii="Times New Roman" w:hAnsi="Times New Roman" w:hint="eastAsia"/>
          <w:sz w:val="28"/>
          <w:szCs w:val="28"/>
        </w:rPr>
        <w:t>电话：</w:t>
      </w:r>
      <w:r w:rsidRPr="00E73BD8">
        <w:rPr>
          <w:rFonts w:ascii="Times New Roman" w:hAnsi="Times New Roman"/>
          <w:sz w:val="28"/>
          <w:szCs w:val="28"/>
        </w:rPr>
        <w:t>010-68912328</w:t>
      </w:r>
      <w:r>
        <w:rPr>
          <w:rFonts w:ascii="Times New Roman" w:hAnsi="Times New Roman" w:hint="eastAsia"/>
          <w:sz w:val="28"/>
          <w:szCs w:val="28"/>
        </w:rPr>
        <w:t>、</w:t>
      </w:r>
      <w:r w:rsidRPr="00E73BD8">
        <w:rPr>
          <w:rFonts w:ascii="Times New Roman" w:hAnsi="Times New Roman"/>
          <w:sz w:val="28"/>
          <w:szCs w:val="28"/>
        </w:rPr>
        <w:t xml:space="preserve">68948531 </w:t>
      </w:r>
    </w:p>
    <w:p w:rsidR="006B5338" w:rsidRDefault="006B5338" w:rsidP="005C2B86">
      <w:pPr>
        <w:ind w:firstLineChars="200" w:firstLine="560"/>
        <w:jc w:val="left"/>
        <w:rPr>
          <w:rFonts w:ascii="宋体"/>
          <w:bCs/>
          <w:sz w:val="28"/>
          <w:szCs w:val="28"/>
        </w:rPr>
      </w:pPr>
    </w:p>
    <w:p w:rsidR="006B5338" w:rsidRPr="00A65AD8" w:rsidRDefault="006B5338" w:rsidP="005C2B86">
      <w:pPr>
        <w:spacing w:line="360" w:lineRule="auto"/>
        <w:ind w:firstLineChars="200" w:firstLine="562"/>
        <w:outlineLvl w:val="0"/>
        <w:rPr>
          <w:rFonts w:ascii="宋体"/>
          <w:b/>
          <w:sz w:val="28"/>
          <w:szCs w:val="28"/>
        </w:rPr>
      </w:pPr>
      <w:r w:rsidRPr="00A65AD8">
        <w:rPr>
          <w:rFonts w:ascii="宋体" w:hAnsi="宋体"/>
          <w:b/>
          <w:sz w:val="28"/>
          <w:szCs w:val="28"/>
        </w:rPr>
        <w:t>91</w:t>
      </w:r>
      <w:r w:rsidRPr="00A65AD8">
        <w:rPr>
          <w:rFonts w:ascii="宋体" w:hAnsi="宋体" w:hint="eastAsia"/>
          <w:b/>
          <w:sz w:val="28"/>
          <w:szCs w:val="28"/>
        </w:rPr>
        <w:t>、区域建筑节能管理平台</w:t>
      </w:r>
    </w:p>
    <w:p w:rsidR="006B5338" w:rsidRPr="00EF6263"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296CAC">
        <w:rPr>
          <w:rFonts w:ascii="宋体" w:hAnsi="宋体" w:hint="eastAsia"/>
          <w:sz w:val="28"/>
          <w:szCs w:val="28"/>
        </w:rPr>
        <w:t>北京大学</w:t>
      </w:r>
    </w:p>
    <w:p w:rsidR="006B5338" w:rsidRPr="006A5619" w:rsidRDefault="006B5338" w:rsidP="005C2B86">
      <w:pPr>
        <w:ind w:firstLineChars="196" w:firstLine="551"/>
        <w:rPr>
          <w:rFonts w:ascii="宋体"/>
          <w:b/>
          <w:sz w:val="28"/>
          <w:szCs w:val="28"/>
        </w:rPr>
      </w:pPr>
      <w:r>
        <w:rPr>
          <w:rFonts w:ascii="宋体" w:hAnsi="宋体" w:hint="eastAsia"/>
          <w:b/>
          <w:sz w:val="28"/>
          <w:szCs w:val="28"/>
        </w:rPr>
        <w:t>成果简介</w:t>
      </w:r>
    </w:p>
    <w:p w:rsidR="006B5338" w:rsidRPr="00CB2A7D" w:rsidRDefault="006B5338" w:rsidP="00A65AD8">
      <w:pPr>
        <w:spacing w:line="312" w:lineRule="auto"/>
        <w:ind w:firstLine="570"/>
        <w:jc w:val="left"/>
        <w:rPr>
          <w:rFonts w:ascii="宋体"/>
          <w:sz w:val="28"/>
          <w:szCs w:val="28"/>
        </w:rPr>
      </w:pPr>
      <w:r w:rsidRPr="00CB2A7D">
        <w:rPr>
          <w:rFonts w:ascii="宋体" w:hAnsi="宋体" w:hint="eastAsia"/>
          <w:sz w:val="28"/>
          <w:szCs w:val="28"/>
        </w:rPr>
        <w:t>区域建筑节能管理平台采用自动化、信息化技术和集中管理模式，对区域（城市）能源消耗环节实施集中扁平化动态监控和数字化管理。</w:t>
      </w:r>
      <w:r w:rsidRPr="00CB2A7D">
        <w:rPr>
          <w:rFonts w:ascii="宋体" w:hAnsi="宋体"/>
          <w:sz w:val="28"/>
          <w:szCs w:val="28"/>
        </w:rPr>
        <w:t>24</w:t>
      </w:r>
      <w:r w:rsidRPr="00CB2A7D">
        <w:rPr>
          <w:rFonts w:ascii="宋体" w:hAnsi="宋体" w:hint="eastAsia"/>
          <w:sz w:val="28"/>
          <w:szCs w:val="28"/>
        </w:rPr>
        <w:t>小时监控掌握重点用能单位实际用能状况，形成智能能耗监管策略，加强能源领域的宏观管理和科学决策，促进建筑节能的发展。建筑及区域能源的数据信息的共享与合理利用，提升区域建筑的能源管理水平。</w:t>
      </w:r>
    </w:p>
    <w:p w:rsidR="006B5338" w:rsidRPr="00CB2A7D" w:rsidRDefault="006B5338" w:rsidP="005C2B86">
      <w:pPr>
        <w:ind w:firstLineChars="196" w:firstLine="551"/>
        <w:rPr>
          <w:rFonts w:ascii="宋体"/>
          <w:b/>
          <w:sz w:val="28"/>
          <w:szCs w:val="28"/>
        </w:rPr>
      </w:pPr>
      <w:r w:rsidRPr="00CB2A7D">
        <w:rPr>
          <w:rFonts w:ascii="宋体" w:hAnsi="宋体" w:hint="eastAsia"/>
          <w:b/>
          <w:sz w:val="28"/>
          <w:szCs w:val="28"/>
        </w:rPr>
        <w:t>技术优势</w:t>
      </w:r>
    </w:p>
    <w:p w:rsidR="006B5338" w:rsidRPr="00CB2A7D" w:rsidRDefault="006B5338" w:rsidP="00A65AD8">
      <w:pPr>
        <w:spacing w:line="312" w:lineRule="auto"/>
        <w:ind w:firstLine="570"/>
        <w:jc w:val="left"/>
        <w:rPr>
          <w:rFonts w:ascii="宋体"/>
          <w:sz w:val="28"/>
          <w:szCs w:val="28"/>
        </w:rPr>
      </w:pPr>
      <w:r w:rsidRPr="00CB2A7D">
        <w:rPr>
          <w:rFonts w:ascii="宋体" w:hAnsi="宋体" w:hint="eastAsia"/>
          <w:sz w:val="28"/>
          <w:szCs w:val="28"/>
        </w:rPr>
        <w:t>本节能管理平台的先进性体现在以下几个方面：利用建筑评级系统，从能效、舒适和安全三个维度综合评定建筑管理水平；便于确定区域内建筑管理水平差的建筑，对其进行重点监控，帮助其改进系统管理水平和进行节能改造；使用区域或建筑的能耗当期值与同期值相</w:t>
      </w:r>
      <w:r w:rsidRPr="00CB2A7D">
        <w:rPr>
          <w:rFonts w:ascii="宋体" w:hAnsi="宋体" w:hint="eastAsia"/>
          <w:sz w:val="28"/>
          <w:szCs w:val="28"/>
        </w:rPr>
        <w:lastRenderedPageBreak/>
        <w:t>比，便于确定节能改造成效，用数据说话；便于跟踪区域及建筑的节能指标完成情况，当出现超额情况时，及时进行预警，做好过程控制，确保完成节能指标；便于进行区域建筑能耗、能效、舒适度和报警信息的分析汇总，提高管理水平。</w:t>
      </w:r>
    </w:p>
    <w:p w:rsidR="006B5338" w:rsidRPr="00CB2A7D" w:rsidRDefault="006B5338" w:rsidP="005C2B86">
      <w:pPr>
        <w:ind w:firstLineChars="196" w:firstLine="551"/>
        <w:rPr>
          <w:rFonts w:ascii="宋体"/>
          <w:b/>
          <w:sz w:val="28"/>
          <w:szCs w:val="28"/>
        </w:rPr>
      </w:pPr>
      <w:r w:rsidRPr="00CB2A7D">
        <w:rPr>
          <w:rFonts w:ascii="宋体" w:hAnsi="宋体" w:hint="eastAsia"/>
          <w:b/>
          <w:sz w:val="28"/>
          <w:szCs w:val="28"/>
        </w:rPr>
        <w:t>研究阶段</w:t>
      </w:r>
    </w:p>
    <w:p w:rsidR="006B5338" w:rsidRDefault="006B5338" w:rsidP="00A65AD8">
      <w:pPr>
        <w:spacing w:line="312" w:lineRule="auto"/>
        <w:ind w:firstLine="570"/>
        <w:jc w:val="left"/>
        <w:rPr>
          <w:rFonts w:ascii="宋体"/>
          <w:sz w:val="28"/>
          <w:szCs w:val="28"/>
        </w:rPr>
      </w:pPr>
      <w:r w:rsidRPr="00CB2A7D">
        <w:rPr>
          <w:rFonts w:ascii="宋体" w:hAnsi="宋体" w:hint="eastAsia"/>
          <w:sz w:val="28"/>
          <w:szCs w:val="28"/>
        </w:rPr>
        <w:t>该系统能效果明显，经济效益显著。该系统已成功应用于于家堡金融服务中心综合节能项目等。已具备产业化条件。</w:t>
      </w:r>
    </w:p>
    <w:p w:rsidR="006B5338" w:rsidRPr="006A5619" w:rsidRDefault="006B5338" w:rsidP="005C2B86">
      <w:pPr>
        <w:ind w:firstLineChars="200" w:firstLine="562"/>
        <w:rPr>
          <w:rFonts w:ascii="宋体"/>
          <w:b/>
          <w:sz w:val="28"/>
          <w:szCs w:val="28"/>
        </w:rPr>
      </w:pPr>
      <w:r>
        <w:rPr>
          <w:rFonts w:ascii="宋体" w:hAnsi="宋体" w:hint="eastAsia"/>
          <w:b/>
          <w:sz w:val="28"/>
          <w:szCs w:val="28"/>
        </w:rPr>
        <w:t>联系方式</w:t>
      </w:r>
    </w:p>
    <w:p w:rsidR="006B5338" w:rsidRPr="00296CAC" w:rsidRDefault="006B5338" w:rsidP="005C2B86">
      <w:pPr>
        <w:ind w:firstLineChars="200" w:firstLine="560"/>
        <w:rPr>
          <w:rFonts w:ascii="宋体"/>
          <w:sz w:val="28"/>
          <w:szCs w:val="28"/>
        </w:rPr>
      </w:pPr>
      <w:r w:rsidRPr="00296CAC">
        <w:rPr>
          <w:rFonts w:ascii="宋体" w:hAnsi="宋体" w:hint="eastAsia"/>
          <w:sz w:val="28"/>
          <w:szCs w:val="28"/>
        </w:rPr>
        <w:t>联系单位：北京大学技术转移中心</w:t>
      </w:r>
    </w:p>
    <w:p w:rsidR="006B5338" w:rsidRPr="00296CAC" w:rsidRDefault="006B5338" w:rsidP="005C2B86">
      <w:pPr>
        <w:ind w:firstLineChars="200" w:firstLine="560"/>
        <w:rPr>
          <w:rFonts w:ascii="宋体"/>
          <w:sz w:val="28"/>
          <w:szCs w:val="28"/>
        </w:rPr>
      </w:pPr>
      <w:r w:rsidRPr="00296CAC">
        <w:rPr>
          <w:rFonts w:ascii="宋体" w:hAnsi="宋体" w:hint="eastAsia"/>
          <w:sz w:val="28"/>
          <w:szCs w:val="28"/>
        </w:rPr>
        <w:t>联系人：杨松尧</w:t>
      </w:r>
      <w:r w:rsidRPr="00296CAC">
        <w:rPr>
          <w:rFonts w:ascii="宋体"/>
          <w:sz w:val="28"/>
          <w:szCs w:val="28"/>
        </w:rPr>
        <w:t>  </w:t>
      </w:r>
      <w:r w:rsidRPr="00296CAC">
        <w:rPr>
          <w:rFonts w:ascii="宋体" w:hAnsi="宋体" w:hint="eastAsia"/>
          <w:sz w:val="28"/>
          <w:szCs w:val="28"/>
        </w:rPr>
        <w:t>刘笑一</w:t>
      </w:r>
      <w:r w:rsidRPr="00296CAC">
        <w:rPr>
          <w:rFonts w:ascii="宋体"/>
          <w:sz w:val="28"/>
          <w:szCs w:val="28"/>
        </w:rPr>
        <w:t>  </w:t>
      </w:r>
      <w:r w:rsidRPr="00296CAC">
        <w:rPr>
          <w:rFonts w:ascii="宋体" w:hAnsi="宋体" w:hint="eastAsia"/>
          <w:sz w:val="28"/>
          <w:szCs w:val="28"/>
        </w:rPr>
        <w:t>黄牧青</w:t>
      </w:r>
    </w:p>
    <w:p w:rsidR="006B5338" w:rsidRPr="00296CAC" w:rsidRDefault="006B5338" w:rsidP="005C2B86">
      <w:pPr>
        <w:ind w:firstLineChars="200" w:firstLine="560"/>
        <w:rPr>
          <w:rFonts w:ascii="宋体" w:hAnsi="宋体"/>
          <w:sz w:val="28"/>
          <w:szCs w:val="28"/>
        </w:rPr>
      </w:pPr>
      <w:r w:rsidRPr="00296CAC">
        <w:rPr>
          <w:rFonts w:ascii="宋体" w:hAnsi="宋体" w:hint="eastAsia"/>
          <w:sz w:val="28"/>
          <w:szCs w:val="28"/>
        </w:rPr>
        <w:t>电话：</w:t>
      </w:r>
      <w:r w:rsidRPr="00296CAC">
        <w:rPr>
          <w:rFonts w:ascii="宋体" w:hAnsi="宋体"/>
          <w:sz w:val="28"/>
          <w:szCs w:val="28"/>
        </w:rPr>
        <w:t>010-62751717</w:t>
      </w:r>
    </w:p>
    <w:p w:rsidR="006B5338" w:rsidRDefault="006B5338" w:rsidP="005C2B86">
      <w:pPr>
        <w:ind w:firstLineChars="200" w:firstLine="560"/>
        <w:rPr>
          <w:rFonts w:ascii="宋体"/>
          <w:sz w:val="28"/>
          <w:szCs w:val="28"/>
        </w:rPr>
      </w:pPr>
      <w:r w:rsidRPr="00296CAC">
        <w:rPr>
          <w:rFonts w:ascii="宋体" w:hAnsi="宋体" w:hint="eastAsia"/>
          <w:sz w:val="28"/>
          <w:szCs w:val="28"/>
        </w:rPr>
        <w:t>邮箱：</w:t>
      </w:r>
      <w:hyperlink r:id="rId19" w:history="1">
        <w:r w:rsidRPr="00296CAC">
          <w:rPr>
            <w:sz w:val="28"/>
            <w:szCs w:val="28"/>
          </w:rPr>
          <w:t>lisj@pku.edu.cn</w:t>
        </w:r>
      </w:hyperlink>
    </w:p>
    <w:p w:rsidR="006B5338" w:rsidRDefault="006B5338" w:rsidP="005C2B86">
      <w:pPr>
        <w:ind w:firstLineChars="200" w:firstLine="560"/>
        <w:jc w:val="left"/>
        <w:rPr>
          <w:rFonts w:ascii="宋体"/>
          <w:bCs/>
          <w:sz w:val="28"/>
          <w:szCs w:val="28"/>
        </w:rPr>
      </w:pPr>
    </w:p>
    <w:p w:rsidR="006B5338" w:rsidRPr="00D206D5" w:rsidRDefault="006B5338" w:rsidP="005C2B86">
      <w:pPr>
        <w:spacing w:line="480" w:lineRule="exact"/>
        <w:ind w:firstLineChars="200" w:firstLine="562"/>
        <w:rPr>
          <w:rFonts w:ascii="宋体"/>
          <w:b/>
          <w:sz w:val="28"/>
          <w:szCs w:val="28"/>
        </w:rPr>
      </w:pPr>
      <w:r>
        <w:rPr>
          <w:rFonts w:ascii="宋体" w:hAnsi="宋体"/>
          <w:b/>
          <w:sz w:val="28"/>
          <w:szCs w:val="28"/>
        </w:rPr>
        <w:t>92</w:t>
      </w:r>
      <w:r w:rsidRPr="00D206D5">
        <w:rPr>
          <w:rFonts w:ascii="宋体" w:hAnsi="宋体" w:hint="eastAsia"/>
          <w:b/>
          <w:sz w:val="28"/>
          <w:szCs w:val="28"/>
        </w:rPr>
        <w:t>、三维钢筋混凝土设计平台</w:t>
      </w:r>
      <w:r w:rsidRPr="00D206D5">
        <w:rPr>
          <w:rFonts w:ascii="宋体" w:hAnsi="宋体"/>
          <w:b/>
          <w:sz w:val="28"/>
          <w:szCs w:val="28"/>
        </w:rPr>
        <w:t>InteRDS</w:t>
      </w:r>
    </w:p>
    <w:p w:rsidR="006B5338"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成果拥有单位：</w:t>
      </w:r>
      <w:r w:rsidRPr="00E06AB3">
        <w:rPr>
          <w:rFonts w:ascii="宋体" w:hAnsi="宋体" w:hint="eastAsia"/>
          <w:sz w:val="28"/>
          <w:szCs w:val="28"/>
        </w:rPr>
        <w:t>华中</w:t>
      </w:r>
      <w:r>
        <w:rPr>
          <w:rFonts w:ascii="宋体" w:hAnsi="宋体" w:hint="eastAsia"/>
          <w:sz w:val="28"/>
          <w:szCs w:val="28"/>
        </w:rPr>
        <w:t>科技</w:t>
      </w:r>
      <w:r w:rsidRPr="00E06AB3">
        <w:rPr>
          <w:rFonts w:ascii="宋体" w:hAnsi="宋体" w:hint="eastAsia"/>
          <w:sz w:val="28"/>
          <w:szCs w:val="28"/>
        </w:rPr>
        <w:t>大学</w:t>
      </w:r>
    </w:p>
    <w:p w:rsidR="006B5338" w:rsidRPr="00E06AB3" w:rsidRDefault="006B5338" w:rsidP="005C2B86">
      <w:pPr>
        <w:spacing w:line="360" w:lineRule="auto"/>
        <w:ind w:firstLineChars="200" w:firstLine="562"/>
        <w:rPr>
          <w:rFonts w:ascii="宋体"/>
          <w:sz w:val="28"/>
          <w:szCs w:val="28"/>
        </w:rPr>
      </w:pPr>
      <w:r w:rsidRPr="00E06AB3">
        <w:rPr>
          <w:rFonts w:ascii="宋体" w:hAnsi="宋体" w:hint="eastAsia"/>
          <w:b/>
          <w:sz w:val="28"/>
          <w:szCs w:val="28"/>
        </w:rPr>
        <w:t>成果简介：</w:t>
      </w:r>
    </w:p>
    <w:p w:rsidR="006B5338" w:rsidRPr="00E06AB3" w:rsidRDefault="006B5338" w:rsidP="005C2B86">
      <w:pPr>
        <w:spacing w:line="360" w:lineRule="auto"/>
        <w:ind w:firstLineChars="200" w:firstLine="560"/>
        <w:rPr>
          <w:rFonts w:ascii="宋体"/>
          <w:sz w:val="28"/>
          <w:szCs w:val="28"/>
        </w:rPr>
      </w:pPr>
      <w:r w:rsidRPr="00E06AB3">
        <w:rPr>
          <w:rFonts w:ascii="宋体" w:hAnsi="宋体"/>
          <w:sz w:val="28"/>
          <w:szCs w:val="28"/>
        </w:rPr>
        <w:t>InteRDS</w:t>
      </w:r>
      <w:r w:rsidRPr="00E06AB3">
        <w:rPr>
          <w:rFonts w:ascii="宋体" w:hAnsi="宋体" w:hint="eastAsia"/>
          <w:sz w:val="28"/>
          <w:szCs w:val="28"/>
        </w:rPr>
        <w:t>是面向工程建设行业而开发的三维钢筋混凝土设计平台，具有强大的参数化混凝土结构建模、配筋和二维钢筋施工详图的自动生成能力，使用户不仅能构造直观的三维混凝土结构，直接基于直观的三维结构进行配筋，而且能自动生成符合施工要求的钢筋详图，大大地降低工作强度，减少设计错误，提高设计效率。</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主要功能特点：</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1</w:t>
      </w:r>
      <w:r w:rsidRPr="00E06AB3">
        <w:rPr>
          <w:rFonts w:ascii="宋体" w:hAnsi="宋体" w:hint="eastAsia"/>
          <w:sz w:val="28"/>
          <w:szCs w:val="28"/>
        </w:rPr>
        <w:t>）三维参数化的混凝土结构设计；</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lastRenderedPageBreak/>
        <w:t>（</w:t>
      </w:r>
      <w:r w:rsidRPr="00E06AB3">
        <w:rPr>
          <w:rFonts w:ascii="宋体" w:hAnsi="宋体"/>
          <w:sz w:val="28"/>
          <w:szCs w:val="28"/>
        </w:rPr>
        <w:t>2</w:t>
      </w:r>
      <w:r w:rsidRPr="00E06AB3">
        <w:rPr>
          <w:rFonts w:ascii="宋体" w:hAnsi="宋体" w:hint="eastAsia"/>
          <w:sz w:val="28"/>
          <w:szCs w:val="28"/>
        </w:rPr>
        <w:t>）基于历史的三维几何造型技术，用户随时可对结构形状尺寸进行更改，系统自动重构结构模型得到新的混凝土结构形状；</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3</w:t>
      </w:r>
      <w:r w:rsidRPr="00E06AB3">
        <w:rPr>
          <w:rFonts w:ascii="宋体" w:hAnsi="宋体" w:hint="eastAsia"/>
          <w:sz w:val="28"/>
          <w:szCs w:val="28"/>
        </w:rPr>
        <w:t>）三维可视化的配筋设计；</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4</w:t>
      </w:r>
      <w:r w:rsidRPr="00E06AB3">
        <w:rPr>
          <w:rFonts w:ascii="宋体" w:hAnsi="宋体" w:hint="eastAsia"/>
          <w:sz w:val="28"/>
          <w:szCs w:val="28"/>
        </w:rPr>
        <w:t>）无限级</w:t>
      </w:r>
      <w:r w:rsidRPr="00E06AB3">
        <w:rPr>
          <w:rFonts w:ascii="宋体" w:hAnsi="宋体"/>
          <w:sz w:val="28"/>
          <w:szCs w:val="28"/>
        </w:rPr>
        <w:t>Undo/Redo</w:t>
      </w:r>
      <w:r w:rsidRPr="00E06AB3">
        <w:rPr>
          <w:rFonts w:ascii="宋体" w:hAnsi="宋体" w:hint="eastAsia"/>
          <w:sz w:val="28"/>
          <w:szCs w:val="28"/>
        </w:rPr>
        <w:t>能力；</w:t>
      </w:r>
      <w:r w:rsidRPr="00E06AB3">
        <w:rPr>
          <w:rFonts w:ascii="宋体" w:hAnsi="宋体"/>
          <w:sz w:val="28"/>
          <w:szCs w:val="28"/>
        </w:rPr>
        <w:t xml:space="preserve">    </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5</w:t>
      </w:r>
      <w:r w:rsidRPr="00E06AB3">
        <w:rPr>
          <w:rFonts w:ascii="宋体" w:hAnsi="宋体" w:hint="eastAsia"/>
          <w:sz w:val="28"/>
          <w:szCs w:val="28"/>
        </w:rPr>
        <w:t>）可视化的钢筋管理与查询；</w:t>
      </w:r>
      <w:r w:rsidRPr="00E06AB3">
        <w:rPr>
          <w:rFonts w:ascii="宋体" w:hAnsi="宋体"/>
          <w:sz w:val="28"/>
          <w:szCs w:val="28"/>
        </w:rPr>
        <w:t xml:space="preserve">    </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6</w:t>
      </w:r>
      <w:r w:rsidRPr="00E06AB3">
        <w:rPr>
          <w:rFonts w:ascii="宋体" w:hAnsi="宋体" w:hint="eastAsia"/>
          <w:sz w:val="28"/>
          <w:szCs w:val="28"/>
        </w:rPr>
        <w:t>）钢筋与结构自动关联；</w:t>
      </w:r>
      <w:r w:rsidRPr="00E06AB3">
        <w:rPr>
          <w:rFonts w:ascii="宋体" w:hAnsi="宋体"/>
          <w:sz w:val="28"/>
          <w:szCs w:val="28"/>
        </w:rPr>
        <w:t xml:space="preserve">    </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7</w:t>
      </w:r>
      <w:r w:rsidRPr="00E06AB3">
        <w:rPr>
          <w:rFonts w:ascii="宋体" w:hAnsi="宋体" w:hint="eastAsia"/>
          <w:sz w:val="28"/>
          <w:szCs w:val="28"/>
        </w:rPr>
        <w:t>）三维动态剖视；</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8</w:t>
      </w:r>
      <w:r w:rsidRPr="00E06AB3">
        <w:rPr>
          <w:rFonts w:ascii="宋体" w:hAnsi="宋体" w:hint="eastAsia"/>
          <w:sz w:val="28"/>
          <w:szCs w:val="28"/>
        </w:rPr>
        <w:t>）二维钢筋施工详图自动生成；</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9</w:t>
      </w:r>
      <w:r w:rsidRPr="00E06AB3">
        <w:rPr>
          <w:rFonts w:ascii="宋体" w:hAnsi="宋体" w:hint="eastAsia"/>
          <w:sz w:val="28"/>
          <w:szCs w:val="28"/>
        </w:rPr>
        <w:t>）用户可根据工程出图需要，可在任意位置定义剖面和出图控制参数，自动生成输出到</w:t>
      </w:r>
      <w:r w:rsidRPr="00E06AB3">
        <w:rPr>
          <w:rFonts w:ascii="宋体" w:hAnsi="宋体"/>
          <w:sz w:val="28"/>
          <w:szCs w:val="28"/>
        </w:rPr>
        <w:t>AutoCAD</w:t>
      </w:r>
      <w:r w:rsidRPr="00E06AB3">
        <w:rPr>
          <w:rFonts w:ascii="宋体" w:hAnsi="宋体" w:hint="eastAsia"/>
          <w:sz w:val="28"/>
          <w:szCs w:val="28"/>
        </w:rPr>
        <w:t>的钢筋详图，并且可自动根据截面上钢筋实际情况，在施工详图上自动标注钢筋信息及钢筋、材料统计报表；</w:t>
      </w:r>
    </w:p>
    <w:p w:rsidR="006B5338" w:rsidRPr="00E06AB3" w:rsidRDefault="006B5338" w:rsidP="005C2B86">
      <w:pPr>
        <w:spacing w:line="360" w:lineRule="auto"/>
        <w:ind w:firstLineChars="200" w:firstLine="560"/>
        <w:rPr>
          <w:rFonts w:ascii="宋体"/>
          <w:sz w:val="28"/>
          <w:szCs w:val="28"/>
        </w:rPr>
      </w:pPr>
      <w:r w:rsidRPr="00E06AB3">
        <w:rPr>
          <w:rFonts w:ascii="宋体" w:hAnsi="宋体" w:hint="eastAsia"/>
          <w:sz w:val="28"/>
          <w:szCs w:val="28"/>
        </w:rPr>
        <w:t>（</w:t>
      </w:r>
      <w:r w:rsidRPr="00E06AB3">
        <w:rPr>
          <w:rFonts w:ascii="宋体" w:hAnsi="宋体"/>
          <w:sz w:val="28"/>
          <w:szCs w:val="28"/>
        </w:rPr>
        <w:t>10</w:t>
      </w:r>
      <w:r w:rsidRPr="00E06AB3">
        <w:rPr>
          <w:rFonts w:ascii="宋体" w:hAnsi="宋体" w:hint="eastAsia"/>
          <w:sz w:val="28"/>
          <w:szCs w:val="28"/>
        </w:rPr>
        <w:t>）数据接口丰富多样。</w:t>
      </w:r>
    </w:p>
    <w:p w:rsidR="006B5338" w:rsidRPr="00E06AB3" w:rsidRDefault="006B5338" w:rsidP="005C2B86">
      <w:pPr>
        <w:spacing w:line="360" w:lineRule="auto"/>
        <w:ind w:firstLineChars="200" w:firstLine="560"/>
        <w:rPr>
          <w:rFonts w:ascii="宋体"/>
          <w:sz w:val="28"/>
          <w:szCs w:val="28"/>
        </w:rPr>
      </w:pPr>
      <w:r w:rsidRPr="00E06AB3">
        <w:rPr>
          <w:rFonts w:ascii="宋体" w:hAnsi="宋体"/>
          <w:sz w:val="28"/>
          <w:szCs w:val="28"/>
        </w:rPr>
        <w:t>CAD</w:t>
      </w:r>
      <w:r w:rsidRPr="00E06AB3">
        <w:rPr>
          <w:rFonts w:ascii="宋体" w:hAnsi="宋体" w:hint="eastAsia"/>
          <w:sz w:val="28"/>
          <w:szCs w:val="28"/>
        </w:rPr>
        <w:t>中心在工程建设行业已经与许多大型国有科研院所建立了良好的合作伙伴关系，</w:t>
      </w:r>
      <w:r w:rsidRPr="00E06AB3">
        <w:rPr>
          <w:rFonts w:ascii="宋体" w:hAnsi="宋体"/>
          <w:sz w:val="28"/>
          <w:szCs w:val="28"/>
        </w:rPr>
        <w:t>InteRDS</w:t>
      </w:r>
      <w:r w:rsidRPr="00E06AB3">
        <w:rPr>
          <w:rFonts w:ascii="宋体" w:hAnsi="宋体" w:hint="eastAsia"/>
          <w:sz w:val="28"/>
          <w:szCs w:val="28"/>
        </w:rPr>
        <w:t>已在多家单位得到了成功的应用。</w:t>
      </w:r>
    </w:p>
    <w:p w:rsidR="006B5338" w:rsidRPr="00E06AB3" w:rsidRDefault="006B5338" w:rsidP="005C2B86">
      <w:pPr>
        <w:spacing w:line="480" w:lineRule="exact"/>
        <w:ind w:firstLineChars="200" w:firstLine="562"/>
        <w:rPr>
          <w:rFonts w:ascii="宋体"/>
          <w:sz w:val="28"/>
          <w:szCs w:val="28"/>
        </w:rPr>
      </w:pPr>
      <w:r w:rsidRPr="00E06AB3">
        <w:rPr>
          <w:rFonts w:ascii="宋体" w:hAnsi="宋体" w:hint="eastAsia"/>
          <w:b/>
          <w:sz w:val="28"/>
          <w:szCs w:val="28"/>
        </w:rPr>
        <w:t>合作方式：</w:t>
      </w:r>
      <w:r w:rsidRPr="00E06AB3">
        <w:rPr>
          <w:rFonts w:ascii="宋体" w:hAnsi="宋体" w:hint="eastAsia"/>
          <w:sz w:val="28"/>
          <w:szCs w:val="28"/>
        </w:rPr>
        <w:t>面议。</w:t>
      </w:r>
    </w:p>
    <w:p w:rsidR="006B5338" w:rsidRPr="00E06AB3" w:rsidRDefault="006B5338" w:rsidP="005C2B86">
      <w:pPr>
        <w:spacing w:line="480" w:lineRule="exact"/>
        <w:ind w:firstLineChars="200" w:firstLine="562"/>
        <w:rPr>
          <w:rFonts w:ascii="宋体"/>
          <w:b/>
          <w:sz w:val="28"/>
          <w:szCs w:val="28"/>
        </w:rPr>
      </w:pPr>
      <w:r w:rsidRPr="00E06AB3">
        <w:rPr>
          <w:rFonts w:ascii="宋体" w:hAnsi="宋体" w:hint="eastAsia"/>
          <w:b/>
          <w:sz w:val="28"/>
          <w:szCs w:val="28"/>
        </w:rPr>
        <w:t>联系方式：</w:t>
      </w:r>
    </w:p>
    <w:p w:rsidR="006B5338" w:rsidRDefault="006B5338" w:rsidP="005C2B86">
      <w:pPr>
        <w:spacing w:line="480" w:lineRule="exact"/>
        <w:ind w:firstLineChars="200" w:firstLine="560"/>
        <w:rPr>
          <w:rFonts w:ascii="宋体"/>
          <w:sz w:val="28"/>
          <w:szCs w:val="28"/>
        </w:rPr>
      </w:pPr>
      <w:r w:rsidRPr="00E06AB3">
        <w:rPr>
          <w:rFonts w:ascii="宋体" w:hAnsi="宋体" w:hint="eastAsia"/>
          <w:sz w:val="28"/>
          <w:szCs w:val="28"/>
        </w:rPr>
        <w:t>联</w:t>
      </w:r>
      <w:r w:rsidRPr="00E06AB3">
        <w:rPr>
          <w:rFonts w:ascii="宋体" w:hAnsi="宋体"/>
          <w:sz w:val="28"/>
          <w:szCs w:val="28"/>
        </w:rPr>
        <w:t xml:space="preserve"> </w:t>
      </w:r>
      <w:r w:rsidRPr="00E06AB3">
        <w:rPr>
          <w:rFonts w:ascii="宋体" w:hAnsi="宋体" w:hint="eastAsia"/>
          <w:sz w:val="28"/>
          <w:szCs w:val="28"/>
        </w:rPr>
        <w:t>系</w:t>
      </w:r>
      <w:r w:rsidRPr="00E06AB3">
        <w:rPr>
          <w:rFonts w:ascii="宋体" w:hAnsi="宋体"/>
          <w:sz w:val="28"/>
          <w:szCs w:val="28"/>
        </w:rPr>
        <w:t xml:space="preserve"> </w:t>
      </w:r>
      <w:r w:rsidRPr="00E06AB3">
        <w:rPr>
          <w:rFonts w:ascii="宋体" w:hAnsi="宋体" w:hint="eastAsia"/>
          <w:sz w:val="28"/>
          <w:szCs w:val="28"/>
        </w:rPr>
        <w:t>人：李健、童喜、郭</w:t>
      </w:r>
      <w:r w:rsidRPr="00E06AB3">
        <w:rPr>
          <w:rFonts w:ascii="宋体" w:hAnsi="宋体"/>
          <w:sz w:val="28"/>
          <w:szCs w:val="28"/>
        </w:rPr>
        <w:t xml:space="preserve"> </w:t>
      </w:r>
      <w:r w:rsidRPr="00E06AB3">
        <w:rPr>
          <w:rFonts w:ascii="宋体" w:hAnsi="宋体" w:hint="eastAsia"/>
          <w:sz w:val="28"/>
          <w:szCs w:val="28"/>
        </w:rPr>
        <w:t>立</w:t>
      </w:r>
      <w:r w:rsidRPr="00E06AB3">
        <w:rPr>
          <w:rFonts w:ascii="宋体" w:hAnsi="宋体"/>
          <w:sz w:val="28"/>
          <w:szCs w:val="28"/>
        </w:rPr>
        <w:t xml:space="preserve"> </w:t>
      </w:r>
      <w:r w:rsidRPr="00E06AB3">
        <w:rPr>
          <w:rFonts w:ascii="宋体" w:hAnsi="宋体" w:hint="eastAsia"/>
          <w:sz w:val="28"/>
          <w:szCs w:val="28"/>
        </w:rPr>
        <w:t>萍</w:t>
      </w:r>
      <w:r w:rsidRPr="00E06AB3">
        <w:rPr>
          <w:rFonts w:ascii="宋体" w:hAnsi="宋体"/>
          <w:sz w:val="28"/>
          <w:szCs w:val="28"/>
        </w:rPr>
        <w:t xml:space="preserve">   </w:t>
      </w:r>
    </w:p>
    <w:p w:rsidR="006B5338" w:rsidRPr="00E06AB3" w:rsidRDefault="006B5338" w:rsidP="005C2B86">
      <w:pPr>
        <w:spacing w:line="480" w:lineRule="exact"/>
        <w:ind w:firstLineChars="200" w:firstLine="560"/>
        <w:rPr>
          <w:rFonts w:ascii="宋体"/>
          <w:sz w:val="28"/>
          <w:szCs w:val="28"/>
        </w:rPr>
      </w:pPr>
      <w:r w:rsidRPr="00E06AB3">
        <w:rPr>
          <w:rFonts w:ascii="宋体" w:hAnsi="宋体" w:hint="eastAsia"/>
          <w:sz w:val="28"/>
          <w:szCs w:val="28"/>
        </w:rPr>
        <w:t>电话：</w:t>
      </w:r>
      <w:r w:rsidRPr="00E06AB3">
        <w:rPr>
          <w:rFonts w:ascii="宋体" w:hAnsi="宋体"/>
          <w:sz w:val="28"/>
          <w:szCs w:val="28"/>
        </w:rPr>
        <w:t>18971075958</w:t>
      </w:r>
      <w:r w:rsidRPr="00E06AB3">
        <w:rPr>
          <w:rFonts w:ascii="宋体" w:hAnsi="宋体" w:hint="eastAsia"/>
          <w:sz w:val="28"/>
          <w:szCs w:val="28"/>
        </w:rPr>
        <w:t>、</w:t>
      </w:r>
      <w:r w:rsidRPr="00E06AB3">
        <w:rPr>
          <w:rFonts w:ascii="宋体" w:hAnsi="宋体"/>
          <w:sz w:val="28"/>
          <w:szCs w:val="28"/>
        </w:rPr>
        <w:t>18971193200</w:t>
      </w:r>
      <w:r w:rsidRPr="00E06AB3">
        <w:rPr>
          <w:rFonts w:ascii="宋体" w:hAnsi="宋体" w:hint="eastAsia"/>
          <w:sz w:val="28"/>
          <w:szCs w:val="28"/>
        </w:rPr>
        <w:t>、</w:t>
      </w:r>
      <w:r w:rsidRPr="00E06AB3">
        <w:rPr>
          <w:rFonts w:ascii="宋体" w:hAnsi="宋体"/>
          <w:sz w:val="28"/>
          <w:szCs w:val="28"/>
        </w:rPr>
        <w:t>15576657753</w:t>
      </w:r>
    </w:p>
    <w:p w:rsidR="006B5338" w:rsidRDefault="006B5338" w:rsidP="005C2B86">
      <w:pPr>
        <w:spacing w:line="360" w:lineRule="auto"/>
        <w:ind w:leftChars="267" w:left="561"/>
        <w:rPr>
          <w:rFonts w:ascii="宋体"/>
          <w:sz w:val="28"/>
          <w:szCs w:val="28"/>
        </w:rPr>
      </w:pPr>
      <w:r w:rsidRPr="00E06AB3">
        <w:rPr>
          <w:rFonts w:ascii="宋体" w:hAnsi="宋体"/>
          <w:sz w:val="28"/>
          <w:szCs w:val="28"/>
        </w:rPr>
        <w:t>E-mail</w:t>
      </w:r>
      <w:r w:rsidRPr="00E06AB3">
        <w:rPr>
          <w:rFonts w:ascii="宋体" w:hAnsi="宋体" w:hint="eastAsia"/>
          <w:sz w:val="28"/>
          <w:szCs w:val="28"/>
        </w:rPr>
        <w:t>：</w:t>
      </w:r>
      <w:r w:rsidRPr="001363BC">
        <w:rPr>
          <w:rFonts w:ascii="宋体" w:hAnsi="宋体"/>
          <w:sz w:val="28"/>
          <w:szCs w:val="28"/>
        </w:rPr>
        <w:t>hustpc@126.com</w:t>
      </w:r>
    </w:p>
    <w:p w:rsidR="006B5338" w:rsidRPr="00FE0803" w:rsidRDefault="00FE0803" w:rsidP="00FE0803">
      <w:pPr>
        <w:ind w:firstLineChars="200" w:firstLine="560"/>
        <w:jc w:val="left"/>
        <w:rPr>
          <w:rFonts w:ascii="宋体"/>
          <w:bCs/>
          <w:sz w:val="28"/>
          <w:szCs w:val="28"/>
        </w:rPr>
      </w:pPr>
      <w:r>
        <w:rPr>
          <w:rFonts w:ascii="宋体"/>
          <w:bCs/>
          <w:sz w:val="28"/>
          <w:szCs w:val="28"/>
        </w:rPr>
        <w:br w:type="page"/>
      </w:r>
      <w:r w:rsidR="006B5338" w:rsidRPr="0012502A">
        <w:rPr>
          <w:rFonts w:ascii="宋体" w:hAnsi="宋体"/>
          <w:b/>
          <w:sz w:val="28"/>
          <w:szCs w:val="28"/>
        </w:rPr>
        <w:lastRenderedPageBreak/>
        <w:t>93</w:t>
      </w:r>
      <w:r w:rsidR="006B5338" w:rsidRPr="0012502A">
        <w:rPr>
          <w:rFonts w:ascii="宋体" w:hAnsi="宋体" w:hint="eastAsia"/>
          <w:b/>
          <w:sz w:val="28"/>
          <w:szCs w:val="28"/>
        </w:rPr>
        <w:t>、水泥高效复合助磨剂</w:t>
      </w:r>
    </w:p>
    <w:p w:rsidR="006B5338" w:rsidRDefault="006B5338" w:rsidP="0012502A">
      <w:pPr>
        <w:ind w:firstLine="555"/>
        <w:rPr>
          <w:sz w:val="28"/>
          <w:szCs w:val="28"/>
        </w:rPr>
      </w:pPr>
      <w:r w:rsidRPr="00DC2B92">
        <w:rPr>
          <w:rFonts w:hint="eastAsia"/>
          <w:b/>
          <w:sz w:val="28"/>
          <w:szCs w:val="28"/>
        </w:rPr>
        <w:t>成果拥有单位：</w:t>
      </w:r>
      <w:r w:rsidRPr="001E72EA">
        <w:rPr>
          <w:rFonts w:ascii="宋体" w:hAnsi="宋体" w:hint="eastAsia"/>
          <w:sz w:val="28"/>
          <w:szCs w:val="28"/>
        </w:rPr>
        <w:t>哈尔滨工业大学</w:t>
      </w:r>
    </w:p>
    <w:p w:rsidR="006B5338" w:rsidRPr="00E749CD" w:rsidRDefault="006B5338" w:rsidP="0012502A">
      <w:pPr>
        <w:ind w:firstLine="555"/>
        <w:rPr>
          <w:b/>
          <w:sz w:val="28"/>
          <w:szCs w:val="28"/>
        </w:rPr>
      </w:pPr>
      <w:r w:rsidRPr="00E749CD">
        <w:rPr>
          <w:rFonts w:hint="eastAsia"/>
          <w:b/>
          <w:sz w:val="28"/>
          <w:szCs w:val="28"/>
        </w:rPr>
        <w:t>成果简介：</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在水泥生产过程中，粉磨过程消耗了大量的能量，当物料粉磨至一定细度后，在增加粉磨时间也不能提高粉磨细度。项目课题组研究开发的水泥高效复合助磨剂具有缩短粉磨时间，提高粉磨效果以及提高水泥物理力学性能的优点，同时具有增大粉煤灰、矿渣等粉料掺量的功能，它是提高水泥质量理想的助磨材料。</w:t>
      </w:r>
    </w:p>
    <w:p w:rsidR="006B5338" w:rsidRPr="00290B91" w:rsidRDefault="006B5338" w:rsidP="005C2B86">
      <w:pPr>
        <w:spacing w:line="360" w:lineRule="auto"/>
        <w:ind w:firstLineChars="200" w:firstLine="562"/>
        <w:rPr>
          <w:rFonts w:ascii="宋体"/>
          <w:b/>
          <w:sz w:val="28"/>
          <w:szCs w:val="28"/>
        </w:rPr>
      </w:pPr>
      <w:r w:rsidRPr="00290B91">
        <w:rPr>
          <w:rFonts w:ascii="宋体" w:hAnsi="宋体" w:hint="eastAsia"/>
          <w:b/>
          <w:sz w:val="28"/>
          <w:szCs w:val="28"/>
        </w:rPr>
        <w:t>主要技术经济指标：</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当掺量为粉磨物料的万分之五时，水泥生产效率提高</w:t>
      </w:r>
      <w:r w:rsidRPr="001E72EA">
        <w:rPr>
          <w:rFonts w:ascii="宋体" w:hAnsi="宋体"/>
          <w:sz w:val="28"/>
          <w:szCs w:val="28"/>
        </w:rPr>
        <w:t>10%</w:t>
      </w:r>
      <w:r w:rsidRPr="001E72EA">
        <w:rPr>
          <w:rFonts w:ascii="宋体" w:hAnsi="宋体" w:hint="eastAsia"/>
          <w:sz w:val="28"/>
          <w:szCs w:val="28"/>
        </w:rPr>
        <w:t>～</w:t>
      </w:r>
      <w:r w:rsidRPr="001E72EA">
        <w:rPr>
          <w:rFonts w:ascii="宋体" w:hAnsi="宋体"/>
          <w:sz w:val="28"/>
          <w:szCs w:val="28"/>
        </w:rPr>
        <w:t>20%</w:t>
      </w:r>
      <w:r w:rsidRPr="001E72EA">
        <w:rPr>
          <w:rFonts w:ascii="宋体" w:hAnsi="宋体" w:hint="eastAsia"/>
          <w:sz w:val="28"/>
          <w:szCs w:val="28"/>
        </w:rPr>
        <w:t>；</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水泥</w:t>
      </w:r>
      <w:r w:rsidRPr="001E72EA">
        <w:rPr>
          <w:rFonts w:ascii="宋体" w:hAnsi="宋体"/>
          <w:sz w:val="28"/>
          <w:szCs w:val="28"/>
        </w:rPr>
        <w:t>3d</w:t>
      </w:r>
      <w:r w:rsidRPr="001E72EA">
        <w:rPr>
          <w:rFonts w:ascii="宋体" w:hAnsi="宋体" w:hint="eastAsia"/>
          <w:sz w:val="28"/>
          <w:szCs w:val="28"/>
        </w:rPr>
        <w:t>强度提高</w:t>
      </w:r>
      <w:r w:rsidRPr="001E72EA">
        <w:rPr>
          <w:rFonts w:ascii="宋体" w:hAnsi="宋体"/>
          <w:sz w:val="28"/>
          <w:szCs w:val="28"/>
        </w:rPr>
        <w:t>2</w:t>
      </w:r>
      <w:r w:rsidRPr="001E72EA">
        <w:rPr>
          <w:rFonts w:ascii="宋体" w:hAnsi="宋体" w:hint="eastAsia"/>
          <w:sz w:val="28"/>
          <w:szCs w:val="28"/>
        </w:rPr>
        <w:t>～</w:t>
      </w:r>
      <w:r w:rsidRPr="001E72EA">
        <w:rPr>
          <w:rFonts w:ascii="宋体" w:hAnsi="宋体"/>
          <w:sz w:val="28"/>
          <w:szCs w:val="28"/>
        </w:rPr>
        <w:t>5MPa</w:t>
      </w:r>
      <w:r w:rsidRPr="001E72EA">
        <w:rPr>
          <w:rFonts w:ascii="宋体" w:hAnsi="宋体" w:hint="eastAsia"/>
          <w:sz w:val="28"/>
          <w:szCs w:val="28"/>
        </w:rPr>
        <w:t>，</w:t>
      </w:r>
      <w:r w:rsidRPr="001E72EA">
        <w:rPr>
          <w:rFonts w:ascii="宋体" w:hAnsi="宋体"/>
          <w:sz w:val="28"/>
          <w:szCs w:val="28"/>
        </w:rPr>
        <w:t>28d</w:t>
      </w:r>
      <w:r w:rsidRPr="001E72EA">
        <w:rPr>
          <w:rFonts w:ascii="宋体" w:hAnsi="宋体" w:hint="eastAsia"/>
          <w:sz w:val="28"/>
          <w:szCs w:val="28"/>
        </w:rPr>
        <w:t>强度提高</w:t>
      </w:r>
      <w:r w:rsidRPr="001E72EA">
        <w:rPr>
          <w:rFonts w:ascii="宋体" w:hAnsi="宋体"/>
          <w:sz w:val="28"/>
          <w:szCs w:val="28"/>
        </w:rPr>
        <w:t>3</w:t>
      </w:r>
      <w:r w:rsidRPr="001E72EA">
        <w:rPr>
          <w:rFonts w:ascii="宋体" w:hAnsi="宋体" w:hint="eastAsia"/>
          <w:sz w:val="28"/>
          <w:szCs w:val="28"/>
        </w:rPr>
        <w:t>～</w:t>
      </w:r>
      <w:r w:rsidRPr="001E72EA">
        <w:rPr>
          <w:rFonts w:ascii="宋体" w:hAnsi="宋体"/>
          <w:sz w:val="28"/>
          <w:szCs w:val="28"/>
        </w:rPr>
        <w:t>6MPa</w:t>
      </w:r>
      <w:r w:rsidRPr="001E72EA">
        <w:rPr>
          <w:rFonts w:ascii="宋体" w:hAnsi="宋体" w:hint="eastAsia"/>
          <w:sz w:val="28"/>
          <w:szCs w:val="28"/>
        </w:rPr>
        <w:t>；</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粉煤灰、矿渣粉等掺合料的掺量提高</w:t>
      </w:r>
      <w:r w:rsidRPr="001E72EA">
        <w:rPr>
          <w:rFonts w:ascii="宋体" w:hAnsi="宋体"/>
          <w:sz w:val="28"/>
          <w:szCs w:val="28"/>
        </w:rPr>
        <w:t>10%</w:t>
      </w:r>
      <w:r w:rsidRPr="001E72EA">
        <w:rPr>
          <w:rFonts w:ascii="宋体" w:hAnsi="宋体" w:hint="eastAsia"/>
          <w:sz w:val="28"/>
          <w:szCs w:val="28"/>
        </w:rPr>
        <w:t>～</w:t>
      </w:r>
      <w:r w:rsidRPr="001E72EA">
        <w:rPr>
          <w:rFonts w:ascii="宋体" w:hAnsi="宋体"/>
          <w:sz w:val="28"/>
          <w:szCs w:val="28"/>
        </w:rPr>
        <w:t>15%</w:t>
      </w:r>
      <w:r w:rsidRPr="001E72EA">
        <w:rPr>
          <w:rFonts w:ascii="宋体" w:hAnsi="宋体" w:hint="eastAsia"/>
          <w:sz w:val="28"/>
          <w:szCs w:val="28"/>
        </w:rPr>
        <w:t>；</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生产成本</w:t>
      </w:r>
      <w:r w:rsidRPr="001E72EA">
        <w:rPr>
          <w:rFonts w:ascii="宋体" w:hAnsi="宋体"/>
          <w:sz w:val="28"/>
          <w:szCs w:val="28"/>
        </w:rPr>
        <w:t>3500</w:t>
      </w:r>
      <w:r w:rsidRPr="001E72EA">
        <w:rPr>
          <w:rFonts w:ascii="宋体" w:hAnsi="宋体" w:hint="eastAsia"/>
          <w:sz w:val="28"/>
          <w:szCs w:val="28"/>
        </w:rPr>
        <w:t>～</w:t>
      </w:r>
      <w:r w:rsidRPr="001E72EA">
        <w:rPr>
          <w:rFonts w:ascii="宋体" w:hAnsi="宋体"/>
          <w:sz w:val="28"/>
          <w:szCs w:val="28"/>
        </w:rPr>
        <w:t>4000</w:t>
      </w:r>
      <w:r w:rsidRPr="001E72EA">
        <w:rPr>
          <w:rFonts w:ascii="宋体" w:hAnsi="宋体" w:hint="eastAsia"/>
          <w:sz w:val="28"/>
          <w:szCs w:val="28"/>
        </w:rPr>
        <w:t>元</w:t>
      </w:r>
      <w:r w:rsidRPr="001E72EA">
        <w:rPr>
          <w:rFonts w:ascii="宋体" w:hAnsi="宋体"/>
          <w:sz w:val="28"/>
          <w:szCs w:val="28"/>
        </w:rPr>
        <w:t>/</w:t>
      </w:r>
      <w:r w:rsidRPr="001E72EA">
        <w:rPr>
          <w:rFonts w:ascii="宋体" w:hAnsi="宋体" w:hint="eastAsia"/>
          <w:sz w:val="28"/>
          <w:szCs w:val="28"/>
        </w:rPr>
        <w:t>吨，市场售价</w:t>
      </w:r>
      <w:r w:rsidRPr="001E72EA">
        <w:rPr>
          <w:rFonts w:ascii="宋体" w:hAnsi="宋体"/>
          <w:sz w:val="28"/>
          <w:szCs w:val="28"/>
        </w:rPr>
        <w:t>6000</w:t>
      </w:r>
      <w:r w:rsidRPr="001E72EA">
        <w:rPr>
          <w:rFonts w:ascii="宋体" w:hAnsi="宋体" w:hint="eastAsia"/>
          <w:sz w:val="28"/>
          <w:szCs w:val="28"/>
        </w:rPr>
        <w:t>～</w:t>
      </w:r>
      <w:r w:rsidRPr="001E72EA">
        <w:rPr>
          <w:rFonts w:ascii="宋体" w:hAnsi="宋体"/>
          <w:sz w:val="28"/>
          <w:szCs w:val="28"/>
        </w:rPr>
        <w:t>8000</w:t>
      </w:r>
      <w:r w:rsidRPr="001E72EA">
        <w:rPr>
          <w:rFonts w:ascii="宋体" w:hAnsi="宋体" w:hint="eastAsia"/>
          <w:sz w:val="28"/>
          <w:szCs w:val="28"/>
        </w:rPr>
        <w:t>元</w:t>
      </w:r>
      <w:r w:rsidRPr="001E72EA">
        <w:rPr>
          <w:rFonts w:ascii="宋体" w:hAnsi="宋体"/>
          <w:sz w:val="28"/>
          <w:szCs w:val="28"/>
        </w:rPr>
        <w:t>/</w:t>
      </w:r>
      <w:r w:rsidRPr="001E72EA">
        <w:rPr>
          <w:rFonts w:ascii="宋体" w:hAnsi="宋体" w:hint="eastAsia"/>
          <w:sz w:val="28"/>
          <w:szCs w:val="28"/>
        </w:rPr>
        <w:t>吨。</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市场分析</w:t>
      </w:r>
      <w:r>
        <w:rPr>
          <w:rFonts w:ascii="宋体" w:hAnsi="宋体" w:hint="eastAsia"/>
          <w:sz w:val="28"/>
          <w:szCs w:val="28"/>
        </w:rPr>
        <w:t>：</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随着水泥新标准的实施，水泥早期强度较难满足要求，另外，粉煤灰、矿渣等混合材的掺量受到限制，水泥中采用助磨剂的趋势逐渐增加，因此，产品具有较大的市场潜力。</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负责人：王政、李家和、邙静喆</w:t>
      </w:r>
    </w:p>
    <w:p w:rsidR="006B5338" w:rsidRDefault="006B5338" w:rsidP="005C2B86">
      <w:pPr>
        <w:spacing w:line="360" w:lineRule="auto"/>
        <w:ind w:firstLineChars="200" w:firstLine="562"/>
        <w:rPr>
          <w:b/>
          <w:sz w:val="28"/>
          <w:szCs w:val="28"/>
        </w:rPr>
      </w:pPr>
      <w:r w:rsidRPr="00E54794">
        <w:rPr>
          <w:rFonts w:hint="eastAsia"/>
          <w:b/>
          <w:sz w:val="28"/>
          <w:szCs w:val="28"/>
        </w:rPr>
        <w:t>联系方式：</w:t>
      </w:r>
    </w:p>
    <w:p w:rsidR="006B5338" w:rsidRDefault="006B5338" w:rsidP="005C2B86">
      <w:pPr>
        <w:spacing w:line="360" w:lineRule="auto"/>
        <w:ind w:firstLineChars="200" w:firstLine="560"/>
        <w:rPr>
          <w:rFonts w:ascii="宋体"/>
          <w:sz w:val="28"/>
          <w:szCs w:val="28"/>
        </w:rPr>
      </w:pPr>
      <w:r w:rsidRPr="001E72EA">
        <w:rPr>
          <w:rFonts w:ascii="宋体" w:hAnsi="宋体" w:hint="eastAsia"/>
          <w:sz w:val="28"/>
          <w:szCs w:val="28"/>
        </w:rPr>
        <w:t>联系人：赵轶杰</w:t>
      </w:r>
      <w:r w:rsidRPr="001E72EA">
        <w:rPr>
          <w:rFonts w:ascii="宋体" w:hAnsi="宋体"/>
          <w:sz w:val="28"/>
          <w:szCs w:val="28"/>
        </w:rPr>
        <w:t xml:space="preserve">       </w:t>
      </w:r>
    </w:p>
    <w:p w:rsidR="006B5338" w:rsidRPr="001E72EA" w:rsidRDefault="006B5338" w:rsidP="005C2B86">
      <w:pPr>
        <w:spacing w:line="360" w:lineRule="auto"/>
        <w:ind w:firstLineChars="200" w:firstLine="560"/>
        <w:rPr>
          <w:rFonts w:ascii="宋体"/>
          <w:sz w:val="28"/>
          <w:szCs w:val="28"/>
        </w:rPr>
      </w:pPr>
      <w:r w:rsidRPr="001E72EA">
        <w:rPr>
          <w:rFonts w:ascii="宋体" w:hAnsi="宋体" w:hint="eastAsia"/>
          <w:sz w:val="28"/>
          <w:szCs w:val="28"/>
        </w:rPr>
        <w:t>电话：</w:t>
      </w:r>
      <w:r w:rsidRPr="001E72EA">
        <w:rPr>
          <w:rFonts w:ascii="宋体" w:hAnsi="宋体"/>
          <w:sz w:val="28"/>
          <w:szCs w:val="28"/>
        </w:rPr>
        <w:t>0451-86403033/13945696409</w:t>
      </w:r>
    </w:p>
    <w:p w:rsidR="006B5338" w:rsidRDefault="006B5338" w:rsidP="005C2B86">
      <w:pPr>
        <w:ind w:firstLineChars="200" w:firstLine="560"/>
        <w:jc w:val="left"/>
        <w:rPr>
          <w:rFonts w:ascii="宋体"/>
          <w:bCs/>
          <w:sz w:val="28"/>
          <w:szCs w:val="28"/>
        </w:rPr>
      </w:pPr>
    </w:p>
    <w:p w:rsidR="006B5338" w:rsidRPr="003E2837" w:rsidRDefault="006B5338" w:rsidP="005C2B86">
      <w:pPr>
        <w:pStyle w:val="1"/>
        <w:spacing w:line="360" w:lineRule="auto"/>
        <w:ind w:firstLineChars="196" w:firstLine="551"/>
        <w:rPr>
          <w:b/>
          <w:bCs/>
          <w:kern w:val="0"/>
          <w:szCs w:val="28"/>
        </w:rPr>
      </w:pPr>
      <w:bookmarkStart w:id="73" w:name="_Toc241899000"/>
      <w:bookmarkStart w:id="74" w:name="_Toc273607981"/>
      <w:bookmarkStart w:id="75" w:name="_Toc351754607"/>
      <w:r w:rsidRPr="003E2837">
        <w:rPr>
          <w:rFonts w:ascii="宋体" w:eastAsia="宋体" w:cs="Arial"/>
          <w:b/>
          <w:kern w:val="0"/>
          <w:szCs w:val="28"/>
        </w:rPr>
        <w:lastRenderedPageBreak/>
        <w:t>94</w:t>
      </w:r>
      <w:r w:rsidRPr="003E2837">
        <w:rPr>
          <w:rFonts w:ascii="宋体" w:eastAsia="宋体" w:cs="Arial" w:hint="eastAsia"/>
          <w:b/>
          <w:kern w:val="0"/>
          <w:szCs w:val="28"/>
        </w:rPr>
        <w:t>、</w:t>
      </w:r>
      <w:r w:rsidRPr="003E2837">
        <w:rPr>
          <w:rFonts w:ascii="Times New Roman" w:eastAsia="宋体" w:hAnsi="Times New Roman" w:hint="eastAsia"/>
          <w:b/>
          <w:szCs w:val="28"/>
        </w:rPr>
        <w:t>水泥基渗透结晶型防水涂料</w:t>
      </w:r>
      <w:bookmarkEnd w:id="73"/>
      <w:bookmarkEnd w:id="74"/>
      <w:bookmarkEnd w:id="75"/>
    </w:p>
    <w:p w:rsidR="006B5338" w:rsidRPr="00A64C07"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E339C9">
        <w:rPr>
          <w:rFonts w:ascii="Times New Roman" w:hAnsi="Times New Roman" w:hint="eastAsia"/>
          <w:sz w:val="28"/>
          <w:szCs w:val="28"/>
        </w:rPr>
        <w:t>苏州大学</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Ansi="Times New Roman" w:hint="eastAsia"/>
          <w:b/>
          <w:sz w:val="28"/>
          <w:szCs w:val="28"/>
        </w:rPr>
        <w:t>成果简介：</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hint="eastAsia"/>
          <w:snapToGrid w:val="0"/>
          <w:sz w:val="28"/>
          <w:szCs w:val="28"/>
        </w:rPr>
        <w:t>水泥基渗透结晶型防水涂料是一种由硅酸盐水泥、硅砂和活性化学物质配制而成的粉状混合物，是目前世界上先进的刚性防水材料。其具有渗透结晶、耐腐蚀、增加混凝土密实度和提高混凝土强度的特性，它能在混凝土内部生长成枝蔓状针形结晶体，这种结晶体成为混凝土的一个组成部分，能防止从任何方向而来的渗透，达到永久防水的目的，在国际上具有</w:t>
      </w:r>
      <w:r w:rsidRPr="00E339C9">
        <w:rPr>
          <w:rFonts w:ascii="Times New Roman" w:hAnsi="Times New Roman"/>
          <w:snapToGrid w:val="0"/>
          <w:sz w:val="28"/>
          <w:szCs w:val="28"/>
        </w:rPr>
        <w:t>“</w:t>
      </w:r>
      <w:r w:rsidRPr="00E339C9">
        <w:rPr>
          <w:rFonts w:ascii="Times New Roman" w:hAnsi="Times New Roman" w:hint="eastAsia"/>
          <w:snapToGrid w:val="0"/>
          <w:sz w:val="28"/>
          <w:szCs w:val="28"/>
        </w:rPr>
        <w:t>生物水泥</w:t>
      </w:r>
      <w:r w:rsidRPr="00E339C9">
        <w:rPr>
          <w:rFonts w:ascii="Times New Roman" w:hAnsi="Times New Roman"/>
          <w:snapToGrid w:val="0"/>
          <w:sz w:val="28"/>
          <w:szCs w:val="28"/>
        </w:rPr>
        <w:t>”</w:t>
      </w:r>
      <w:r w:rsidRPr="00E339C9">
        <w:rPr>
          <w:rFonts w:ascii="Times New Roman" w:hAnsi="Times New Roman" w:hint="eastAsia"/>
          <w:snapToGrid w:val="0"/>
          <w:sz w:val="28"/>
          <w:szCs w:val="28"/>
        </w:rPr>
        <w:t>之称。</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hint="eastAsia"/>
          <w:snapToGrid w:val="0"/>
          <w:sz w:val="28"/>
          <w:szCs w:val="28"/>
        </w:rPr>
        <w:t>本项目可应用于地下室、挡水墙、游泳池、水库、水坝、污水池、种植屋面、地铁、隧道、桥梁及承载交通结构、厨厕间、粮仓、市政、电梯井、水族馆、消防池、洞库、核电厂、发电站、人防工程、军工设施、地面、内外墙、港口码头、船闸船坞沉箱以及需防化学物质侵蚀的混凝土结构。</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hint="eastAsia"/>
          <w:snapToGrid w:val="0"/>
          <w:sz w:val="28"/>
          <w:szCs w:val="28"/>
        </w:rPr>
        <w:t>成熟程度：批量生产阶段</w:t>
      </w:r>
    </w:p>
    <w:p w:rsidR="006B5338" w:rsidRPr="00E339C9" w:rsidRDefault="006B5338" w:rsidP="005C2B86">
      <w:pPr>
        <w:spacing w:line="360" w:lineRule="auto"/>
        <w:ind w:firstLineChars="200" w:firstLine="560"/>
        <w:rPr>
          <w:rFonts w:ascii="Times New Roman" w:hAnsi="Times New Roman"/>
          <w:b/>
          <w:sz w:val="28"/>
          <w:szCs w:val="28"/>
        </w:rPr>
      </w:pPr>
      <w:r w:rsidRPr="00E339C9">
        <w:rPr>
          <w:rFonts w:ascii="Times New Roman" w:hAnsi="Times New Roman" w:hint="eastAsia"/>
          <w:snapToGrid w:val="0"/>
          <w:sz w:val="28"/>
          <w:szCs w:val="28"/>
        </w:rPr>
        <w:t>应用前景：应用范围极广，具有大规模应用的前景。</w:t>
      </w:r>
    </w:p>
    <w:p w:rsidR="006B5338" w:rsidRPr="00E339C9" w:rsidRDefault="006B5338" w:rsidP="005C2B86">
      <w:pPr>
        <w:spacing w:line="360" w:lineRule="auto"/>
        <w:ind w:firstLineChars="200" w:firstLine="562"/>
        <w:rPr>
          <w:rFonts w:ascii="Times New Roman" w:hAnsi="Times New Roman"/>
          <w:sz w:val="28"/>
          <w:szCs w:val="28"/>
        </w:rPr>
      </w:pPr>
      <w:r w:rsidRPr="00E339C9">
        <w:rPr>
          <w:rFonts w:ascii="Times New Roman" w:hAnsi="Times New Roman" w:hint="eastAsia"/>
          <w:b/>
          <w:sz w:val="28"/>
          <w:szCs w:val="28"/>
        </w:rPr>
        <w:t>合作方式：</w:t>
      </w:r>
      <w:r w:rsidRPr="00E339C9">
        <w:rPr>
          <w:rFonts w:ascii="Times New Roman" w:hAnsi="Times New Roman" w:hint="eastAsia"/>
          <w:snapToGrid w:val="0"/>
          <w:sz w:val="28"/>
          <w:szCs w:val="28"/>
        </w:rPr>
        <w:t>合作开发、技术服务。</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int="eastAsia"/>
          <w:b/>
          <w:sz w:val="28"/>
          <w:szCs w:val="28"/>
        </w:rPr>
        <w:t>联系方式：</w:t>
      </w:r>
    </w:p>
    <w:p w:rsidR="006B5338" w:rsidRDefault="006B5338" w:rsidP="005C2B86">
      <w:pPr>
        <w:spacing w:line="360" w:lineRule="auto"/>
        <w:ind w:firstLineChars="200" w:firstLine="560"/>
        <w:rPr>
          <w:rFonts w:ascii="Times New Roman" w:hAnsi="Times New Roman"/>
          <w:sz w:val="28"/>
          <w:szCs w:val="28"/>
        </w:rPr>
      </w:pPr>
      <w:r>
        <w:rPr>
          <w:rFonts w:ascii="Times New Roman" w:hAnsi="Times New Roman" w:hint="eastAsia"/>
          <w:sz w:val="28"/>
          <w:szCs w:val="28"/>
        </w:rPr>
        <w:t>联系单位：</w:t>
      </w:r>
      <w:r w:rsidRPr="00E339C9">
        <w:rPr>
          <w:rFonts w:ascii="Times New Roman" w:hAnsi="Times New Roman" w:hint="eastAsia"/>
          <w:sz w:val="28"/>
          <w:szCs w:val="28"/>
        </w:rPr>
        <w:t>苏州大学科学技术与产业部</w:t>
      </w:r>
      <w:r w:rsidRPr="00E339C9">
        <w:rPr>
          <w:rFonts w:ascii="Times New Roman" w:hAnsi="Times New Roman"/>
          <w:sz w:val="28"/>
          <w:szCs w:val="28"/>
        </w:rPr>
        <w:t xml:space="preserve"> </w:t>
      </w:r>
    </w:p>
    <w:p w:rsidR="006B5338" w:rsidRDefault="006B5338" w:rsidP="005C2B86">
      <w:pPr>
        <w:ind w:firstLineChars="200" w:firstLine="560"/>
        <w:jc w:val="left"/>
        <w:rPr>
          <w:rFonts w:ascii="Times New Roman" w:hAnsi="Times New Roman"/>
          <w:bCs/>
          <w:sz w:val="28"/>
          <w:szCs w:val="28"/>
        </w:rPr>
      </w:pPr>
      <w:r>
        <w:rPr>
          <w:rFonts w:ascii="Times New Roman" w:hAnsi="Times New Roman" w:hint="eastAsia"/>
          <w:sz w:val="28"/>
          <w:szCs w:val="28"/>
        </w:rPr>
        <w:t>电话：</w:t>
      </w:r>
      <w:r w:rsidRPr="00E339C9">
        <w:rPr>
          <w:rFonts w:ascii="Times New Roman" w:hAnsi="Times New Roman"/>
          <w:bCs/>
          <w:sz w:val="28"/>
          <w:szCs w:val="28"/>
        </w:rPr>
        <w:t>0512-67165732</w:t>
      </w:r>
    </w:p>
    <w:p w:rsidR="006B5338" w:rsidRPr="00811666" w:rsidRDefault="00811666" w:rsidP="00811666">
      <w:pPr>
        <w:ind w:firstLineChars="200" w:firstLine="560"/>
        <w:jc w:val="left"/>
        <w:rPr>
          <w:rFonts w:ascii="Times New Roman" w:hAnsi="Times New Roman"/>
          <w:bCs/>
          <w:sz w:val="28"/>
          <w:szCs w:val="28"/>
        </w:rPr>
      </w:pPr>
      <w:r>
        <w:rPr>
          <w:rFonts w:ascii="Times New Roman" w:hAnsi="Times New Roman"/>
          <w:bCs/>
          <w:sz w:val="28"/>
          <w:szCs w:val="28"/>
        </w:rPr>
        <w:br w:type="page"/>
      </w:r>
      <w:r w:rsidR="006B5338" w:rsidRPr="00657D97">
        <w:rPr>
          <w:rFonts w:ascii="宋体" w:hAnsi="宋体"/>
          <w:b/>
          <w:bCs/>
          <w:sz w:val="28"/>
          <w:szCs w:val="28"/>
        </w:rPr>
        <w:lastRenderedPageBreak/>
        <w:t>95</w:t>
      </w:r>
      <w:r w:rsidR="006B5338" w:rsidRPr="00657D97">
        <w:rPr>
          <w:rFonts w:ascii="宋体" w:hAnsi="宋体" w:hint="eastAsia"/>
          <w:b/>
          <w:bCs/>
          <w:sz w:val="28"/>
          <w:szCs w:val="28"/>
        </w:rPr>
        <w:t>、水泥水化机理及过程控制</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该项目主要研究了高性能水泥及其组分的水化过程及控制机理，为从科学理论阐释整个高性能水泥项目的两个基本科学问题：高</w:t>
      </w:r>
      <w:r w:rsidRPr="00442620">
        <w:rPr>
          <w:rFonts w:ascii="宋体" w:hAnsi="宋体"/>
          <w:bCs/>
          <w:sz w:val="28"/>
          <w:szCs w:val="28"/>
        </w:rPr>
        <w:t>C3S</w:t>
      </w:r>
      <w:r w:rsidRPr="00442620">
        <w:rPr>
          <w:rFonts w:ascii="宋体" w:hAnsi="宋体" w:hint="eastAsia"/>
          <w:bCs/>
          <w:sz w:val="28"/>
          <w:szCs w:val="28"/>
        </w:rPr>
        <w:t>水泥熟料的晶格畸变与辅助胶凝材料的活化机理奠定理论基础与支撑。并在许多方面取得突破与创新。</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功能特点</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水泥水化动力学及其研究方法上取得进展，建立了高性能水泥水化模型；</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探明了高</w:t>
      </w:r>
      <w:r w:rsidRPr="00442620">
        <w:rPr>
          <w:rFonts w:ascii="宋体" w:hAnsi="宋体"/>
          <w:bCs/>
          <w:sz w:val="28"/>
          <w:szCs w:val="28"/>
        </w:rPr>
        <w:t>C3S</w:t>
      </w:r>
      <w:r w:rsidRPr="00442620">
        <w:rPr>
          <w:rFonts w:ascii="宋体" w:hAnsi="宋体" w:hint="eastAsia"/>
          <w:bCs/>
          <w:sz w:val="28"/>
          <w:szCs w:val="28"/>
        </w:rPr>
        <w:t>水泥熟料和辅助胶凝材料水化时的反应机理；</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探明了高</w:t>
      </w:r>
      <w:r w:rsidRPr="00442620">
        <w:rPr>
          <w:rFonts w:ascii="宋体" w:hAnsi="宋体"/>
          <w:bCs/>
          <w:sz w:val="28"/>
          <w:szCs w:val="28"/>
        </w:rPr>
        <w:t>C3S</w:t>
      </w:r>
      <w:r w:rsidRPr="00442620">
        <w:rPr>
          <w:rFonts w:ascii="宋体" w:hAnsi="宋体" w:hint="eastAsia"/>
          <w:bCs/>
          <w:sz w:val="28"/>
          <w:szCs w:val="28"/>
        </w:rPr>
        <w:t>水泥熟料与辅助胶凝材料反应的界面结构形成机制与改善机理；</w:t>
      </w:r>
    </w:p>
    <w:p w:rsidR="006B5338"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探明了高性能水泥主要水化产物</w:t>
      </w:r>
      <w:r w:rsidRPr="00442620">
        <w:rPr>
          <w:rFonts w:ascii="宋体" w:hAnsi="宋体"/>
          <w:bCs/>
          <w:sz w:val="28"/>
          <w:szCs w:val="28"/>
        </w:rPr>
        <w:t>CSH</w:t>
      </w:r>
      <w:r w:rsidRPr="00442620">
        <w:rPr>
          <w:rFonts w:ascii="宋体" w:hAnsi="宋体" w:hint="eastAsia"/>
          <w:bCs/>
          <w:sz w:val="28"/>
          <w:szCs w:val="28"/>
        </w:rPr>
        <w:t>凝胶稳定性的提高原理。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5B1E09" w:rsidRDefault="006B5338" w:rsidP="005C2B86">
      <w:pPr>
        <w:spacing w:line="360" w:lineRule="auto"/>
        <w:ind w:firstLineChars="200" w:firstLine="562"/>
        <w:rPr>
          <w:rFonts w:ascii="宋体"/>
          <w:b/>
          <w:bCs/>
          <w:sz w:val="28"/>
          <w:szCs w:val="28"/>
        </w:rPr>
      </w:pPr>
      <w:bookmarkStart w:id="76" w:name="_Toc294861153"/>
      <w:bookmarkStart w:id="77" w:name="_Toc399511829"/>
      <w:r w:rsidRPr="005B1E09">
        <w:rPr>
          <w:rFonts w:ascii="宋体" w:hAnsi="宋体"/>
          <w:b/>
          <w:sz w:val="28"/>
          <w:szCs w:val="28"/>
        </w:rPr>
        <w:t>96</w:t>
      </w:r>
      <w:r w:rsidRPr="005B1E09">
        <w:rPr>
          <w:rFonts w:ascii="宋体" w:hAnsi="宋体" w:hint="eastAsia"/>
          <w:b/>
          <w:sz w:val="28"/>
          <w:szCs w:val="28"/>
        </w:rPr>
        <w:t>、</w:t>
      </w:r>
      <w:r w:rsidRPr="005B1E09">
        <w:rPr>
          <w:rFonts w:ascii="宋体" w:hAnsi="宋体" w:hint="eastAsia"/>
          <w:b/>
          <w:bCs/>
          <w:sz w:val="28"/>
          <w:szCs w:val="28"/>
        </w:rPr>
        <w:t>水溶性混凝土密封材料</w:t>
      </w:r>
      <w:bookmarkEnd w:id="76"/>
      <w:bookmarkEnd w:id="77"/>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FE541E" w:rsidRDefault="006B5338" w:rsidP="005C2B86">
      <w:pPr>
        <w:spacing w:line="360" w:lineRule="auto"/>
        <w:ind w:firstLineChars="200" w:firstLine="560"/>
        <w:rPr>
          <w:rFonts w:ascii="宋体"/>
          <w:bCs/>
          <w:sz w:val="28"/>
          <w:szCs w:val="28"/>
        </w:rPr>
      </w:pPr>
      <w:r w:rsidRPr="00FE541E">
        <w:rPr>
          <w:rFonts w:ascii="宋体" w:hAnsi="宋体" w:hint="eastAsia"/>
          <w:bCs/>
          <w:sz w:val="28"/>
          <w:szCs w:val="28"/>
        </w:rPr>
        <w:lastRenderedPageBreak/>
        <w:t>本产品是液态碱性高强度硅酸盐基混凝土密封剂</w:t>
      </w:r>
      <w:r w:rsidRPr="00FE541E">
        <w:rPr>
          <w:rFonts w:ascii="宋体" w:hAnsi="宋体"/>
          <w:bCs/>
          <w:sz w:val="28"/>
          <w:szCs w:val="28"/>
        </w:rPr>
        <w:t xml:space="preserve"> </w:t>
      </w:r>
      <w:r w:rsidRPr="00FE541E">
        <w:rPr>
          <w:rFonts w:ascii="宋体" w:hAnsi="宋体" w:hint="eastAsia"/>
          <w:bCs/>
          <w:sz w:val="28"/>
          <w:szCs w:val="28"/>
        </w:rPr>
        <w:t>。适用于新旧混凝土</w:t>
      </w:r>
      <w:r w:rsidRPr="00FE541E">
        <w:rPr>
          <w:rFonts w:ascii="宋体" w:hAnsi="宋体"/>
          <w:bCs/>
          <w:sz w:val="28"/>
          <w:szCs w:val="28"/>
        </w:rPr>
        <w:t xml:space="preserve"> </w:t>
      </w:r>
      <w:r w:rsidRPr="00FE541E">
        <w:rPr>
          <w:rFonts w:ascii="宋体" w:hAnsi="宋体" w:hint="eastAsia"/>
          <w:bCs/>
          <w:sz w:val="28"/>
          <w:szCs w:val="28"/>
        </w:rPr>
        <w:t>、水磨石</w:t>
      </w:r>
      <w:r w:rsidRPr="00FE541E">
        <w:rPr>
          <w:rFonts w:ascii="宋体" w:hAnsi="宋体"/>
          <w:bCs/>
          <w:sz w:val="28"/>
          <w:szCs w:val="28"/>
        </w:rPr>
        <w:t xml:space="preserve"> </w:t>
      </w:r>
      <w:r w:rsidRPr="00FE541E">
        <w:rPr>
          <w:rFonts w:ascii="宋体" w:hAnsi="宋体" w:hint="eastAsia"/>
          <w:bCs/>
          <w:sz w:val="28"/>
          <w:szCs w:val="28"/>
        </w:rPr>
        <w:t>，以及其它以水泥为基材的产品</w:t>
      </w:r>
      <w:r w:rsidRPr="00FE541E">
        <w:rPr>
          <w:rFonts w:ascii="宋体" w:hAnsi="宋体"/>
          <w:bCs/>
          <w:sz w:val="28"/>
          <w:szCs w:val="28"/>
        </w:rPr>
        <w:t xml:space="preserve"> </w:t>
      </w:r>
      <w:r w:rsidRPr="00FE541E">
        <w:rPr>
          <w:rFonts w:ascii="宋体" w:hAnsi="宋体" w:hint="eastAsia"/>
          <w:bCs/>
          <w:sz w:val="28"/>
          <w:szCs w:val="28"/>
        </w:rPr>
        <w:t>。能永久地提升地面抗压</w:t>
      </w:r>
      <w:r w:rsidRPr="00FE541E">
        <w:rPr>
          <w:rFonts w:ascii="宋体" w:hAnsi="宋体"/>
          <w:bCs/>
          <w:sz w:val="28"/>
          <w:szCs w:val="28"/>
        </w:rPr>
        <w:t xml:space="preserve"> </w:t>
      </w:r>
      <w:r w:rsidRPr="00FE541E">
        <w:rPr>
          <w:rFonts w:ascii="宋体" w:hAnsi="宋体" w:hint="eastAsia"/>
          <w:bCs/>
          <w:sz w:val="28"/>
          <w:szCs w:val="28"/>
        </w:rPr>
        <w:t>、抗渗</w:t>
      </w:r>
      <w:r w:rsidRPr="00FE541E">
        <w:rPr>
          <w:rFonts w:ascii="宋体" w:hAnsi="宋体"/>
          <w:bCs/>
          <w:sz w:val="28"/>
          <w:szCs w:val="28"/>
        </w:rPr>
        <w:t xml:space="preserve"> </w:t>
      </w:r>
      <w:r w:rsidRPr="00FE541E">
        <w:rPr>
          <w:rFonts w:ascii="宋体" w:hAnsi="宋体" w:hint="eastAsia"/>
          <w:bCs/>
          <w:sz w:val="28"/>
          <w:szCs w:val="28"/>
        </w:rPr>
        <w:t>、耐化学品</w:t>
      </w:r>
      <w:r w:rsidRPr="00FE541E">
        <w:rPr>
          <w:rFonts w:ascii="宋体" w:hAnsi="宋体"/>
          <w:bCs/>
          <w:sz w:val="28"/>
          <w:szCs w:val="28"/>
        </w:rPr>
        <w:t xml:space="preserve"> </w:t>
      </w:r>
      <w:r w:rsidRPr="00FE541E">
        <w:rPr>
          <w:rFonts w:ascii="宋体" w:hAnsi="宋体" w:hint="eastAsia"/>
          <w:bCs/>
          <w:sz w:val="28"/>
          <w:szCs w:val="28"/>
        </w:rPr>
        <w:t>、耐磨性能</w:t>
      </w:r>
      <w:r w:rsidRPr="00FE541E">
        <w:rPr>
          <w:rFonts w:ascii="宋体" w:hAnsi="宋体"/>
          <w:bCs/>
          <w:sz w:val="28"/>
          <w:szCs w:val="28"/>
        </w:rPr>
        <w:t xml:space="preserve"> </w:t>
      </w:r>
      <w:r w:rsidRPr="00FE541E">
        <w:rPr>
          <w:rFonts w:ascii="宋体" w:hAnsi="宋体" w:hint="eastAsia"/>
          <w:bCs/>
          <w:sz w:val="28"/>
          <w:szCs w:val="28"/>
        </w:rPr>
        <w:t>。</w:t>
      </w:r>
      <w:r w:rsidRPr="00FE541E">
        <w:rPr>
          <w:rFonts w:ascii="宋体" w:hAnsi="宋体"/>
          <w:bCs/>
          <w:sz w:val="28"/>
          <w:szCs w:val="28"/>
        </w:rPr>
        <w:t>HARD-TC-102</w:t>
      </w:r>
      <w:r w:rsidRPr="00FE541E">
        <w:rPr>
          <w:rFonts w:ascii="宋体" w:hAnsi="宋体" w:hint="eastAsia"/>
          <w:bCs/>
          <w:sz w:val="28"/>
          <w:szCs w:val="28"/>
        </w:rPr>
        <w:t>内含特殊活性成份与催化剂</w:t>
      </w:r>
      <w:r w:rsidRPr="00FE541E">
        <w:rPr>
          <w:rFonts w:ascii="宋体" w:hAnsi="宋体"/>
          <w:bCs/>
          <w:sz w:val="28"/>
          <w:szCs w:val="28"/>
        </w:rPr>
        <w:t xml:space="preserve"> </w:t>
      </w:r>
      <w:r w:rsidRPr="00FE541E">
        <w:rPr>
          <w:rFonts w:ascii="宋体" w:hAnsi="宋体" w:hint="eastAsia"/>
          <w:bCs/>
          <w:sz w:val="28"/>
          <w:szCs w:val="28"/>
        </w:rPr>
        <w:t>，能与混凝土形成三维网络再结晶结构</w:t>
      </w:r>
      <w:r w:rsidRPr="00FE541E">
        <w:rPr>
          <w:rFonts w:ascii="宋体" w:hAnsi="宋体"/>
          <w:bCs/>
          <w:sz w:val="28"/>
          <w:szCs w:val="28"/>
        </w:rPr>
        <w:t xml:space="preserve"> </w:t>
      </w:r>
      <w:r w:rsidRPr="00FE541E">
        <w:rPr>
          <w:rFonts w:ascii="宋体" w:hAnsi="宋体" w:hint="eastAsia"/>
          <w:bCs/>
          <w:sz w:val="28"/>
          <w:szCs w:val="28"/>
        </w:rPr>
        <w:t>，从而形成一个坚固、密实、光洁的实体</w:t>
      </w:r>
      <w:r w:rsidRPr="00FE541E">
        <w:rPr>
          <w:rFonts w:ascii="宋体" w:hAnsi="宋体"/>
          <w:bCs/>
          <w:sz w:val="28"/>
          <w:szCs w:val="28"/>
        </w:rPr>
        <w:t xml:space="preserve"> </w:t>
      </w:r>
      <w:r w:rsidRPr="00FE541E">
        <w:rPr>
          <w:rFonts w:ascii="宋体" w:hAnsi="宋体" w:hint="eastAsia"/>
          <w:bCs/>
          <w:sz w:val="28"/>
          <w:szCs w:val="28"/>
        </w:rPr>
        <w:t>。本产品能提高混凝土的耐磨度、抗压强度、抗渗性。本产品已经在多个工程中应用，并取得很好的效果。同时有关专利在申请中。新旧混凝土的表面增强。投资省，见效快。</w:t>
      </w:r>
    </w:p>
    <w:p w:rsidR="006B5338" w:rsidRPr="00FE541E" w:rsidRDefault="006B5338" w:rsidP="005C2B86">
      <w:pPr>
        <w:spacing w:line="360" w:lineRule="auto"/>
        <w:ind w:firstLineChars="200" w:firstLine="562"/>
        <w:rPr>
          <w:rFonts w:ascii="宋体"/>
          <w:bCs/>
          <w:sz w:val="28"/>
          <w:szCs w:val="28"/>
        </w:rPr>
      </w:pPr>
      <w:r w:rsidRPr="00FE541E">
        <w:rPr>
          <w:rFonts w:ascii="宋体" w:hAnsi="宋体" w:hint="eastAsia"/>
          <w:b/>
          <w:bCs/>
          <w:sz w:val="28"/>
          <w:szCs w:val="28"/>
        </w:rPr>
        <w:t>合作方式：</w:t>
      </w:r>
      <w:r w:rsidRPr="00FE541E">
        <w:rPr>
          <w:rFonts w:ascii="宋体" w:hAnsi="宋体" w:hint="eastAsia"/>
          <w:bCs/>
          <w:sz w:val="28"/>
          <w:szCs w:val="28"/>
        </w:rPr>
        <w:t>技术转让</w:t>
      </w:r>
      <w:r>
        <w:rPr>
          <w:rFonts w:ascii="宋体" w:hAnsi="宋体" w:hint="eastAsia"/>
          <w:bCs/>
          <w:sz w:val="28"/>
          <w:szCs w:val="28"/>
        </w:rPr>
        <w:t>。</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FE541E" w:rsidRDefault="006B5338" w:rsidP="005C2B86">
      <w:pPr>
        <w:spacing w:line="360" w:lineRule="auto"/>
        <w:ind w:firstLineChars="200" w:firstLine="560"/>
        <w:rPr>
          <w:rFonts w:ascii="宋体"/>
          <w:bCs/>
          <w:sz w:val="28"/>
          <w:szCs w:val="28"/>
        </w:rPr>
      </w:pPr>
      <w:r w:rsidRPr="00FE541E">
        <w:rPr>
          <w:rFonts w:ascii="宋体" w:hAnsi="宋体" w:hint="eastAsia"/>
          <w:bCs/>
          <w:sz w:val="28"/>
          <w:szCs w:val="28"/>
        </w:rPr>
        <w:t>联</w:t>
      </w:r>
      <w:r w:rsidRPr="00FE541E">
        <w:rPr>
          <w:rFonts w:ascii="宋体" w:hAnsi="宋体"/>
          <w:bCs/>
          <w:sz w:val="28"/>
          <w:szCs w:val="28"/>
        </w:rPr>
        <w:t xml:space="preserve"> </w:t>
      </w:r>
      <w:r w:rsidRPr="00FE541E">
        <w:rPr>
          <w:rFonts w:ascii="宋体" w:hAnsi="宋体" w:hint="eastAsia"/>
          <w:bCs/>
          <w:sz w:val="28"/>
          <w:szCs w:val="28"/>
        </w:rPr>
        <w:t>系</w:t>
      </w:r>
      <w:r w:rsidRPr="00FE541E">
        <w:rPr>
          <w:rFonts w:ascii="宋体" w:hAnsi="宋体"/>
          <w:bCs/>
          <w:sz w:val="28"/>
          <w:szCs w:val="28"/>
        </w:rPr>
        <w:t xml:space="preserve"> </w:t>
      </w:r>
      <w:r w:rsidRPr="00FE541E">
        <w:rPr>
          <w:rFonts w:ascii="宋体" w:hAnsi="宋体" w:hint="eastAsia"/>
          <w:bCs/>
          <w:sz w:val="28"/>
          <w:szCs w:val="28"/>
        </w:rPr>
        <w:t>人：汪剑炜</w:t>
      </w:r>
      <w:r>
        <w:rPr>
          <w:rFonts w:ascii="宋体" w:hAnsi="宋体"/>
          <w:bCs/>
          <w:sz w:val="28"/>
          <w:szCs w:val="28"/>
        </w:rPr>
        <w:t xml:space="preserve">       </w:t>
      </w:r>
      <w:r w:rsidRPr="00FE541E">
        <w:rPr>
          <w:rFonts w:ascii="宋体" w:hAnsi="宋体" w:hint="eastAsia"/>
          <w:bCs/>
          <w:sz w:val="28"/>
          <w:szCs w:val="28"/>
        </w:rPr>
        <w:t>电话：</w:t>
      </w:r>
      <w:r w:rsidRPr="00FE541E">
        <w:rPr>
          <w:rFonts w:ascii="宋体" w:hAnsi="宋体"/>
          <w:bCs/>
          <w:sz w:val="28"/>
          <w:szCs w:val="28"/>
        </w:rPr>
        <w:t>13860160619</w:t>
      </w:r>
    </w:p>
    <w:p w:rsidR="006B5338" w:rsidRPr="00FE541E" w:rsidRDefault="006B5338" w:rsidP="005C2B86">
      <w:pPr>
        <w:spacing w:line="360" w:lineRule="auto"/>
        <w:ind w:firstLineChars="200" w:firstLine="560"/>
        <w:rPr>
          <w:rFonts w:ascii="宋体"/>
          <w:bCs/>
          <w:sz w:val="28"/>
          <w:szCs w:val="28"/>
        </w:rPr>
      </w:pPr>
      <w:r w:rsidRPr="00FE541E">
        <w:rPr>
          <w:rFonts w:ascii="宋体" w:hAnsi="宋体"/>
          <w:bCs/>
          <w:sz w:val="28"/>
          <w:szCs w:val="28"/>
        </w:rPr>
        <w:t xml:space="preserve">E - mail </w:t>
      </w:r>
      <w:r w:rsidRPr="00FE541E">
        <w:rPr>
          <w:rFonts w:ascii="宋体" w:hAnsi="宋体" w:hint="eastAsia"/>
          <w:bCs/>
          <w:sz w:val="28"/>
          <w:szCs w:val="28"/>
        </w:rPr>
        <w:t>：</w:t>
      </w:r>
      <w:r w:rsidRPr="00FE541E">
        <w:rPr>
          <w:rFonts w:ascii="宋体" w:hAnsi="宋体"/>
          <w:bCs/>
          <w:sz w:val="28"/>
          <w:szCs w:val="28"/>
        </w:rPr>
        <w:t>jeffwang999@yahoo.com.cn</w:t>
      </w:r>
    </w:p>
    <w:p w:rsidR="006B5338" w:rsidRDefault="006B5338" w:rsidP="005C2B86">
      <w:pPr>
        <w:ind w:firstLineChars="200" w:firstLine="560"/>
        <w:jc w:val="left"/>
        <w:rPr>
          <w:rFonts w:ascii="宋体"/>
          <w:bCs/>
          <w:sz w:val="28"/>
          <w:szCs w:val="28"/>
        </w:rPr>
      </w:pPr>
    </w:p>
    <w:p w:rsidR="006B5338" w:rsidRPr="00414B1D" w:rsidRDefault="006B5338" w:rsidP="005C2B86">
      <w:pPr>
        <w:pStyle w:val="a3"/>
        <w:spacing w:before="0" w:line="360" w:lineRule="auto"/>
        <w:ind w:firstLineChars="200" w:firstLine="562"/>
        <w:rPr>
          <w:rFonts w:ascii="宋体"/>
          <w:sz w:val="28"/>
          <w:szCs w:val="28"/>
        </w:rPr>
      </w:pPr>
      <w:r w:rsidRPr="00414B1D">
        <w:rPr>
          <w:rFonts w:ascii="宋体" w:hAnsi="宋体"/>
          <w:sz w:val="28"/>
          <w:szCs w:val="28"/>
        </w:rPr>
        <w:t>97</w:t>
      </w:r>
      <w:r w:rsidRPr="00414B1D">
        <w:rPr>
          <w:rFonts w:ascii="宋体" w:hAnsi="宋体" w:hint="eastAsia"/>
          <w:sz w:val="28"/>
          <w:szCs w:val="28"/>
        </w:rPr>
        <w:t>、水性薄涂型钢结构防火涂料</w:t>
      </w:r>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Default="006B5338" w:rsidP="005C2B86">
      <w:pPr>
        <w:pStyle w:val="a7"/>
        <w:spacing w:line="360" w:lineRule="auto"/>
        <w:ind w:firstLineChars="200" w:firstLine="560"/>
        <w:jc w:val="left"/>
        <w:rPr>
          <w:rFonts w:ascii="宋体"/>
          <w:bCs/>
          <w:sz w:val="28"/>
          <w:szCs w:val="28"/>
        </w:rPr>
      </w:pPr>
      <w:r w:rsidRPr="00113B6F">
        <w:rPr>
          <w:rFonts w:ascii="宋体" w:hAnsi="宋体" w:hint="eastAsia"/>
          <w:bCs/>
          <w:sz w:val="28"/>
          <w:szCs w:val="28"/>
        </w:rPr>
        <w:t>随着社会经济的发展和科技的进步，钢结构建筑越来越多地涌现。钢结构具有很多独特的优点，如高强、高韧、抗震、轻质、价廉、体积小、不消耗土木、可工厂预制、建筑工期短等等。然而不耐温也是钢结构建筑的致命弱点。这就需要耐火性能高、施工方便、装饰效果好的钢结构防火涂料。而膨胀型防火涂料的有利之一就是使用较轻的重量和相对较薄的涂层就能获得特定时间的隔热效果。在性能稳定</w:t>
      </w:r>
      <w:r w:rsidRPr="00113B6F">
        <w:rPr>
          <w:rFonts w:ascii="宋体" w:hAnsi="宋体" w:hint="eastAsia"/>
          <w:bCs/>
          <w:sz w:val="28"/>
          <w:szCs w:val="28"/>
        </w:rPr>
        <w:lastRenderedPageBreak/>
        <w:t>可靠的情况下，涂层越薄越有优势。但在实际应用中发现超薄型防火涂料的防火性能不是很理想，而薄型防火涂料施工方便，价格较超薄型的低，既能满足装饰性需要，又能达到建筑设计防火规范要求，是钢结构防火涂料的发展方向。本项目包括水性室外薄涂型钢结构防火涂料的配方及制备工艺。技术特点：</w:t>
      </w:r>
    </w:p>
    <w:p w:rsidR="006B5338" w:rsidRDefault="006B5338" w:rsidP="005C2B86">
      <w:pPr>
        <w:pStyle w:val="a7"/>
        <w:spacing w:line="360" w:lineRule="auto"/>
        <w:ind w:firstLineChars="200" w:firstLine="560"/>
        <w:jc w:val="left"/>
        <w:rPr>
          <w:rFonts w:ascii="宋体"/>
          <w:bCs/>
          <w:sz w:val="28"/>
          <w:szCs w:val="28"/>
        </w:rPr>
      </w:pPr>
      <w:r w:rsidRPr="00113B6F">
        <w:rPr>
          <w:rFonts w:ascii="宋体" w:hAnsi="宋体"/>
          <w:bCs/>
          <w:sz w:val="28"/>
          <w:szCs w:val="28"/>
        </w:rPr>
        <w:t>1.</w:t>
      </w:r>
      <w:r w:rsidRPr="00113B6F">
        <w:rPr>
          <w:rFonts w:ascii="宋体" w:hAnsi="宋体" w:hint="eastAsia"/>
          <w:bCs/>
          <w:sz w:val="28"/>
          <w:szCs w:val="28"/>
        </w:rPr>
        <w:t>与钢构件有优良的结合力；</w:t>
      </w:r>
    </w:p>
    <w:p w:rsidR="006B5338" w:rsidRDefault="006B5338" w:rsidP="005C2B86">
      <w:pPr>
        <w:pStyle w:val="a7"/>
        <w:spacing w:line="360" w:lineRule="auto"/>
        <w:ind w:firstLineChars="200" w:firstLine="560"/>
        <w:jc w:val="left"/>
        <w:rPr>
          <w:rFonts w:ascii="宋体"/>
          <w:bCs/>
          <w:sz w:val="28"/>
          <w:szCs w:val="28"/>
        </w:rPr>
      </w:pPr>
      <w:r w:rsidRPr="00113B6F">
        <w:rPr>
          <w:rFonts w:ascii="宋体" w:hAnsi="宋体"/>
          <w:bCs/>
          <w:sz w:val="28"/>
          <w:szCs w:val="28"/>
        </w:rPr>
        <w:t>2.</w:t>
      </w:r>
      <w:r w:rsidRPr="00113B6F">
        <w:rPr>
          <w:rFonts w:ascii="宋体" w:hAnsi="宋体" w:hint="eastAsia"/>
          <w:bCs/>
          <w:sz w:val="28"/>
          <w:szCs w:val="28"/>
        </w:rPr>
        <w:t>达到一定温度时迅速膨胀形成绝热保护层，在预期的耐火极限内可有效保护钢结构；</w:t>
      </w:r>
    </w:p>
    <w:p w:rsidR="006B5338" w:rsidRDefault="006B5338" w:rsidP="005C2B86">
      <w:pPr>
        <w:pStyle w:val="a7"/>
        <w:spacing w:line="360" w:lineRule="auto"/>
        <w:ind w:firstLineChars="200" w:firstLine="560"/>
        <w:jc w:val="left"/>
        <w:rPr>
          <w:rFonts w:ascii="宋体"/>
          <w:bCs/>
          <w:sz w:val="28"/>
          <w:szCs w:val="28"/>
        </w:rPr>
      </w:pPr>
      <w:r w:rsidRPr="00113B6F">
        <w:rPr>
          <w:rFonts w:ascii="宋体" w:hAnsi="宋体"/>
          <w:bCs/>
          <w:sz w:val="28"/>
          <w:szCs w:val="28"/>
        </w:rPr>
        <w:t>3.</w:t>
      </w:r>
      <w:r w:rsidRPr="00113B6F">
        <w:rPr>
          <w:rFonts w:ascii="宋体" w:hAnsi="宋体" w:hint="eastAsia"/>
          <w:bCs/>
          <w:sz w:val="28"/>
          <w:szCs w:val="28"/>
        </w:rPr>
        <w:t>在钢构件受热发生允许变形时，绝热保护层不破坏，仍能保持原有的隔热保护作用；</w:t>
      </w:r>
    </w:p>
    <w:p w:rsidR="006B5338" w:rsidRDefault="006B5338" w:rsidP="005C2B86">
      <w:pPr>
        <w:pStyle w:val="a7"/>
        <w:spacing w:line="360" w:lineRule="auto"/>
        <w:ind w:left="1" w:firstLineChars="200" w:firstLine="560"/>
        <w:jc w:val="left"/>
        <w:rPr>
          <w:rFonts w:ascii="宋体"/>
          <w:bCs/>
          <w:sz w:val="28"/>
          <w:szCs w:val="28"/>
        </w:rPr>
      </w:pPr>
      <w:r w:rsidRPr="00113B6F">
        <w:rPr>
          <w:rFonts w:ascii="宋体" w:hAnsi="宋体"/>
          <w:bCs/>
          <w:sz w:val="28"/>
          <w:szCs w:val="28"/>
        </w:rPr>
        <w:t>4.</w:t>
      </w:r>
      <w:r w:rsidRPr="00113B6F">
        <w:rPr>
          <w:rFonts w:ascii="宋体" w:hAnsi="宋体" w:hint="eastAsia"/>
          <w:bCs/>
          <w:sz w:val="28"/>
          <w:szCs w:val="28"/>
        </w:rPr>
        <w:t>可根据使用钢构的环境调节配方，改变涂层厚度及饰面效果；</w:t>
      </w:r>
    </w:p>
    <w:p w:rsidR="006B5338" w:rsidRDefault="006B5338" w:rsidP="005C2B86">
      <w:pPr>
        <w:pStyle w:val="a7"/>
        <w:spacing w:line="360" w:lineRule="auto"/>
        <w:ind w:left="1" w:firstLineChars="200" w:firstLine="560"/>
        <w:jc w:val="left"/>
        <w:rPr>
          <w:rFonts w:ascii="宋体"/>
          <w:bCs/>
          <w:sz w:val="28"/>
          <w:szCs w:val="28"/>
        </w:rPr>
      </w:pPr>
      <w:r w:rsidRPr="00113B6F">
        <w:rPr>
          <w:rFonts w:ascii="宋体" w:hAnsi="宋体"/>
          <w:bCs/>
          <w:sz w:val="28"/>
          <w:szCs w:val="28"/>
        </w:rPr>
        <w:t>5.</w:t>
      </w:r>
      <w:r w:rsidRPr="00113B6F">
        <w:rPr>
          <w:rFonts w:ascii="宋体" w:hAnsi="宋体" w:hint="eastAsia"/>
          <w:bCs/>
          <w:sz w:val="28"/>
          <w:szCs w:val="28"/>
        </w:rPr>
        <w:t>生产工艺流程便捷，易实现异地生产；</w:t>
      </w:r>
    </w:p>
    <w:p w:rsidR="006B5338" w:rsidRDefault="006B5338" w:rsidP="005C2B86">
      <w:pPr>
        <w:pStyle w:val="a7"/>
        <w:spacing w:line="360" w:lineRule="auto"/>
        <w:ind w:left="1" w:firstLineChars="200" w:firstLine="560"/>
        <w:jc w:val="left"/>
        <w:rPr>
          <w:rFonts w:ascii="宋体"/>
          <w:bCs/>
          <w:sz w:val="28"/>
          <w:szCs w:val="28"/>
        </w:rPr>
      </w:pPr>
      <w:r w:rsidRPr="00113B6F">
        <w:rPr>
          <w:rFonts w:ascii="宋体" w:hAnsi="宋体"/>
          <w:bCs/>
          <w:sz w:val="28"/>
          <w:szCs w:val="28"/>
        </w:rPr>
        <w:t>6.</w:t>
      </w:r>
      <w:r w:rsidRPr="00113B6F">
        <w:rPr>
          <w:rFonts w:ascii="宋体" w:hAnsi="宋体" w:hint="eastAsia"/>
          <w:bCs/>
          <w:sz w:val="28"/>
          <w:szCs w:val="28"/>
        </w:rPr>
        <w:t>安全无毒、经济合理。</w:t>
      </w:r>
    </w:p>
    <w:p w:rsidR="006B5338" w:rsidRDefault="006B5338" w:rsidP="005C2B86">
      <w:pPr>
        <w:pStyle w:val="a7"/>
        <w:spacing w:line="360" w:lineRule="auto"/>
        <w:ind w:left="1" w:firstLineChars="200" w:firstLine="560"/>
        <w:jc w:val="left"/>
        <w:rPr>
          <w:rFonts w:ascii="宋体"/>
          <w:bCs/>
          <w:sz w:val="28"/>
          <w:szCs w:val="28"/>
        </w:rPr>
      </w:pPr>
      <w:r w:rsidRPr="00113B6F">
        <w:rPr>
          <w:rFonts w:ascii="宋体" w:hAnsi="宋体" w:hint="eastAsia"/>
          <w:bCs/>
          <w:sz w:val="28"/>
          <w:szCs w:val="28"/>
        </w:rPr>
        <w:t>产品的主要技术指标：产品技术指标均达到或超过了国家有关规范的要求，满足国家标准（</w:t>
      </w:r>
      <w:r w:rsidRPr="00113B6F">
        <w:rPr>
          <w:rFonts w:ascii="宋体" w:hAnsi="宋体"/>
          <w:bCs/>
          <w:sz w:val="28"/>
          <w:szCs w:val="28"/>
        </w:rPr>
        <w:t>GB14907-2002</w:t>
      </w:r>
      <w:r w:rsidRPr="00113B6F">
        <w:rPr>
          <w:rFonts w:ascii="宋体" w:hAnsi="宋体" w:hint="eastAsia"/>
          <w:bCs/>
          <w:sz w:val="28"/>
          <w:szCs w:val="28"/>
        </w:rPr>
        <w:t>）要求。已具备产业化生产条件。水性薄涂型防火涂料适用于钢结构建筑、石油化工、冶金、电力、交通运输、库房等各类建筑物中的室内外钢、钢混构件、梁、柱、墙、楼板的防火保护。相对油溶性防火涂料环保性较好，涂层附着力强、高温条件下不开裂、不脱落。</w:t>
      </w:r>
    </w:p>
    <w:p w:rsidR="006B5338" w:rsidRDefault="006B5338" w:rsidP="005C2B86">
      <w:pPr>
        <w:pStyle w:val="a7"/>
        <w:spacing w:line="360" w:lineRule="auto"/>
        <w:ind w:firstLineChars="200" w:firstLine="560"/>
        <w:jc w:val="left"/>
        <w:rPr>
          <w:rFonts w:ascii="宋体"/>
          <w:bCs/>
          <w:sz w:val="28"/>
          <w:szCs w:val="28"/>
        </w:rPr>
      </w:pPr>
      <w:r w:rsidRPr="00113B6F">
        <w:rPr>
          <w:rFonts w:ascii="宋体" w:hAnsi="宋体" w:hint="eastAsia"/>
          <w:bCs/>
          <w:sz w:val="28"/>
          <w:szCs w:val="28"/>
        </w:rPr>
        <w:t>投产条件：总投资约</w:t>
      </w:r>
      <w:r w:rsidRPr="00113B6F">
        <w:rPr>
          <w:rFonts w:ascii="宋体" w:hAnsi="宋体"/>
          <w:bCs/>
          <w:sz w:val="28"/>
          <w:szCs w:val="28"/>
        </w:rPr>
        <w:t>300</w:t>
      </w:r>
      <w:r w:rsidRPr="00113B6F">
        <w:rPr>
          <w:rFonts w:ascii="宋体" w:hAnsi="宋体" w:hint="eastAsia"/>
          <w:bCs/>
          <w:sz w:val="28"/>
          <w:szCs w:val="28"/>
        </w:rPr>
        <w:t>万，用于购置高速分散机、分体混合分散设备、球磨机、砂磨机、振动筛等设备，厂房面积约</w:t>
      </w:r>
      <w:r w:rsidRPr="00113B6F">
        <w:rPr>
          <w:rFonts w:ascii="宋体" w:hAnsi="宋体"/>
          <w:bCs/>
          <w:sz w:val="28"/>
          <w:szCs w:val="28"/>
        </w:rPr>
        <w:t>200</w:t>
      </w:r>
      <w:r w:rsidRPr="00113B6F">
        <w:rPr>
          <w:rFonts w:ascii="宋体" w:hAnsi="宋体" w:hint="eastAsia"/>
          <w:bCs/>
          <w:sz w:val="28"/>
          <w:szCs w:val="28"/>
        </w:rPr>
        <w:t>～</w:t>
      </w:r>
      <w:r w:rsidRPr="00113B6F">
        <w:rPr>
          <w:rFonts w:ascii="宋体" w:hAnsi="宋体"/>
          <w:bCs/>
          <w:sz w:val="28"/>
          <w:szCs w:val="28"/>
        </w:rPr>
        <w:t>500</w:t>
      </w:r>
      <w:r w:rsidRPr="00113B6F">
        <w:rPr>
          <w:rFonts w:ascii="宋体" w:hAnsi="宋体" w:hint="eastAsia"/>
          <w:bCs/>
          <w:sz w:val="28"/>
          <w:szCs w:val="28"/>
        </w:rPr>
        <w:t>平方米。</w:t>
      </w:r>
    </w:p>
    <w:p w:rsidR="006B5338" w:rsidRPr="00113B6F" w:rsidRDefault="006B5338" w:rsidP="005C2B86">
      <w:pPr>
        <w:pStyle w:val="a7"/>
        <w:spacing w:line="360" w:lineRule="auto"/>
        <w:ind w:firstLineChars="200" w:firstLine="560"/>
        <w:jc w:val="left"/>
        <w:rPr>
          <w:rFonts w:ascii="宋体"/>
          <w:bCs/>
          <w:sz w:val="28"/>
          <w:szCs w:val="28"/>
        </w:rPr>
      </w:pPr>
      <w:r w:rsidRPr="00113B6F">
        <w:rPr>
          <w:rFonts w:ascii="宋体" w:hAnsi="宋体" w:hint="eastAsia"/>
          <w:bCs/>
          <w:sz w:val="28"/>
          <w:szCs w:val="28"/>
        </w:rPr>
        <w:lastRenderedPageBreak/>
        <w:t>效益分析：投资总额</w:t>
      </w:r>
      <w:r w:rsidRPr="00113B6F">
        <w:rPr>
          <w:rFonts w:ascii="宋体" w:hAnsi="宋体"/>
          <w:bCs/>
          <w:sz w:val="28"/>
          <w:szCs w:val="28"/>
        </w:rPr>
        <w:t>300</w:t>
      </w:r>
      <w:r w:rsidRPr="00113B6F">
        <w:rPr>
          <w:rFonts w:ascii="宋体" w:hAnsi="宋体" w:hint="eastAsia"/>
          <w:bCs/>
          <w:sz w:val="28"/>
          <w:szCs w:val="28"/>
        </w:rPr>
        <w:t>万元，生产能力</w:t>
      </w:r>
      <w:r w:rsidRPr="00113B6F">
        <w:rPr>
          <w:rFonts w:ascii="宋体" w:hAnsi="宋体"/>
          <w:bCs/>
          <w:sz w:val="28"/>
          <w:szCs w:val="28"/>
        </w:rPr>
        <w:t>2000</w:t>
      </w:r>
      <w:r w:rsidRPr="00113B6F">
        <w:rPr>
          <w:rFonts w:ascii="宋体" w:hAnsi="宋体" w:hint="eastAsia"/>
          <w:bCs/>
          <w:sz w:val="28"/>
          <w:szCs w:val="28"/>
        </w:rPr>
        <w:t>吨、产值</w:t>
      </w:r>
      <w:r w:rsidRPr="00113B6F">
        <w:rPr>
          <w:rFonts w:ascii="宋体" w:hAnsi="宋体"/>
          <w:bCs/>
          <w:sz w:val="28"/>
          <w:szCs w:val="28"/>
        </w:rPr>
        <w:t>3000</w:t>
      </w:r>
      <w:r w:rsidRPr="00113B6F">
        <w:rPr>
          <w:rFonts w:ascii="宋体" w:hAnsi="宋体" w:hint="eastAsia"/>
          <w:bCs/>
          <w:sz w:val="28"/>
          <w:szCs w:val="28"/>
        </w:rPr>
        <w:t>万元，第一年实现年工业总产值</w:t>
      </w:r>
      <w:r w:rsidRPr="00113B6F">
        <w:rPr>
          <w:rFonts w:ascii="宋体" w:hAnsi="宋体"/>
          <w:bCs/>
          <w:sz w:val="28"/>
          <w:szCs w:val="28"/>
        </w:rPr>
        <w:t>1500</w:t>
      </w:r>
      <w:r w:rsidRPr="00113B6F">
        <w:rPr>
          <w:rFonts w:ascii="宋体" w:hAnsi="宋体" w:hint="eastAsia"/>
          <w:bCs/>
          <w:sz w:val="28"/>
          <w:szCs w:val="28"/>
        </w:rPr>
        <w:t>万元、年销售收入</w:t>
      </w:r>
      <w:r w:rsidRPr="00113B6F">
        <w:rPr>
          <w:rFonts w:ascii="宋体" w:hAnsi="宋体"/>
          <w:bCs/>
          <w:sz w:val="28"/>
          <w:szCs w:val="28"/>
        </w:rPr>
        <w:t>1300</w:t>
      </w:r>
      <w:r w:rsidRPr="00113B6F">
        <w:rPr>
          <w:rFonts w:ascii="宋体" w:hAnsi="宋体" w:hint="eastAsia"/>
          <w:bCs/>
          <w:sz w:val="28"/>
          <w:szCs w:val="28"/>
        </w:rPr>
        <w:t>万元、年净利润</w:t>
      </w:r>
      <w:r w:rsidRPr="00113B6F">
        <w:rPr>
          <w:rFonts w:ascii="宋体" w:hAnsi="宋体"/>
          <w:bCs/>
          <w:sz w:val="28"/>
          <w:szCs w:val="28"/>
        </w:rPr>
        <w:t>120</w:t>
      </w:r>
      <w:r w:rsidRPr="00113B6F">
        <w:rPr>
          <w:rFonts w:ascii="宋体" w:hAnsi="宋体" w:hint="eastAsia"/>
          <w:bCs/>
          <w:sz w:val="28"/>
          <w:szCs w:val="28"/>
        </w:rPr>
        <w:t>万元。</w:t>
      </w:r>
    </w:p>
    <w:p w:rsidR="006B5338" w:rsidRPr="00113B6F" w:rsidRDefault="006B5338" w:rsidP="005C2B86">
      <w:pPr>
        <w:pStyle w:val="a3"/>
        <w:spacing w:before="0" w:line="360" w:lineRule="auto"/>
        <w:ind w:firstLineChars="200" w:firstLine="562"/>
        <w:rPr>
          <w:rFonts w:ascii="宋体"/>
          <w:b w:val="0"/>
          <w:sz w:val="28"/>
          <w:szCs w:val="28"/>
        </w:rPr>
      </w:pPr>
      <w:r w:rsidRPr="00113B6F">
        <w:rPr>
          <w:rFonts w:ascii="宋体" w:hAnsi="宋体" w:hint="eastAsia"/>
          <w:sz w:val="28"/>
          <w:szCs w:val="28"/>
        </w:rPr>
        <w:t>合作方式：</w:t>
      </w:r>
      <w:r w:rsidRPr="00113B6F">
        <w:rPr>
          <w:rFonts w:ascii="宋体" w:hAnsi="宋体" w:hint="eastAsia"/>
          <w:b w:val="0"/>
          <w:sz w:val="28"/>
          <w:szCs w:val="28"/>
        </w:rPr>
        <w:t>技术转让</w:t>
      </w:r>
      <w:r>
        <w:rPr>
          <w:rFonts w:ascii="宋体" w:hAnsi="宋体" w:hint="eastAsia"/>
          <w:b w:val="0"/>
          <w:sz w:val="28"/>
          <w:szCs w:val="28"/>
        </w:rPr>
        <w:t>。</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spacing w:line="360" w:lineRule="auto"/>
        <w:ind w:leftChars="267" w:left="561"/>
        <w:rPr>
          <w:rFonts w:ascii="宋体"/>
          <w:bCs/>
          <w:sz w:val="28"/>
          <w:szCs w:val="28"/>
        </w:rPr>
      </w:pPr>
      <w:r w:rsidRPr="00113B6F">
        <w:rPr>
          <w:rFonts w:ascii="宋体" w:hAnsi="宋体" w:hint="eastAsia"/>
          <w:bCs/>
          <w:sz w:val="28"/>
          <w:szCs w:val="28"/>
        </w:rPr>
        <w:t>联</w:t>
      </w:r>
      <w:r w:rsidRPr="00113B6F">
        <w:rPr>
          <w:rFonts w:ascii="宋体" w:hAnsi="宋体"/>
          <w:bCs/>
          <w:sz w:val="28"/>
          <w:szCs w:val="28"/>
        </w:rPr>
        <w:t xml:space="preserve"> </w:t>
      </w:r>
      <w:r w:rsidRPr="00113B6F">
        <w:rPr>
          <w:rFonts w:ascii="宋体" w:hAnsi="宋体" w:hint="eastAsia"/>
          <w:bCs/>
          <w:sz w:val="28"/>
          <w:szCs w:val="28"/>
        </w:rPr>
        <w:t>系</w:t>
      </w:r>
      <w:r w:rsidRPr="00113B6F">
        <w:rPr>
          <w:rFonts w:ascii="宋体" w:hAnsi="宋体"/>
          <w:bCs/>
          <w:sz w:val="28"/>
          <w:szCs w:val="28"/>
        </w:rPr>
        <w:t xml:space="preserve"> </w:t>
      </w:r>
      <w:r w:rsidRPr="00113B6F">
        <w:rPr>
          <w:rFonts w:ascii="宋体" w:hAnsi="宋体" w:hint="eastAsia"/>
          <w:bCs/>
          <w:sz w:val="28"/>
          <w:szCs w:val="28"/>
        </w:rPr>
        <w:t>人：罗伟昂</w:t>
      </w:r>
      <w:r w:rsidRPr="00113B6F">
        <w:rPr>
          <w:rFonts w:ascii="宋体" w:hAnsi="宋体"/>
          <w:bCs/>
          <w:sz w:val="28"/>
          <w:szCs w:val="28"/>
        </w:rPr>
        <w:t xml:space="preserve"> </w:t>
      </w:r>
      <w:r>
        <w:rPr>
          <w:rFonts w:ascii="宋体" w:hAnsi="宋体"/>
          <w:bCs/>
          <w:sz w:val="28"/>
          <w:szCs w:val="28"/>
        </w:rPr>
        <w:t xml:space="preserve">   </w:t>
      </w:r>
      <w:r w:rsidRPr="00113B6F">
        <w:rPr>
          <w:rFonts w:ascii="宋体" w:hAnsi="宋体" w:hint="eastAsia"/>
          <w:bCs/>
          <w:sz w:val="28"/>
          <w:szCs w:val="28"/>
        </w:rPr>
        <w:t>电话：</w:t>
      </w:r>
      <w:r w:rsidRPr="00113B6F">
        <w:rPr>
          <w:rFonts w:ascii="宋体" w:hAnsi="宋体"/>
          <w:bCs/>
          <w:sz w:val="28"/>
          <w:szCs w:val="28"/>
        </w:rPr>
        <w:t>0592-2186178 (</w:t>
      </w:r>
      <w:r w:rsidRPr="00113B6F">
        <w:rPr>
          <w:rFonts w:ascii="宋体" w:hAnsi="宋体" w:hint="eastAsia"/>
          <w:bCs/>
          <w:sz w:val="28"/>
          <w:szCs w:val="28"/>
        </w:rPr>
        <w:t>办</w:t>
      </w:r>
      <w:r w:rsidRPr="00113B6F">
        <w:rPr>
          <w:rFonts w:ascii="宋体" w:hAnsi="宋体"/>
          <w:bCs/>
          <w:sz w:val="28"/>
          <w:szCs w:val="28"/>
        </w:rPr>
        <w:t xml:space="preserve">) </w:t>
      </w:r>
      <w:r w:rsidRPr="00113B6F">
        <w:rPr>
          <w:rFonts w:ascii="宋体" w:hAnsi="宋体" w:hint="eastAsia"/>
          <w:bCs/>
          <w:sz w:val="28"/>
          <w:szCs w:val="28"/>
        </w:rPr>
        <w:t>，</w:t>
      </w:r>
      <w:r w:rsidRPr="00113B6F">
        <w:rPr>
          <w:rFonts w:ascii="宋体" w:hAnsi="宋体"/>
          <w:bCs/>
          <w:sz w:val="28"/>
          <w:szCs w:val="28"/>
        </w:rPr>
        <w:t xml:space="preserve">13400676679              E-mail :  </w:t>
      </w:r>
      <w:hyperlink r:id="rId20" w:history="1">
        <w:r w:rsidRPr="00113B6F">
          <w:rPr>
            <w:rFonts w:ascii="宋体" w:hAnsi="宋体"/>
            <w:bCs/>
            <w:sz w:val="28"/>
          </w:rPr>
          <w:t>luoweiang@xmu.edu.cn</w:t>
        </w:r>
      </w:hyperlink>
    </w:p>
    <w:p w:rsidR="006B5338" w:rsidRDefault="006B5338" w:rsidP="005C2B86">
      <w:pPr>
        <w:ind w:firstLineChars="200" w:firstLine="560"/>
        <w:jc w:val="left"/>
        <w:rPr>
          <w:rFonts w:ascii="宋体"/>
          <w:bCs/>
          <w:sz w:val="28"/>
          <w:szCs w:val="28"/>
        </w:rPr>
      </w:pPr>
    </w:p>
    <w:p w:rsidR="006B5338" w:rsidRPr="00B048C2" w:rsidRDefault="006B5338" w:rsidP="005C2B86">
      <w:pPr>
        <w:spacing w:line="360" w:lineRule="auto"/>
        <w:ind w:firstLineChars="200" w:firstLine="562"/>
        <w:rPr>
          <w:rFonts w:ascii="宋体"/>
          <w:b/>
          <w:bCs/>
          <w:sz w:val="28"/>
          <w:szCs w:val="28"/>
        </w:rPr>
      </w:pPr>
      <w:bookmarkStart w:id="78" w:name="_Toc294861143"/>
      <w:bookmarkStart w:id="79" w:name="_Toc399511820"/>
      <w:r w:rsidRPr="00B048C2">
        <w:rPr>
          <w:rFonts w:ascii="宋体" w:hAnsi="宋体"/>
          <w:b/>
          <w:sz w:val="28"/>
          <w:szCs w:val="28"/>
        </w:rPr>
        <w:t>98</w:t>
      </w:r>
      <w:r w:rsidRPr="00B048C2">
        <w:rPr>
          <w:rFonts w:ascii="宋体" w:hAnsi="宋体" w:hint="eastAsia"/>
          <w:b/>
          <w:sz w:val="28"/>
          <w:szCs w:val="28"/>
        </w:rPr>
        <w:t>、</w:t>
      </w:r>
      <w:r w:rsidRPr="00B048C2">
        <w:rPr>
          <w:rFonts w:ascii="宋体" w:hAnsi="宋体" w:hint="eastAsia"/>
          <w:b/>
          <w:bCs/>
          <w:sz w:val="28"/>
          <w:szCs w:val="28"/>
        </w:rPr>
        <w:t>水性阻燃隔热保温涂料</w:t>
      </w:r>
      <w:bookmarkEnd w:id="78"/>
      <w:bookmarkEnd w:id="79"/>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597A22" w:rsidRDefault="006B5338" w:rsidP="005C2B86">
      <w:pPr>
        <w:pStyle w:val="a7"/>
        <w:spacing w:line="360" w:lineRule="auto"/>
        <w:ind w:firstLineChars="200" w:firstLine="560"/>
        <w:jc w:val="left"/>
        <w:rPr>
          <w:rFonts w:ascii="宋体"/>
          <w:bCs/>
          <w:sz w:val="28"/>
          <w:szCs w:val="28"/>
        </w:rPr>
      </w:pPr>
      <w:r w:rsidRPr="00597A22">
        <w:rPr>
          <w:rFonts w:ascii="宋体" w:hAnsi="宋体" w:hint="eastAsia"/>
          <w:bCs/>
          <w:sz w:val="28"/>
          <w:szCs w:val="28"/>
        </w:rPr>
        <w:t>随着全球能源问题的突出和节能环保理念的深入，国际出台了一系列政策法规以期大力推广节能型建筑，加大建筑节能新技术。新产品的推广力度，淘汰或限制一批落后技术和产品，达到节约能耗，保护生态环境的目的。热反射隔热保温涂料行业具备了朝阳产业的明显特征：国家政策扶持，新兴产业，竞争尚不激烈，技术含量高，行业发展速度较快，利润较高，市场需求量大，发展前景广阔。本项目包括热反射隔热保温涂料的配方及制备工艺。其中的关键技术已申请国家发明专利两项（</w:t>
      </w:r>
      <w:r w:rsidRPr="00597A22">
        <w:rPr>
          <w:rFonts w:ascii="宋体" w:hAnsi="宋体"/>
          <w:bCs/>
          <w:sz w:val="28"/>
          <w:szCs w:val="28"/>
        </w:rPr>
        <w:t>CN101671523</w:t>
      </w:r>
      <w:r w:rsidRPr="00597A22">
        <w:rPr>
          <w:rFonts w:ascii="宋体" w:hAnsi="宋体" w:hint="eastAsia"/>
          <w:bCs/>
          <w:sz w:val="28"/>
          <w:szCs w:val="28"/>
        </w:rPr>
        <w:t>，</w:t>
      </w:r>
      <w:r w:rsidRPr="00597A22">
        <w:rPr>
          <w:rFonts w:ascii="宋体" w:hAnsi="宋体"/>
          <w:bCs/>
          <w:sz w:val="28"/>
          <w:szCs w:val="28"/>
        </w:rPr>
        <w:t>201110062632.7</w:t>
      </w:r>
      <w:r w:rsidRPr="00597A22">
        <w:rPr>
          <w:rFonts w:ascii="宋体" w:hAnsi="宋体" w:hint="eastAsia"/>
          <w:bCs/>
          <w:sz w:val="28"/>
          <w:szCs w:val="28"/>
        </w:rPr>
        <w:t>）。</w:t>
      </w:r>
    </w:p>
    <w:p w:rsidR="006B5338" w:rsidRPr="00597A22" w:rsidRDefault="006B5338" w:rsidP="00A20287">
      <w:pPr>
        <w:spacing w:line="360" w:lineRule="auto"/>
        <w:ind w:firstLineChars="200" w:firstLine="560"/>
        <w:rPr>
          <w:rFonts w:ascii="宋体"/>
          <w:bCs/>
          <w:sz w:val="28"/>
          <w:szCs w:val="28"/>
        </w:rPr>
      </w:pPr>
      <w:r w:rsidRPr="00597A22">
        <w:rPr>
          <w:rFonts w:ascii="宋体" w:hAnsi="宋体" w:hint="eastAsia"/>
          <w:bCs/>
          <w:sz w:val="28"/>
          <w:szCs w:val="28"/>
        </w:rPr>
        <w:t>技术特点：</w:t>
      </w:r>
      <w:r w:rsidRPr="00597A22">
        <w:rPr>
          <w:rFonts w:ascii="宋体" w:hAnsi="宋体"/>
          <w:bCs/>
          <w:sz w:val="28"/>
          <w:szCs w:val="28"/>
        </w:rPr>
        <w:t>1.</w:t>
      </w:r>
      <w:r w:rsidRPr="00597A22">
        <w:rPr>
          <w:rFonts w:ascii="宋体" w:hAnsi="宋体" w:hint="eastAsia"/>
          <w:bCs/>
          <w:sz w:val="28"/>
          <w:szCs w:val="28"/>
        </w:rPr>
        <w:t>主动的将太阳光热反射回去。以期达到隔热的目的；</w:t>
      </w:r>
      <w:r w:rsidRPr="00597A22">
        <w:rPr>
          <w:rFonts w:ascii="宋体" w:hAnsi="宋体"/>
          <w:bCs/>
          <w:sz w:val="28"/>
          <w:szCs w:val="28"/>
        </w:rPr>
        <w:t>2.</w:t>
      </w:r>
      <w:r w:rsidRPr="00597A22">
        <w:rPr>
          <w:rFonts w:ascii="宋体" w:hAnsi="宋体" w:hint="eastAsia"/>
          <w:bCs/>
          <w:sz w:val="28"/>
          <w:szCs w:val="28"/>
        </w:rPr>
        <w:t>降低能耗，具有优良保温隔热性能，实现阻燃、隔热、装饰一体化；</w:t>
      </w:r>
      <w:r w:rsidRPr="00597A22">
        <w:rPr>
          <w:rFonts w:ascii="宋体" w:hAnsi="宋体"/>
          <w:bCs/>
          <w:sz w:val="28"/>
          <w:szCs w:val="28"/>
        </w:rPr>
        <w:t>3.</w:t>
      </w:r>
      <w:r w:rsidRPr="00597A22">
        <w:rPr>
          <w:rFonts w:ascii="宋体" w:hAnsi="宋体" w:hint="eastAsia"/>
          <w:bCs/>
          <w:sz w:val="28"/>
          <w:szCs w:val="28"/>
        </w:rPr>
        <w:t>具有良好的耐候性，耐洗刷性等综合性能，且制备工艺简单，使用</w:t>
      </w:r>
      <w:r w:rsidRPr="00597A22">
        <w:rPr>
          <w:rFonts w:ascii="宋体" w:hAnsi="宋体" w:hint="eastAsia"/>
          <w:bCs/>
          <w:sz w:val="28"/>
          <w:szCs w:val="28"/>
        </w:rPr>
        <w:lastRenderedPageBreak/>
        <w:t>方便；</w:t>
      </w:r>
      <w:r w:rsidRPr="00597A22">
        <w:rPr>
          <w:rFonts w:ascii="宋体" w:hAnsi="宋体"/>
          <w:bCs/>
          <w:sz w:val="28"/>
          <w:szCs w:val="28"/>
        </w:rPr>
        <w:t>4.</w:t>
      </w:r>
      <w:r w:rsidRPr="00597A22">
        <w:rPr>
          <w:rFonts w:ascii="宋体" w:hAnsi="宋体" w:hint="eastAsia"/>
          <w:bCs/>
          <w:sz w:val="28"/>
          <w:szCs w:val="28"/>
        </w:rPr>
        <w:t>安全无毒、经济合理。</w:t>
      </w:r>
    </w:p>
    <w:p w:rsidR="006B5338" w:rsidRPr="00597A22" w:rsidRDefault="006B5338" w:rsidP="005C2B86">
      <w:pPr>
        <w:spacing w:line="360" w:lineRule="auto"/>
        <w:ind w:firstLineChars="200" w:firstLine="560"/>
        <w:rPr>
          <w:rFonts w:ascii="宋体"/>
          <w:bCs/>
          <w:sz w:val="28"/>
          <w:szCs w:val="28"/>
        </w:rPr>
      </w:pPr>
      <w:r w:rsidRPr="00597A22">
        <w:rPr>
          <w:rFonts w:ascii="宋体" w:hAnsi="宋体" w:hint="eastAsia"/>
          <w:bCs/>
          <w:sz w:val="28"/>
          <w:szCs w:val="28"/>
        </w:rPr>
        <w:t>产品的主要技术指标：</w:t>
      </w:r>
    </w:p>
    <w:tbl>
      <w:tblPr>
        <w:tblW w:w="0" w:type="auto"/>
        <w:jc w:val="center"/>
        <w:tblLook w:val="01E0"/>
      </w:tblPr>
      <w:tblGrid>
        <w:gridCol w:w="2616"/>
        <w:gridCol w:w="1176"/>
        <w:gridCol w:w="1176"/>
        <w:gridCol w:w="1176"/>
      </w:tblGrid>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技术指标</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单位</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指标要求</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检测结果</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太阳反射比</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0.8</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0.91</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半球发射率</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0.8</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0.86</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隔热温差</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hint="eastAsia"/>
                <w:bCs/>
                <w:sz w:val="24"/>
                <w:szCs w:val="28"/>
              </w:rPr>
              <w:t>≥</w:t>
            </w:r>
            <w:r w:rsidRPr="007E6F79">
              <w:rPr>
                <w:rFonts w:ascii="宋体" w:hAnsi="宋体"/>
                <w:bCs/>
                <w:sz w:val="24"/>
                <w:szCs w:val="28"/>
              </w:rPr>
              <w:t>10</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12</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隔热温差衰减（白色）</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hint="eastAsia"/>
                <w:bCs/>
                <w:sz w:val="24"/>
                <w:szCs w:val="28"/>
              </w:rPr>
              <w:t>≤</w:t>
            </w:r>
            <w:r w:rsidRPr="007E6F79">
              <w:rPr>
                <w:rFonts w:ascii="宋体" w:hAnsi="宋体"/>
                <w:bCs/>
                <w:sz w:val="24"/>
                <w:szCs w:val="28"/>
              </w:rPr>
              <w:t>12</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6</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导热系数</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W/(m</w:t>
            </w:r>
            <w:r w:rsidRPr="007E6F79">
              <w:rPr>
                <w:rFonts w:ascii="宋体" w:hAnsi="宋体" w:hint="eastAsia"/>
                <w:bCs/>
                <w:sz w:val="24"/>
                <w:szCs w:val="28"/>
              </w:rPr>
              <w:t>·</w:t>
            </w:r>
            <w:r w:rsidRPr="007E6F79">
              <w:rPr>
                <w:rFonts w:ascii="宋体" w:hAnsi="宋体"/>
                <w:bCs/>
                <w:sz w:val="24"/>
                <w:szCs w:val="28"/>
              </w:rPr>
              <w:t>k)</w:t>
            </w: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0.09</w:t>
            </w:r>
          </w:p>
        </w:tc>
      </w:tr>
      <w:tr w:rsidR="006B5338" w:rsidRPr="007E6F79" w:rsidTr="00DA029E">
        <w:trPr>
          <w:trHeight w:hRule="exact" w:val="397"/>
          <w:jc w:val="center"/>
        </w:trPr>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r w:rsidRPr="007E6F79">
              <w:rPr>
                <w:rFonts w:ascii="宋体" w:hAnsi="宋体" w:hint="eastAsia"/>
                <w:bCs/>
                <w:sz w:val="24"/>
                <w:szCs w:val="28"/>
              </w:rPr>
              <w:t>氧指数</w:t>
            </w: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p>
        </w:tc>
        <w:tc>
          <w:tcPr>
            <w:tcW w:w="0" w:type="auto"/>
            <w:vAlign w:val="center"/>
          </w:tcPr>
          <w:p w:rsidR="006B5338" w:rsidRPr="007E6F79" w:rsidRDefault="006B5338" w:rsidP="005C2B86">
            <w:pPr>
              <w:spacing w:line="360" w:lineRule="auto"/>
              <w:ind w:firstLineChars="200" w:firstLine="480"/>
              <w:jc w:val="center"/>
              <w:rPr>
                <w:rFonts w:ascii="宋体"/>
                <w:bCs/>
                <w:sz w:val="24"/>
                <w:szCs w:val="28"/>
              </w:rPr>
            </w:pPr>
          </w:p>
        </w:tc>
        <w:tc>
          <w:tcPr>
            <w:tcW w:w="0" w:type="auto"/>
            <w:vAlign w:val="center"/>
          </w:tcPr>
          <w:p w:rsidR="006B5338" w:rsidRPr="007E6F79" w:rsidRDefault="006B5338" w:rsidP="005C2B86">
            <w:pPr>
              <w:spacing w:line="360" w:lineRule="auto"/>
              <w:ind w:firstLineChars="200" w:firstLine="480"/>
              <w:jc w:val="center"/>
              <w:rPr>
                <w:rFonts w:ascii="宋体" w:hAnsi="宋体"/>
                <w:bCs/>
                <w:sz w:val="24"/>
                <w:szCs w:val="28"/>
              </w:rPr>
            </w:pPr>
            <w:r w:rsidRPr="007E6F79">
              <w:rPr>
                <w:rFonts w:ascii="宋体" w:hAnsi="宋体"/>
                <w:bCs/>
                <w:sz w:val="24"/>
                <w:szCs w:val="28"/>
              </w:rPr>
              <w:t>28</w:t>
            </w:r>
          </w:p>
        </w:tc>
      </w:tr>
    </w:tbl>
    <w:p w:rsidR="006B5338" w:rsidRPr="00597A22" w:rsidRDefault="006B5338" w:rsidP="005C2B86">
      <w:pPr>
        <w:spacing w:line="360" w:lineRule="auto"/>
        <w:ind w:firstLineChars="200" w:firstLine="560"/>
        <w:rPr>
          <w:rFonts w:ascii="宋体"/>
          <w:bCs/>
          <w:sz w:val="28"/>
          <w:szCs w:val="28"/>
        </w:rPr>
      </w:pPr>
      <w:r w:rsidRPr="00597A22">
        <w:rPr>
          <w:rFonts w:ascii="宋体" w:hAnsi="宋体" w:hint="eastAsia"/>
          <w:bCs/>
          <w:sz w:val="28"/>
          <w:szCs w:val="28"/>
        </w:rPr>
        <w:t>本热反射隔热保温涂料经法定部门检测，符合</w:t>
      </w:r>
      <w:r w:rsidRPr="00597A22">
        <w:rPr>
          <w:rFonts w:ascii="宋体" w:hAnsi="宋体"/>
          <w:bCs/>
          <w:sz w:val="28"/>
          <w:szCs w:val="28"/>
        </w:rPr>
        <w:t>JG/T235-2008</w:t>
      </w:r>
      <w:r w:rsidRPr="00597A22">
        <w:rPr>
          <w:rFonts w:ascii="宋体" w:hAnsi="宋体" w:hint="eastAsia"/>
          <w:bCs/>
          <w:sz w:val="28"/>
          <w:szCs w:val="28"/>
        </w:rPr>
        <w:t>《建筑反射隔热涂料》、</w:t>
      </w:r>
      <w:r w:rsidRPr="00597A22">
        <w:rPr>
          <w:rFonts w:ascii="宋体" w:hAnsi="宋体"/>
          <w:bCs/>
          <w:sz w:val="28"/>
          <w:szCs w:val="28"/>
        </w:rPr>
        <w:t>JC/T1040-2007</w:t>
      </w:r>
      <w:r w:rsidRPr="00597A22">
        <w:rPr>
          <w:rFonts w:ascii="宋体" w:hAnsi="宋体" w:hint="eastAsia"/>
          <w:bCs/>
          <w:sz w:val="28"/>
          <w:szCs w:val="28"/>
        </w:rPr>
        <w:t>《建筑外表面用热反射隔热涂料》行业标准要求。已具备产业化生产条件。热反射隔热保温涂料是国家建设部提倡和推广的一种现代节能环保材料，性能卓越，可以应用于大楼、宾馆、公寓屋顶、墙面、铁皮房、工地活动房、集装箱办公房、彩瓦、塑料采光雨篷等建筑的隔热保温。投产条件：总投资约</w:t>
      </w:r>
      <w:r w:rsidRPr="00597A22">
        <w:rPr>
          <w:rFonts w:ascii="宋体" w:hAnsi="宋体"/>
          <w:bCs/>
          <w:sz w:val="28"/>
          <w:szCs w:val="28"/>
        </w:rPr>
        <w:t>600</w:t>
      </w:r>
      <w:r w:rsidRPr="00597A22">
        <w:rPr>
          <w:rFonts w:ascii="宋体" w:hAnsi="宋体" w:hint="eastAsia"/>
          <w:bCs/>
          <w:sz w:val="28"/>
          <w:szCs w:val="28"/>
        </w:rPr>
        <w:t>万，用自动一体化涂料生产设备，厂房面积约</w:t>
      </w:r>
      <w:r w:rsidRPr="00597A22">
        <w:rPr>
          <w:rFonts w:ascii="宋体" w:hAnsi="宋体"/>
          <w:bCs/>
          <w:sz w:val="28"/>
          <w:szCs w:val="28"/>
        </w:rPr>
        <w:t>1000</w:t>
      </w:r>
      <w:r w:rsidRPr="00597A22">
        <w:rPr>
          <w:rFonts w:ascii="宋体" w:hAnsi="宋体" w:hint="eastAsia"/>
          <w:bCs/>
          <w:sz w:val="28"/>
          <w:szCs w:val="28"/>
        </w:rPr>
        <w:t>平方米。效益分析：按年生产</w:t>
      </w:r>
      <w:r w:rsidRPr="00597A22">
        <w:rPr>
          <w:rFonts w:ascii="宋体" w:hAnsi="宋体"/>
          <w:bCs/>
          <w:sz w:val="28"/>
          <w:szCs w:val="28"/>
        </w:rPr>
        <w:t>2000</w:t>
      </w:r>
      <w:r w:rsidRPr="00597A22">
        <w:rPr>
          <w:rFonts w:ascii="宋体" w:hAnsi="宋体" w:hint="eastAsia"/>
          <w:bCs/>
          <w:sz w:val="28"/>
          <w:szCs w:val="28"/>
        </w:rPr>
        <w:t>吨计算，本项目实现年销售收入</w:t>
      </w:r>
      <w:r w:rsidRPr="00597A22">
        <w:rPr>
          <w:rFonts w:ascii="宋体" w:hAnsi="宋体"/>
          <w:bCs/>
          <w:sz w:val="28"/>
          <w:szCs w:val="28"/>
        </w:rPr>
        <w:t>5800</w:t>
      </w:r>
      <w:r w:rsidRPr="00597A22">
        <w:rPr>
          <w:rFonts w:ascii="宋体" w:hAnsi="宋体" w:hint="eastAsia"/>
          <w:bCs/>
          <w:sz w:val="28"/>
          <w:szCs w:val="28"/>
        </w:rPr>
        <w:t>万元，实际年上缴税</w:t>
      </w:r>
      <w:r w:rsidRPr="00597A22">
        <w:rPr>
          <w:rFonts w:ascii="宋体" w:hAnsi="宋体"/>
          <w:bCs/>
          <w:sz w:val="28"/>
          <w:szCs w:val="28"/>
        </w:rPr>
        <w:t>242</w:t>
      </w:r>
      <w:r w:rsidRPr="00597A22">
        <w:rPr>
          <w:rFonts w:ascii="宋体" w:hAnsi="宋体" w:hint="eastAsia"/>
          <w:bCs/>
          <w:sz w:val="28"/>
          <w:szCs w:val="28"/>
        </w:rPr>
        <w:t>万元。</w:t>
      </w:r>
    </w:p>
    <w:p w:rsidR="006B5338" w:rsidRPr="00597A22" w:rsidRDefault="006B5338" w:rsidP="005C2B86">
      <w:pPr>
        <w:pStyle w:val="a3"/>
        <w:spacing w:before="0" w:line="360" w:lineRule="auto"/>
        <w:ind w:firstLineChars="200" w:firstLine="562"/>
        <w:rPr>
          <w:rFonts w:ascii="宋体"/>
          <w:b w:val="0"/>
          <w:sz w:val="28"/>
          <w:szCs w:val="28"/>
        </w:rPr>
      </w:pPr>
      <w:r w:rsidRPr="00597A22">
        <w:rPr>
          <w:rFonts w:ascii="宋体" w:hAnsi="宋体" w:hint="eastAsia"/>
          <w:sz w:val="28"/>
          <w:szCs w:val="28"/>
        </w:rPr>
        <w:t>合作方式：</w:t>
      </w:r>
      <w:r w:rsidRPr="00597A22">
        <w:rPr>
          <w:rFonts w:ascii="宋体" w:hAnsi="宋体" w:hint="eastAsia"/>
          <w:b w:val="0"/>
          <w:bCs w:val="0"/>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597A22" w:rsidRDefault="006B5338" w:rsidP="005C2B86">
      <w:pPr>
        <w:spacing w:line="360" w:lineRule="auto"/>
        <w:ind w:firstLineChars="200" w:firstLine="560"/>
        <w:rPr>
          <w:rFonts w:ascii="宋体"/>
          <w:bCs/>
          <w:sz w:val="28"/>
          <w:szCs w:val="28"/>
        </w:rPr>
      </w:pPr>
      <w:r w:rsidRPr="00597A22">
        <w:rPr>
          <w:rFonts w:ascii="宋体" w:hAnsi="宋体" w:hint="eastAsia"/>
          <w:bCs/>
          <w:sz w:val="28"/>
          <w:szCs w:val="28"/>
        </w:rPr>
        <w:t>联</w:t>
      </w:r>
      <w:r w:rsidRPr="00597A22">
        <w:rPr>
          <w:rFonts w:ascii="宋体" w:hAnsi="宋体"/>
          <w:bCs/>
          <w:sz w:val="28"/>
          <w:szCs w:val="28"/>
        </w:rPr>
        <w:t xml:space="preserve"> </w:t>
      </w:r>
      <w:r w:rsidRPr="00597A22">
        <w:rPr>
          <w:rFonts w:ascii="宋体" w:hAnsi="宋体" w:hint="eastAsia"/>
          <w:bCs/>
          <w:sz w:val="28"/>
          <w:szCs w:val="28"/>
        </w:rPr>
        <w:t>系</w:t>
      </w:r>
      <w:r w:rsidRPr="00597A22">
        <w:rPr>
          <w:rFonts w:ascii="宋体" w:hAnsi="宋体"/>
          <w:bCs/>
          <w:sz w:val="28"/>
          <w:szCs w:val="28"/>
        </w:rPr>
        <w:t xml:space="preserve"> </w:t>
      </w:r>
      <w:r w:rsidRPr="00597A22">
        <w:rPr>
          <w:rFonts w:ascii="宋体" w:hAnsi="宋体" w:hint="eastAsia"/>
          <w:bCs/>
          <w:sz w:val="28"/>
          <w:szCs w:val="28"/>
        </w:rPr>
        <w:t>人：罗伟昂</w:t>
      </w:r>
      <w:r w:rsidRPr="00597A22">
        <w:rPr>
          <w:rFonts w:ascii="宋体" w:hAnsi="宋体"/>
          <w:bCs/>
          <w:sz w:val="28"/>
          <w:szCs w:val="28"/>
        </w:rPr>
        <w:t xml:space="preserve"> </w:t>
      </w:r>
      <w:r>
        <w:rPr>
          <w:rFonts w:ascii="宋体" w:hAnsi="宋体"/>
          <w:bCs/>
          <w:sz w:val="28"/>
          <w:szCs w:val="28"/>
        </w:rPr>
        <w:t xml:space="preserve">   </w:t>
      </w:r>
      <w:r w:rsidRPr="00597A22">
        <w:rPr>
          <w:rFonts w:ascii="宋体" w:hAnsi="宋体" w:hint="eastAsia"/>
          <w:bCs/>
          <w:sz w:val="28"/>
          <w:szCs w:val="28"/>
        </w:rPr>
        <w:t>电话：</w:t>
      </w:r>
      <w:r w:rsidRPr="00597A22">
        <w:rPr>
          <w:rFonts w:ascii="宋体" w:hAnsi="宋体"/>
          <w:bCs/>
          <w:sz w:val="28"/>
          <w:szCs w:val="28"/>
        </w:rPr>
        <w:t>0592-2186178 (</w:t>
      </w:r>
      <w:r w:rsidRPr="00597A22">
        <w:rPr>
          <w:rFonts w:ascii="宋体" w:hAnsi="宋体" w:hint="eastAsia"/>
          <w:bCs/>
          <w:sz w:val="28"/>
          <w:szCs w:val="28"/>
        </w:rPr>
        <w:t>办</w:t>
      </w:r>
      <w:r w:rsidRPr="00597A22">
        <w:rPr>
          <w:rFonts w:ascii="宋体" w:hAnsi="宋体"/>
          <w:bCs/>
          <w:sz w:val="28"/>
          <w:szCs w:val="28"/>
        </w:rPr>
        <w:t>)</w:t>
      </w:r>
      <w:r w:rsidRPr="00597A22">
        <w:rPr>
          <w:rFonts w:ascii="宋体" w:hAnsi="宋体" w:hint="eastAsia"/>
          <w:bCs/>
          <w:sz w:val="28"/>
          <w:szCs w:val="28"/>
        </w:rPr>
        <w:t>，</w:t>
      </w:r>
      <w:r w:rsidRPr="00597A22">
        <w:rPr>
          <w:rFonts w:ascii="宋体" w:hAnsi="宋体"/>
          <w:bCs/>
          <w:sz w:val="28"/>
          <w:szCs w:val="28"/>
        </w:rPr>
        <w:t>13400676679</w:t>
      </w:r>
    </w:p>
    <w:p w:rsidR="006B5338" w:rsidRPr="00597A22" w:rsidRDefault="006B5338" w:rsidP="005C2B86">
      <w:pPr>
        <w:spacing w:line="360" w:lineRule="auto"/>
        <w:ind w:firstLineChars="200" w:firstLine="560"/>
        <w:rPr>
          <w:rFonts w:ascii="宋体" w:hAnsi="宋体"/>
          <w:bCs/>
          <w:sz w:val="28"/>
          <w:szCs w:val="28"/>
        </w:rPr>
      </w:pPr>
      <w:r w:rsidRPr="00597A22">
        <w:rPr>
          <w:rFonts w:ascii="宋体" w:hAnsi="宋体"/>
          <w:bCs/>
          <w:sz w:val="28"/>
          <w:szCs w:val="28"/>
        </w:rPr>
        <w:t>E-mail: luoweiang@xmu.edu.cn</w:t>
      </w:r>
    </w:p>
    <w:p w:rsidR="006B5338" w:rsidRPr="00A20287" w:rsidRDefault="00A20287" w:rsidP="00A20287">
      <w:pPr>
        <w:ind w:firstLineChars="200" w:firstLine="560"/>
        <w:jc w:val="left"/>
        <w:rPr>
          <w:rFonts w:ascii="宋体"/>
          <w:bCs/>
          <w:sz w:val="28"/>
          <w:szCs w:val="28"/>
        </w:rPr>
      </w:pPr>
      <w:r>
        <w:rPr>
          <w:rFonts w:ascii="宋体"/>
          <w:bCs/>
          <w:sz w:val="28"/>
          <w:szCs w:val="28"/>
        </w:rPr>
        <w:br w:type="page"/>
      </w:r>
      <w:bookmarkStart w:id="80" w:name="_Toc399424754"/>
      <w:r w:rsidR="006B5338" w:rsidRPr="00084D61">
        <w:rPr>
          <w:rFonts w:ascii="宋体" w:hAnsi="宋体"/>
          <w:b/>
          <w:color w:val="000000"/>
          <w:sz w:val="28"/>
          <w:szCs w:val="28"/>
        </w:rPr>
        <w:lastRenderedPageBreak/>
        <w:t>99</w:t>
      </w:r>
      <w:r w:rsidR="006B5338" w:rsidRPr="00084D61">
        <w:rPr>
          <w:rFonts w:ascii="宋体" w:hAnsi="宋体" w:hint="eastAsia"/>
          <w:b/>
          <w:color w:val="000000"/>
          <w:sz w:val="28"/>
          <w:szCs w:val="28"/>
        </w:rPr>
        <w:t>、</w:t>
      </w:r>
      <w:r w:rsidR="006B5338" w:rsidRPr="00084D61">
        <w:rPr>
          <w:rFonts w:hint="eastAsia"/>
          <w:b/>
          <w:color w:val="000000"/>
          <w:sz w:val="28"/>
          <w:szCs w:val="28"/>
        </w:rPr>
        <w:t>塑木新型建材产品及技术</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80"/>
    <w:p w:rsidR="006B5338" w:rsidRPr="00491810" w:rsidRDefault="006B5338" w:rsidP="005C2B86">
      <w:pPr>
        <w:widowControl/>
        <w:spacing w:line="360" w:lineRule="auto"/>
        <w:ind w:firstLineChars="200" w:firstLine="560"/>
        <w:jc w:val="left"/>
        <w:rPr>
          <w:rFonts w:ascii="宋体"/>
          <w:color w:val="000000"/>
          <w:sz w:val="28"/>
          <w:szCs w:val="28"/>
        </w:rPr>
      </w:pPr>
      <w:r w:rsidRPr="00491810">
        <w:rPr>
          <w:rFonts w:ascii="宋体" w:hAnsi="宋体" w:hint="eastAsia"/>
          <w:color w:val="000000"/>
          <w:sz w:val="28"/>
          <w:szCs w:val="28"/>
        </w:rPr>
        <w:t>塑木制品是当今世界上许多国家逐步被推广应用的新型建材产品，它是用</w:t>
      </w:r>
      <w:r w:rsidRPr="00491810">
        <w:rPr>
          <w:rFonts w:ascii="宋体" w:hAnsi="宋体"/>
          <w:color w:val="000000"/>
          <w:sz w:val="28"/>
          <w:szCs w:val="28"/>
        </w:rPr>
        <w:t>PP</w:t>
      </w:r>
      <w:r w:rsidRPr="00491810">
        <w:rPr>
          <w:rFonts w:ascii="宋体" w:hAnsi="宋体" w:hint="eastAsia"/>
          <w:color w:val="000000"/>
          <w:sz w:val="28"/>
          <w:szCs w:val="28"/>
        </w:rPr>
        <w:t>、</w:t>
      </w:r>
      <w:r w:rsidRPr="00491810">
        <w:rPr>
          <w:rFonts w:ascii="宋体" w:hAnsi="宋体"/>
          <w:color w:val="000000"/>
          <w:sz w:val="28"/>
          <w:szCs w:val="28"/>
        </w:rPr>
        <w:t>PE</w:t>
      </w:r>
      <w:r w:rsidRPr="00491810">
        <w:rPr>
          <w:rFonts w:ascii="宋体" w:hAnsi="宋体" w:hint="eastAsia"/>
          <w:color w:val="000000"/>
          <w:sz w:val="28"/>
          <w:szCs w:val="28"/>
        </w:rPr>
        <w:t>、</w:t>
      </w:r>
      <w:r w:rsidRPr="00491810">
        <w:rPr>
          <w:rFonts w:ascii="宋体" w:hAnsi="宋体"/>
          <w:color w:val="000000"/>
          <w:sz w:val="28"/>
          <w:szCs w:val="28"/>
        </w:rPr>
        <w:t>PVC</w:t>
      </w:r>
      <w:r w:rsidRPr="00491810">
        <w:rPr>
          <w:rFonts w:ascii="宋体" w:hAnsi="宋体" w:hint="eastAsia"/>
          <w:color w:val="000000"/>
          <w:sz w:val="28"/>
          <w:szCs w:val="28"/>
        </w:rPr>
        <w:t>等树脂或回收的废旧塑料与锯木、秸杆、稻壳、玉米杆等废弃物，通过专用设备应用科学的工艺配方进行配混造粒或直接用挤出成型工艺制成的各种型材，正在成为国际国内建材市场的新宠。</w:t>
      </w:r>
      <w:r w:rsidRPr="00491810">
        <w:rPr>
          <w:rFonts w:ascii="宋体" w:hAnsi="宋体" w:hint="eastAsia"/>
          <w:bCs/>
          <w:color w:val="000000"/>
          <w:sz w:val="28"/>
          <w:szCs w:val="28"/>
        </w:rPr>
        <w:t>塑木复合产品既避免天然木材耐用性差、易燃、易潮、易腐、易蛀、易滋生霉菌及不耐酸等缺点，又避免单纯塑料易变形老化、高温蠕变、低温脆性等不足之处，具备无甲醛释放、水浸不涨、干燥不裂、高温不变、低温不脆、虫蛀不烂、经久耐用等应用优势。</w:t>
      </w:r>
      <w:r w:rsidRPr="00491810">
        <w:rPr>
          <w:rFonts w:ascii="宋体" w:hAnsi="宋体" w:hint="eastAsia"/>
          <w:color w:val="000000"/>
          <w:sz w:val="28"/>
          <w:szCs w:val="28"/>
        </w:rPr>
        <w:t>产品范围广泛，包括室外栈道、平台、栏杆、步道、凉亭、树池、垃圾箱、活动架、窗框、塑木门、栅栏、踏步、户外家具等城建用品，塑木装饰板、地板、托盘、包装箱等包装制品，等。</w:t>
      </w:r>
      <w:r w:rsidRPr="00491810">
        <w:rPr>
          <w:rFonts w:ascii="宋体" w:hAnsi="宋体" w:cs="宋体" w:hint="eastAsia"/>
          <w:bCs/>
          <w:color w:val="000000"/>
          <w:kern w:val="0"/>
          <w:sz w:val="28"/>
          <w:szCs w:val="28"/>
        </w:rPr>
        <w:t>技术指标：</w:t>
      </w:r>
      <w:r w:rsidRPr="00491810">
        <w:rPr>
          <w:rFonts w:ascii="宋体" w:hAnsi="宋体" w:hint="eastAsia"/>
          <w:bCs/>
          <w:color w:val="000000"/>
          <w:sz w:val="28"/>
          <w:szCs w:val="28"/>
        </w:rPr>
        <w:t>密度</w:t>
      </w:r>
      <w:r w:rsidRPr="00491810">
        <w:rPr>
          <w:rFonts w:ascii="宋体" w:hAnsi="宋体"/>
          <w:bCs/>
          <w:color w:val="000000"/>
          <w:sz w:val="28"/>
          <w:szCs w:val="28"/>
        </w:rPr>
        <w:t>1.00-1.20 g/cm</w:t>
      </w:r>
      <w:r w:rsidRPr="00491810">
        <w:rPr>
          <w:rFonts w:ascii="宋体" w:hAnsi="宋体"/>
          <w:bCs/>
          <w:color w:val="000000"/>
          <w:sz w:val="28"/>
          <w:szCs w:val="28"/>
          <w:vertAlign w:val="superscript"/>
        </w:rPr>
        <w:t>3</w:t>
      </w:r>
      <w:r w:rsidRPr="00491810">
        <w:rPr>
          <w:rFonts w:ascii="宋体" w:hAnsi="宋体" w:hint="eastAsia"/>
          <w:bCs/>
          <w:color w:val="000000"/>
          <w:sz w:val="28"/>
          <w:szCs w:val="28"/>
        </w:rPr>
        <w:t>，抗拉强度</w:t>
      </w:r>
      <w:r w:rsidRPr="00491810">
        <w:rPr>
          <w:rFonts w:ascii="宋体" w:hAnsi="宋体"/>
          <w:bCs/>
          <w:color w:val="000000"/>
          <w:sz w:val="28"/>
          <w:szCs w:val="28"/>
        </w:rPr>
        <w:t>28</w:t>
      </w:r>
      <w:r w:rsidRPr="00491810">
        <w:rPr>
          <w:rFonts w:ascii="宋体"/>
          <w:bCs/>
          <w:color w:val="000000"/>
          <w:sz w:val="28"/>
          <w:szCs w:val="28"/>
        </w:rPr>
        <w:t>.0</w:t>
      </w:r>
      <w:r w:rsidRPr="00491810">
        <w:rPr>
          <w:rFonts w:ascii="宋体" w:hAnsi="宋体" w:hint="eastAsia"/>
          <w:bCs/>
          <w:color w:val="000000"/>
          <w:sz w:val="28"/>
          <w:szCs w:val="28"/>
        </w:rPr>
        <w:t>－</w:t>
      </w:r>
      <w:r w:rsidRPr="00491810">
        <w:rPr>
          <w:rFonts w:ascii="宋体" w:hAnsi="宋体"/>
          <w:bCs/>
          <w:color w:val="000000"/>
          <w:sz w:val="28"/>
          <w:szCs w:val="28"/>
        </w:rPr>
        <w:t>38.0 MPa</w:t>
      </w:r>
      <w:r w:rsidRPr="00491810">
        <w:rPr>
          <w:rFonts w:ascii="宋体" w:hAnsi="宋体" w:hint="eastAsia"/>
          <w:bCs/>
          <w:color w:val="000000"/>
          <w:sz w:val="28"/>
          <w:szCs w:val="28"/>
        </w:rPr>
        <w:t>，抗弯强度</w:t>
      </w:r>
      <w:r w:rsidRPr="00491810">
        <w:rPr>
          <w:rFonts w:ascii="宋体" w:hAnsi="宋体"/>
          <w:bCs/>
          <w:color w:val="000000"/>
          <w:sz w:val="28"/>
          <w:szCs w:val="28"/>
        </w:rPr>
        <w:t>40.0</w:t>
      </w:r>
      <w:r w:rsidRPr="00491810">
        <w:rPr>
          <w:rFonts w:ascii="宋体" w:hAnsi="宋体" w:hint="eastAsia"/>
          <w:bCs/>
          <w:color w:val="000000"/>
          <w:sz w:val="28"/>
          <w:szCs w:val="28"/>
        </w:rPr>
        <w:t>－</w:t>
      </w:r>
      <w:r w:rsidRPr="00491810">
        <w:rPr>
          <w:rFonts w:ascii="宋体" w:hAnsi="宋体"/>
          <w:bCs/>
          <w:color w:val="000000"/>
          <w:sz w:val="28"/>
          <w:szCs w:val="28"/>
        </w:rPr>
        <w:t>60</w:t>
      </w:r>
      <w:r w:rsidRPr="00491810">
        <w:rPr>
          <w:rFonts w:ascii="宋体"/>
          <w:bCs/>
          <w:color w:val="000000"/>
          <w:sz w:val="28"/>
          <w:szCs w:val="28"/>
        </w:rPr>
        <w:t>.0</w:t>
      </w:r>
      <w:r w:rsidRPr="00491810">
        <w:rPr>
          <w:rFonts w:ascii="宋体" w:hAnsi="宋体"/>
          <w:bCs/>
          <w:color w:val="000000"/>
          <w:sz w:val="28"/>
          <w:szCs w:val="28"/>
        </w:rPr>
        <w:t xml:space="preserve"> MPa</w:t>
      </w:r>
      <w:r w:rsidRPr="00491810">
        <w:rPr>
          <w:rFonts w:ascii="宋体" w:hAnsi="宋体" w:hint="eastAsia"/>
          <w:bCs/>
          <w:color w:val="000000"/>
          <w:sz w:val="28"/>
          <w:szCs w:val="28"/>
        </w:rPr>
        <w:t>，抗弯弹性模量</w:t>
      </w:r>
      <w:r w:rsidRPr="00491810">
        <w:rPr>
          <w:rFonts w:ascii="宋体" w:hAnsi="宋体"/>
          <w:bCs/>
          <w:color w:val="000000"/>
          <w:sz w:val="28"/>
          <w:szCs w:val="28"/>
        </w:rPr>
        <w:t>3.10-4.20 GPa</w:t>
      </w:r>
      <w:r w:rsidRPr="00491810">
        <w:rPr>
          <w:rFonts w:ascii="宋体" w:hAnsi="宋体" w:hint="eastAsia"/>
          <w:bCs/>
          <w:color w:val="000000"/>
          <w:sz w:val="28"/>
          <w:szCs w:val="28"/>
        </w:rPr>
        <w:t>。</w:t>
      </w:r>
      <w:r w:rsidRPr="00491810">
        <w:rPr>
          <w:rFonts w:ascii="宋体" w:hAnsi="宋体" w:cs="宋体" w:hint="eastAsia"/>
          <w:color w:val="000000"/>
          <w:kern w:val="0"/>
          <w:sz w:val="28"/>
          <w:szCs w:val="28"/>
        </w:rPr>
        <w:t>项目处于国内领先水平，技术成熟程度，已完成小试。市场前景：</w:t>
      </w:r>
      <w:r w:rsidRPr="00491810">
        <w:rPr>
          <w:rFonts w:ascii="宋体" w:hAnsi="宋体" w:hint="eastAsia"/>
          <w:color w:val="000000"/>
          <w:sz w:val="28"/>
          <w:szCs w:val="28"/>
        </w:rPr>
        <w:t>美国目前仅塑木户外地板市场年销售额已超过</w:t>
      </w:r>
      <w:r w:rsidRPr="00491810">
        <w:rPr>
          <w:rFonts w:ascii="宋体" w:hAnsi="宋体"/>
          <w:color w:val="000000"/>
          <w:sz w:val="28"/>
          <w:szCs w:val="28"/>
        </w:rPr>
        <w:t>10</w:t>
      </w:r>
      <w:r w:rsidRPr="00491810">
        <w:rPr>
          <w:rFonts w:ascii="宋体" w:hAnsi="宋体" w:hint="eastAsia"/>
          <w:color w:val="000000"/>
          <w:sz w:val="28"/>
          <w:szCs w:val="28"/>
        </w:rPr>
        <w:t>亿美元，塑木产品市场年均增长率均超过</w:t>
      </w:r>
      <w:r w:rsidRPr="00491810">
        <w:rPr>
          <w:rFonts w:ascii="宋体" w:hAnsi="宋体"/>
          <w:color w:val="000000"/>
          <w:sz w:val="28"/>
          <w:szCs w:val="28"/>
        </w:rPr>
        <w:t>13%</w:t>
      </w:r>
      <w:r w:rsidRPr="00491810">
        <w:rPr>
          <w:rFonts w:ascii="宋体" w:hAnsi="宋体" w:hint="eastAsia"/>
          <w:color w:val="000000"/>
          <w:sz w:val="28"/>
          <w:szCs w:val="28"/>
        </w:rPr>
        <w:t>。我国每年如果回收</w:t>
      </w:r>
      <w:r w:rsidRPr="00491810">
        <w:rPr>
          <w:rFonts w:ascii="宋体" w:hAnsi="宋体"/>
          <w:color w:val="000000"/>
          <w:sz w:val="28"/>
          <w:szCs w:val="28"/>
        </w:rPr>
        <w:t>20</w:t>
      </w:r>
      <w:r w:rsidRPr="00491810">
        <w:rPr>
          <w:rFonts w:ascii="宋体"/>
          <w:color w:val="000000"/>
          <w:sz w:val="28"/>
          <w:szCs w:val="28"/>
        </w:rPr>
        <w:t>0</w:t>
      </w:r>
      <w:r w:rsidRPr="00491810">
        <w:rPr>
          <w:rFonts w:ascii="宋体" w:hAnsi="宋体" w:hint="eastAsia"/>
          <w:color w:val="000000"/>
          <w:sz w:val="28"/>
          <w:szCs w:val="28"/>
        </w:rPr>
        <w:t>万吨废旧塑料用于生产塑木制品，年产量可达</w:t>
      </w:r>
      <w:r w:rsidRPr="00491810">
        <w:rPr>
          <w:rFonts w:ascii="宋体" w:hAnsi="宋体"/>
          <w:color w:val="000000"/>
          <w:sz w:val="28"/>
          <w:szCs w:val="28"/>
        </w:rPr>
        <w:t>500</w:t>
      </w:r>
      <w:r w:rsidRPr="00491810">
        <w:rPr>
          <w:rFonts w:ascii="宋体" w:hAnsi="宋体" w:hint="eastAsia"/>
          <w:color w:val="000000"/>
          <w:sz w:val="28"/>
          <w:szCs w:val="28"/>
        </w:rPr>
        <w:t>万吨至</w:t>
      </w:r>
      <w:r w:rsidRPr="00491810">
        <w:rPr>
          <w:rFonts w:ascii="宋体" w:hAnsi="宋体"/>
          <w:color w:val="000000"/>
          <w:sz w:val="28"/>
          <w:szCs w:val="28"/>
        </w:rPr>
        <w:t>6</w:t>
      </w:r>
      <w:r w:rsidRPr="00491810">
        <w:rPr>
          <w:rFonts w:ascii="宋体"/>
          <w:color w:val="000000"/>
          <w:sz w:val="28"/>
          <w:szCs w:val="28"/>
        </w:rPr>
        <w:t>00</w:t>
      </w:r>
      <w:r w:rsidRPr="00491810">
        <w:rPr>
          <w:rFonts w:ascii="宋体" w:hAnsi="宋体" w:hint="eastAsia"/>
          <w:color w:val="000000"/>
          <w:sz w:val="28"/>
          <w:szCs w:val="28"/>
        </w:rPr>
        <w:t>万吨，形成工业产值</w:t>
      </w:r>
      <w:r w:rsidRPr="00491810">
        <w:rPr>
          <w:rFonts w:ascii="宋体" w:hAnsi="宋体"/>
          <w:color w:val="000000"/>
          <w:sz w:val="28"/>
          <w:szCs w:val="28"/>
        </w:rPr>
        <w:t>400</w:t>
      </w:r>
      <w:r w:rsidRPr="00491810">
        <w:rPr>
          <w:rFonts w:ascii="宋体" w:hAnsi="宋体" w:hint="eastAsia"/>
          <w:color w:val="000000"/>
          <w:sz w:val="28"/>
          <w:szCs w:val="28"/>
        </w:rPr>
        <w:t>亿元至</w:t>
      </w:r>
      <w:r w:rsidRPr="00491810">
        <w:rPr>
          <w:rFonts w:ascii="宋体" w:hAnsi="宋体"/>
          <w:color w:val="000000"/>
          <w:sz w:val="28"/>
          <w:szCs w:val="28"/>
        </w:rPr>
        <w:t>5</w:t>
      </w:r>
      <w:r w:rsidRPr="00491810">
        <w:rPr>
          <w:rFonts w:ascii="宋体"/>
          <w:color w:val="000000"/>
          <w:sz w:val="28"/>
          <w:szCs w:val="28"/>
        </w:rPr>
        <w:t>00</w:t>
      </w:r>
      <w:r w:rsidRPr="00491810">
        <w:rPr>
          <w:rFonts w:ascii="宋体" w:hAnsi="宋体" w:hint="eastAsia"/>
          <w:color w:val="000000"/>
          <w:sz w:val="28"/>
          <w:szCs w:val="28"/>
        </w:rPr>
        <w:t>亿元。特别是，随着室内塑木产品的应用推广，市场潜力极大。</w:t>
      </w:r>
    </w:p>
    <w:p w:rsidR="006B5338" w:rsidRPr="00491810" w:rsidRDefault="006B5338" w:rsidP="005C2B86">
      <w:pPr>
        <w:widowControl/>
        <w:spacing w:line="360" w:lineRule="auto"/>
        <w:ind w:firstLineChars="200" w:firstLine="562"/>
        <w:jc w:val="left"/>
        <w:rPr>
          <w:rFonts w:ascii="宋体" w:cs="宋体"/>
          <w:color w:val="000000"/>
          <w:kern w:val="0"/>
          <w:sz w:val="28"/>
          <w:szCs w:val="28"/>
        </w:rPr>
      </w:pPr>
      <w:r w:rsidRPr="00491810">
        <w:rPr>
          <w:rFonts w:ascii="宋体" w:hAnsi="宋体" w:cs="宋体" w:hint="eastAsia"/>
          <w:b/>
          <w:color w:val="000000"/>
          <w:kern w:val="0"/>
          <w:sz w:val="28"/>
          <w:szCs w:val="28"/>
        </w:rPr>
        <w:t>合作方式：</w:t>
      </w:r>
      <w:r w:rsidRPr="00491810">
        <w:rPr>
          <w:rFonts w:ascii="宋体" w:hAnsi="宋体" w:cs="宋体" w:hint="eastAsia"/>
          <w:color w:val="000000"/>
          <w:kern w:val="0"/>
          <w:sz w:val="28"/>
          <w:szCs w:val="28"/>
        </w:rPr>
        <w:t>合作开发、技术转让、技术入股等</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lastRenderedPageBreak/>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widowControl/>
        <w:spacing w:line="360" w:lineRule="auto"/>
        <w:ind w:firstLineChars="200" w:firstLine="560"/>
        <w:jc w:val="left"/>
        <w:rPr>
          <w:rFonts w:hint="eastAsia"/>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Pr="00A20287">
        <w:rPr>
          <w:rFonts w:ascii="Times New Roman" w:hAnsi="Times New Roman"/>
          <w:sz w:val="28"/>
          <w:szCs w:val="28"/>
        </w:rPr>
        <w:t>pmckjc@163.com</w:t>
      </w:r>
    </w:p>
    <w:p w:rsidR="00A20287" w:rsidRPr="00491810" w:rsidRDefault="00A20287" w:rsidP="00A20287">
      <w:pPr>
        <w:widowControl/>
        <w:spacing w:line="360" w:lineRule="auto"/>
        <w:ind w:firstLineChars="200" w:firstLine="560"/>
        <w:jc w:val="left"/>
        <w:rPr>
          <w:rFonts w:ascii="Times New Roman" w:hAnsi="Times New Roman"/>
          <w:color w:val="000000"/>
          <w:sz w:val="28"/>
          <w:szCs w:val="28"/>
        </w:rPr>
      </w:pPr>
    </w:p>
    <w:p w:rsidR="006B5338" w:rsidRPr="00991966" w:rsidRDefault="006B5338" w:rsidP="005C2B86">
      <w:pPr>
        <w:spacing w:line="360" w:lineRule="auto"/>
        <w:ind w:firstLineChars="200" w:firstLine="562"/>
        <w:rPr>
          <w:rFonts w:ascii="宋体"/>
          <w:b/>
          <w:bCs/>
          <w:sz w:val="28"/>
          <w:szCs w:val="28"/>
        </w:rPr>
      </w:pPr>
      <w:r w:rsidRPr="00991966">
        <w:rPr>
          <w:rFonts w:ascii="宋体" w:hAnsi="宋体"/>
          <w:b/>
          <w:sz w:val="28"/>
          <w:szCs w:val="28"/>
        </w:rPr>
        <w:t>100</w:t>
      </w:r>
      <w:r w:rsidRPr="00991966">
        <w:rPr>
          <w:rFonts w:ascii="宋体" w:hAnsi="宋体" w:hint="eastAsia"/>
          <w:b/>
          <w:sz w:val="28"/>
          <w:szCs w:val="28"/>
        </w:rPr>
        <w:t>、</w:t>
      </w:r>
      <w:r w:rsidRPr="00991966">
        <w:rPr>
          <w:rFonts w:ascii="宋体" w:hAnsi="宋体" w:hint="eastAsia"/>
          <w:b/>
          <w:bCs/>
          <w:sz w:val="28"/>
          <w:szCs w:val="28"/>
        </w:rPr>
        <w:t>隧道防火涂料</w:t>
      </w:r>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公（铁）路隧道、地铁隧道钢筋混凝土砌体无法承受隧道火灾</w:t>
      </w:r>
      <w:r w:rsidRPr="00113B6F">
        <w:rPr>
          <w:rFonts w:ascii="宋体" w:hAnsi="宋体"/>
          <w:bCs/>
          <w:sz w:val="28"/>
          <w:szCs w:val="28"/>
        </w:rPr>
        <w:t>1000</w:t>
      </w:r>
      <w:r w:rsidRPr="00113B6F">
        <w:rPr>
          <w:rFonts w:ascii="宋体" w:hAnsi="宋体" w:hint="eastAsia"/>
          <w:bCs/>
          <w:sz w:val="28"/>
          <w:szCs w:val="28"/>
        </w:rPr>
        <w:t>～</w:t>
      </w:r>
      <w:r w:rsidRPr="00113B6F">
        <w:rPr>
          <w:rFonts w:ascii="宋体" w:hAnsi="宋体"/>
          <w:bCs/>
          <w:sz w:val="28"/>
          <w:szCs w:val="28"/>
        </w:rPr>
        <w:t>1300</w:t>
      </w:r>
      <w:r w:rsidRPr="00113B6F">
        <w:rPr>
          <w:rFonts w:ascii="宋体" w:hAnsi="宋体" w:hint="eastAsia"/>
          <w:bCs/>
          <w:sz w:val="28"/>
          <w:szCs w:val="28"/>
        </w:rPr>
        <w:t>℃的高温，导致砌体机械力学性能迅速下降，直接影响构件的承载能力和建筑物的稳定性，严重时会出现爆裂、坍塌的现象。鉴于隧道火灾的破坏性和危害性，在隧道砌体上涂刷（喷涂）防火涂料已经成为国际上通用的做法，我国即将出台相关法规予以强制执行，以提高隧道在火灾中的安全系数。本项目包括隧道防火涂料的制备、原料、配方及作为功能性底涂剂和表面修饰剂的纳米涂料两部分。关键技术已获得三项国家发明专利授权（</w:t>
      </w:r>
      <w:r w:rsidRPr="00113B6F">
        <w:rPr>
          <w:rFonts w:ascii="宋体" w:hAnsi="宋体"/>
          <w:bCs/>
          <w:sz w:val="28"/>
          <w:szCs w:val="28"/>
        </w:rPr>
        <w:t>ZL 2003101155266</w:t>
      </w:r>
      <w:r w:rsidRPr="00113B6F">
        <w:rPr>
          <w:rFonts w:ascii="宋体" w:hAnsi="宋体" w:hint="eastAsia"/>
          <w:bCs/>
          <w:sz w:val="28"/>
          <w:szCs w:val="28"/>
        </w:rPr>
        <w:t>，</w:t>
      </w:r>
      <w:r w:rsidRPr="00113B6F">
        <w:rPr>
          <w:rFonts w:ascii="宋体" w:hAnsi="宋体"/>
          <w:bCs/>
          <w:sz w:val="28"/>
          <w:szCs w:val="28"/>
        </w:rPr>
        <w:t>ZL 2003101155251</w:t>
      </w:r>
      <w:r w:rsidRPr="00113B6F">
        <w:rPr>
          <w:rFonts w:ascii="宋体" w:hAnsi="宋体" w:hint="eastAsia"/>
          <w:bCs/>
          <w:sz w:val="28"/>
          <w:szCs w:val="28"/>
        </w:rPr>
        <w:t>，</w:t>
      </w:r>
      <w:r w:rsidRPr="00113B6F">
        <w:rPr>
          <w:rFonts w:ascii="宋体" w:hAnsi="宋体"/>
          <w:bCs/>
          <w:sz w:val="28"/>
          <w:szCs w:val="28"/>
        </w:rPr>
        <w:t>ZL 2005100856944</w:t>
      </w:r>
      <w:r w:rsidRPr="00113B6F">
        <w:rPr>
          <w:rFonts w:ascii="宋体" w:hAnsi="宋体" w:hint="eastAsia"/>
          <w:bCs/>
          <w:sz w:val="28"/>
          <w:szCs w:val="28"/>
        </w:rPr>
        <w:t>）</w:t>
      </w:r>
      <w:r>
        <w:rPr>
          <w:rFonts w:ascii="宋体" w:hAnsi="宋体" w:hint="eastAsia"/>
          <w:bCs/>
          <w:sz w:val="28"/>
          <w:szCs w:val="28"/>
        </w:rPr>
        <w:t>。</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技术特点：</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1.</w:t>
      </w:r>
      <w:r w:rsidRPr="00113B6F">
        <w:rPr>
          <w:rFonts w:ascii="宋体" w:hAnsi="宋体" w:hint="eastAsia"/>
          <w:bCs/>
          <w:sz w:val="28"/>
          <w:szCs w:val="28"/>
        </w:rPr>
        <w:t>高分子聚合物改性硅（磷）酸盐无机粘合剂，耐高温无机纤维增强，获得具有优良耐水性、柔性、粘接性能、抗张和抗弯曲强度、防火性能的隧道防火涂料，并可防止了隧道防火涂料固化过程中体积收缩、龟裂等问题；</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2.</w:t>
      </w:r>
      <w:r w:rsidRPr="00113B6F">
        <w:rPr>
          <w:rFonts w:ascii="宋体" w:hAnsi="宋体" w:hint="eastAsia"/>
          <w:bCs/>
          <w:sz w:val="28"/>
          <w:szCs w:val="28"/>
        </w:rPr>
        <w:t>柔性聚合物的存在，提高了隧道防火涂料对自然环境高低温变</w:t>
      </w:r>
      <w:r w:rsidRPr="00113B6F">
        <w:rPr>
          <w:rFonts w:ascii="宋体" w:hAnsi="宋体" w:hint="eastAsia"/>
          <w:bCs/>
          <w:sz w:val="28"/>
          <w:szCs w:val="28"/>
        </w:rPr>
        <w:lastRenderedPageBreak/>
        <w:t>化的耐受性，即减少了热胀冷缩可能带来的质量问题；同时降低了汽车排放的酸性尾气对隧道内壁的腐蚀；</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3.</w:t>
      </w:r>
      <w:r w:rsidRPr="00113B6F">
        <w:rPr>
          <w:rFonts w:ascii="宋体" w:hAnsi="宋体" w:hint="eastAsia"/>
          <w:bCs/>
          <w:sz w:val="28"/>
          <w:szCs w:val="28"/>
        </w:rPr>
        <w:t>添加复合纳米材料，遇高温时，纳米材料逐步烧结，消耗大量能量，延缓了涂层的温升；</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4.</w:t>
      </w:r>
      <w:r w:rsidRPr="00113B6F">
        <w:rPr>
          <w:rFonts w:ascii="宋体" w:hAnsi="宋体" w:hint="eastAsia"/>
          <w:bCs/>
          <w:sz w:val="28"/>
          <w:szCs w:val="28"/>
        </w:rPr>
        <w:t>纳米粒子对聚合物树脂的比界面很大，结合力强，显著提高涂层的物理机械性能；</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5.</w:t>
      </w:r>
      <w:r w:rsidRPr="00113B6F">
        <w:rPr>
          <w:rFonts w:ascii="宋体" w:hAnsi="宋体" w:hint="eastAsia"/>
          <w:bCs/>
          <w:sz w:val="28"/>
          <w:szCs w:val="28"/>
        </w:rPr>
        <w:t>表面纳米涂层可与隧道防火涂料表面产生强大而持久的界面作用力，提高粘结强度；</w:t>
      </w:r>
    </w:p>
    <w:p w:rsidR="006B5338" w:rsidRDefault="006B5338" w:rsidP="005C2B86">
      <w:pPr>
        <w:spacing w:line="360" w:lineRule="auto"/>
        <w:ind w:firstLineChars="200" w:firstLine="560"/>
        <w:rPr>
          <w:rFonts w:ascii="宋体"/>
          <w:bCs/>
          <w:sz w:val="28"/>
          <w:szCs w:val="28"/>
        </w:rPr>
      </w:pPr>
      <w:r w:rsidRPr="00113B6F">
        <w:rPr>
          <w:rFonts w:ascii="宋体" w:hAnsi="宋体"/>
          <w:bCs/>
          <w:sz w:val="28"/>
          <w:szCs w:val="28"/>
        </w:rPr>
        <w:t>6.</w:t>
      </w:r>
      <w:r w:rsidRPr="00113B6F">
        <w:rPr>
          <w:rFonts w:ascii="宋体" w:hAnsi="宋体" w:hint="eastAsia"/>
          <w:bCs/>
          <w:sz w:val="28"/>
          <w:szCs w:val="28"/>
        </w:rPr>
        <w:t>纳米涂层可提高了隧道防火涂料的耐腐蚀性、耐候性，并达到减少污染的目的；</w:t>
      </w:r>
    </w:p>
    <w:p w:rsidR="006B5338" w:rsidRPr="00113B6F" w:rsidRDefault="006B5338" w:rsidP="005C2B86">
      <w:pPr>
        <w:spacing w:line="360" w:lineRule="auto"/>
        <w:ind w:firstLineChars="200" w:firstLine="560"/>
        <w:rPr>
          <w:rFonts w:ascii="宋体"/>
          <w:bCs/>
          <w:sz w:val="28"/>
          <w:szCs w:val="28"/>
        </w:rPr>
      </w:pPr>
      <w:r w:rsidRPr="00113B6F">
        <w:rPr>
          <w:rFonts w:ascii="宋体" w:hAnsi="宋体"/>
          <w:bCs/>
          <w:sz w:val="28"/>
          <w:szCs w:val="28"/>
        </w:rPr>
        <w:t>7.</w:t>
      </w:r>
      <w:r w:rsidRPr="00113B6F">
        <w:rPr>
          <w:rFonts w:ascii="宋体" w:hAnsi="宋体" w:hint="eastAsia"/>
          <w:bCs/>
          <w:sz w:val="28"/>
          <w:szCs w:val="28"/>
        </w:rPr>
        <w:t>聚合物</w:t>
      </w:r>
      <w:r w:rsidRPr="00113B6F">
        <w:rPr>
          <w:rFonts w:ascii="宋体" w:hAnsi="宋体"/>
          <w:bCs/>
          <w:sz w:val="28"/>
          <w:szCs w:val="28"/>
        </w:rPr>
        <w:t>/</w:t>
      </w:r>
      <w:r w:rsidRPr="00113B6F">
        <w:rPr>
          <w:rFonts w:ascii="宋体" w:hAnsi="宋体" w:hint="eastAsia"/>
          <w:bCs/>
          <w:sz w:val="28"/>
          <w:szCs w:val="28"/>
        </w:rPr>
        <w:t>硅酸盐纳米插层复合材料涂层作为底涂剂能有效阻止隧道山体水份渗透，有效防止涂层脱落；</w:t>
      </w:r>
      <w:r w:rsidRPr="00113B6F">
        <w:rPr>
          <w:rFonts w:ascii="宋体" w:hAnsi="宋体"/>
          <w:bCs/>
          <w:sz w:val="28"/>
          <w:szCs w:val="28"/>
        </w:rPr>
        <w:t>8.</w:t>
      </w:r>
      <w:r w:rsidRPr="00113B6F">
        <w:rPr>
          <w:rFonts w:ascii="宋体" w:hAnsi="宋体" w:hint="eastAsia"/>
          <w:bCs/>
          <w:sz w:val="28"/>
          <w:szCs w:val="28"/>
        </w:rPr>
        <w:t>防火涂料与表面涂层分开包装，视等级要求，两部分可配合或单独使用，具有灵活性。</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产品的主要技术指标：</w:t>
      </w:r>
    </w:p>
    <w:p w:rsidR="006B5338"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产品经“国家防火建材质量监督检测中心”检测，所检测的十余项技术指标全面达到</w:t>
      </w:r>
      <w:r w:rsidRPr="00113B6F">
        <w:rPr>
          <w:rFonts w:ascii="宋体" w:hAnsi="宋体"/>
          <w:bCs/>
          <w:sz w:val="28"/>
          <w:szCs w:val="28"/>
        </w:rPr>
        <w:t>GA98-1995</w:t>
      </w:r>
      <w:r w:rsidRPr="00113B6F">
        <w:rPr>
          <w:rFonts w:ascii="宋体" w:hAnsi="宋体" w:hint="eastAsia"/>
          <w:bCs/>
          <w:sz w:val="28"/>
          <w:szCs w:val="28"/>
        </w:rPr>
        <w:t>要求均达到或超过了国家有关规范的要求。当涂层厚度为</w:t>
      </w:r>
      <w:r w:rsidRPr="00113B6F">
        <w:rPr>
          <w:rFonts w:ascii="宋体" w:hAnsi="宋体"/>
          <w:bCs/>
          <w:sz w:val="28"/>
          <w:szCs w:val="28"/>
        </w:rPr>
        <w:t>22 mm</w:t>
      </w:r>
      <w:r w:rsidRPr="00113B6F">
        <w:rPr>
          <w:rFonts w:ascii="宋体" w:hAnsi="宋体" w:hint="eastAsia"/>
          <w:bCs/>
          <w:sz w:val="28"/>
          <w:szCs w:val="28"/>
        </w:rPr>
        <w:t>，耐火极限为</w:t>
      </w:r>
      <w:r w:rsidRPr="00113B6F">
        <w:rPr>
          <w:rFonts w:ascii="宋体" w:hAnsi="宋体"/>
          <w:bCs/>
          <w:sz w:val="28"/>
          <w:szCs w:val="28"/>
        </w:rPr>
        <w:t>3.3 h</w:t>
      </w:r>
      <w:r w:rsidRPr="00113B6F">
        <w:rPr>
          <w:rFonts w:ascii="宋体" w:hAnsi="宋体" w:hint="eastAsia"/>
          <w:bCs/>
          <w:sz w:val="28"/>
          <w:szCs w:val="28"/>
        </w:rPr>
        <w:t>。已经实现产业化生产，并已应用于九华山隧道工程、沪蓉西高速公路隧道等十余项隧道工程。纳米表面处理技术的应用大幅度提高了涂层的防水与防火阻燃隔热性能。该产品可广泛用于各类铁路隧道和公路隧道的防火保护。随着我国基础设施建设力度的加大和西部开发、北京奥运建设项目的逐步启动，公（铁）路隧道特别是地铁隧道建设的工程量将增加，</w:t>
      </w:r>
      <w:r w:rsidRPr="00113B6F">
        <w:rPr>
          <w:rFonts w:ascii="宋体" w:hAnsi="宋体" w:hint="eastAsia"/>
          <w:bCs/>
          <w:sz w:val="28"/>
          <w:szCs w:val="28"/>
        </w:rPr>
        <w:lastRenderedPageBreak/>
        <w:t>隧道防火涂料存在广泛的市场前景。</w:t>
      </w:r>
    </w:p>
    <w:p w:rsidR="006B5338" w:rsidRPr="00113B6F" w:rsidRDefault="006B5338" w:rsidP="005C2B86">
      <w:pPr>
        <w:spacing w:line="360" w:lineRule="auto"/>
        <w:ind w:firstLineChars="200" w:firstLine="560"/>
        <w:rPr>
          <w:rFonts w:ascii="宋体"/>
          <w:bCs/>
          <w:sz w:val="28"/>
          <w:szCs w:val="28"/>
        </w:rPr>
      </w:pPr>
      <w:r w:rsidRPr="00113B6F">
        <w:rPr>
          <w:rFonts w:ascii="宋体" w:hAnsi="宋体" w:hint="eastAsia"/>
          <w:bCs/>
          <w:sz w:val="28"/>
          <w:szCs w:val="28"/>
        </w:rPr>
        <w:t>效益分析：按目前我国年增公（铁）路隧道及地铁隧道</w:t>
      </w:r>
      <w:r w:rsidRPr="00113B6F">
        <w:rPr>
          <w:rFonts w:ascii="宋体" w:hAnsi="宋体"/>
          <w:bCs/>
          <w:sz w:val="28"/>
          <w:szCs w:val="28"/>
        </w:rPr>
        <w:t>80</w:t>
      </w:r>
      <w:r w:rsidRPr="00113B6F">
        <w:rPr>
          <w:rFonts w:ascii="宋体" w:hAnsi="宋体" w:hint="eastAsia"/>
          <w:bCs/>
          <w:sz w:val="28"/>
          <w:szCs w:val="28"/>
        </w:rPr>
        <w:t>千米算，其隧道砌体的展开面积大约在</w:t>
      </w:r>
      <w:r w:rsidRPr="00113B6F">
        <w:rPr>
          <w:rFonts w:ascii="宋体" w:hAnsi="宋体"/>
          <w:bCs/>
          <w:sz w:val="28"/>
          <w:szCs w:val="28"/>
        </w:rPr>
        <w:t>175</w:t>
      </w:r>
      <w:r w:rsidRPr="00113B6F">
        <w:rPr>
          <w:rFonts w:ascii="宋体" w:hAnsi="宋体" w:hint="eastAsia"/>
          <w:bCs/>
          <w:sz w:val="28"/>
          <w:szCs w:val="28"/>
        </w:rPr>
        <w:t>万平方米，根据建筑设计规范的要求，必须经过防火涂料处理，其市场额在</w:t>
      </w:r>
      <w:r w:rsidRPr="00113B6F">
        <w:rPr>
          <w:rFonts w:ascii="宋体" w:hAnsi="宋体"/>
          <w:bCs/>
          <w:sz w:val="28"/>
          <w:szCs w:val="28"/>
        </w:rPr>
        <w:t>1</w:t>
      </w:r>
      <w:r w:rsidRPr="00113B6F">
        <w:rPr>
          <w:rFonts w:ascii="宋体" w:hAnsi="宋体" w:hint="eastAsia"/>
          <w:bCs/>
          <w:sz w:val="28"/>
          <w:szCs w:val="28"/>
        </w:rPr>
        <w:t>亿元左右；</w:t>
      </w:r>
      <w:r w:rsidRPr="00113B6F">
        <w:rPr>
          <w:rFonts w:ascii="宋体" w:hAnsi="宋体"/>
          <w:bCs/>
          <w:sz w:val="28"/>
          <w:szCs w:val="28"/>
        </w:rPr>
        <w:t xml:space="preserve"> </w:t>
      </w:r>
      <w:r w:rsidRPr="00113B6F">
        <w:rPr>
          <w:rFonts w:ascii="宋体" w:hAnsi="宋体" w:hint="eastAsia"/>
          <w:bCs/>
          <w:sz w:val="28"/>
          <w:szCs w:val="28"/>
        </w:rPr>
        <w:t>该项目在厦门地区独家生产，项目建成后可达到的生产能力为年产</w:t>
      </w:r>
      <w:r w:rsidRPr="00113B6F">
        <w:rPr>
          <w:rFonts w:ascii="宋体" w:hAnsi="宋体"/>
          <w:bCs/>
          <w:sz w:val="28"/>
          <w:szCs w:val="28"/>
        </w:rPr>
        <w:t>2000</w:t>
      </w:r>
      <w:r w:rsidRPr="00113B6F">
        <w:rPr>
          <w:rFonts w:ascii="宋体" w:hAnsi="宋体" w:hint="eastAsia"/>
          <w:bCs/>
          <w:sz w:val="28"/>
          <w:szCs w:val="28"/>
        </w:rPr>
        <w:t>吨，产值</w:t>
      </w:r>
      <w:r w:rsidRPr="00113B6F">
        <w:rPr>
          <w:rFonts w:ascii="宋体" w:hAnsi="宋体"/>
          <w:bCs/>
          <w:sz w:val="28"/>
          <w:szCs w:val="28"/>
        </w:rPr>
        <w:t>600</w:t>
      </w:r>
      <w:r w:rsidRPr="00113B6F">
        <w:rPr>
          <w:rFonts w:ascii="宋体" w:hAnsi="宋体" w:hint="eastAsia"/>
          <w:bCs/>
          <w:sz w:val="28"/>
          <w:szCs w:val="28"/>
        </w:rPr>
        <w:t>万元，随着国家相关法律法规的进一步完善，隧道防火涂料存在的市场将更加广阔。</w:t>
      </w:r>
    </w:p>
    <w:p w:rsidR="006B5338" w:rsidRPr="00113B6F" w:rsidRDefault="006B5338" w:rsidP="005C2B86">
      <w:pPr>
        <w:pStyle w:val="a3"/>
        <w:spacing w:before="0" w:line="360" w:lineRule="auto"/>
        <w:ind w:firstLineChars="200" w:firstLine="562"/>
        <w:rPr>
          <w:rFonts w:ascii="宋体"/>
          <w:b w:val="0"/>
          <w:sz w:val="28"/>
          <w:szCs w:val="28"/>
        </w:rPr>
      </w:pPr>
      <w:r w:rsidRPr="00113B6F">
        <w:rPr>
          <w:rFonts w:ascii="宋体" w:hAnsi="宋体" w:hint="eastAsia"/>
          <w:sz w:val="28"/>
          <w:szCs w:val="28"/>
        </w:rPr>
        <w:t>合作方式：</w:t>
      </w:r>
      <w:r w:rsidRPr="00113B6F">
        <w:rPr>
          <w:rFonts w:ascii="宋体" w:hAnsi="宋体" w:hint="eastAsia"/>
          <w:b w:val="0"/>
          <w:bCs w:val="0"/>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113B6F" w:rsidRDefault="006B5338" w:rsidP="005C2B86">
      <w:pPr>
        <w:pStyle w:val="a3"/>
        <w:spacing w:before="0" w:line="360" w:lineRule="auto"/>
        <w:ind w:firstLineChars="200" w:firstLine="560"/>
        <w:rPr>
          <w:rFonts w:ascii="宋体"/>
          <w:b w:val="0"/>
          <w:sz w:val="28"/>
          <w:szCs w:val="28"/>
        </w:rPr>
      </w:pPr>
      <w:r w:rsidRPr="00113B6F">
        <w:rPr>
          <w:rFonts w:ascii="宋体" w:hAnsi="宋体" w:hint="eastAsia"/>
          <w:b w:val="0"/>
          <w:sz w:val="28"/>
          <w:szCs w:val="28"/>
        </w:rPr>
        <w:t>联</w:t>
      </w:r>
      <w:r w:rsidRPr="00113B6F">
        <w:rPr>
          <w:rFonts w:ascii="宋体" w:hAnsi="宋体"/>
          <w:b w:val="0"/>
          <w:sz w:val="28"/>
          <w:szCs w:val="28"/>
        </w:rPr>
        <w:t xml:space="preserve"> </w:t>
      </w:r>
      <w:r w:rsidRPr="00113B6F">
        <w:rPr>
          <w:rFonts w:ascii="宋体" w:hAnsi="宋体" w:hint="eastAsia"/>
          <w:b w:val="0"/>
          <w:sz w:val="28"/>
          <w:szCs w:val="28"/>
        </w:rPr>
        <w:t>系</w:t>
      </w:r>
      <w:r w:rsidRPr="00113B6F">
        <w:rPr>
          <w:rFonts w:ascii="宋体" w:hAnsi="宋体"/>
          <w:b w:val="0"/>
          <w:sz w:val="28"/>
          <w:szCs w:val="28"/>
        </w:rPr>
        <w:t xml:space="preserve"> </w:t>
      </w:r>
      <w:r w:rsidRPr="00113B6F">
        <w:rPr>
          <w:rFonts w:ascii="宋体" w:hAnsi="宋体" w:hint="eastAsia"/>
          <w:b w:val="0"/>
          <w:sz w:val="28"/>
          <w:szCs w:val="28"/>
        </w:rPr>
        <w:t>人：罗伟昂</w:t>
      </w:r>
      <w:r w:rsidRPr="00113B6F">
        <w:rPr>
          <w:rFonts w:ascii="宋体" w:hAnsi="宋体"/>
          <w:b w:val="0"/>
          <w:sz w:val="28"/>
          <w:szCs w:val="28"/>
        </w:rPr>
        <w:t xml:space="preserve"> </w:t>
      </w:r>
      <w:r>
        <w:rPr>
          <w:rFonts w:ascii="宋体" w:hAnsi="宋体"/>
          <w:b w:val="0"/>
          <w:sz w:val="28"/>
          <w:szCs w:val="28"/>
        </w:rPr>
        <w:t xml:space="preserve">   </w:t>
      </w:r>
      <w:r w:rsidRPr="00113B6F">
        <w:rPr>
          <w:rFonts w:ascii="宋体" w:hAnsi="宋体" w:hint="eastAsia"/>
          <w:b w:val="0"/>
          <w:sz w:val="28"/>
          <w:szCs w:val="28"/>
        </w:rPr>
        <w:t>电话：</w:t>
      </w:r>
      <w:r w:rsidRPr="00113B6F">
        <w:rPr>
          <w:rFonts w:ascii="宋体" w:hAnsi="宋体"/>
          <w:b w:val="0"/>
          <w:sz w:val="28"/>
          <w:szCs w:val="28"/>
        </w:rPr>
        <w:t>0592-2186178 (</w:t>
      </w:r>
      <w:r w:rsidRPr="00113B6F">
        <w:rPr>
          <w:rFonts w:ascii="宋体" w:hAnsi="宋体" w:hint="eastAsia"/>
          <w:b w:val="0"/>
          <w:sz w:val="28"/>
          <w:szCs w:val="28"/>
        </w:rPr>
        <w:t>办</w:t>
      </w:r>
      <w:r w:rsidRPr="00113B6F">
        <w:rPr>
          <w:rFonts w:ascii="宋体" w:hAnsi="宋体"/>
          <w:b w:val="0"/>
          <w:sz w:val="28"/>
          <w:szCs w:val="28"/>
        </w:rPr>
        <w:t xml:space="preserve">) </w:t>
      </w:r>
      <w:r w:rsidRPr="00113B6F">
        <w:rPr>
          <w:rFonts w:ascii="宋体" w:hAnsi="宋体" w:hint="eastAsia"/>
          <w:b w:val="0"/>
          <w:sz w:val="28"/>
          <w:szCs w:val="28"/>
        </w:rPr>
        <w:t>，</w:t>
      </w:r>
      <w:r w:rsidRPr="00113B6F">
        <w:rPr>
          <w:rFonts w:ascii="宋体" w:hAnsi="宋体"/>
          <w:b w:val="0"/>
          <w:sz w:val="28"/>
          <w:szCs w:val="28"/>
        </w:rPr>
        <w:t xml:space="preserve">13400676679               E-mail :  </w:t>
      </w:r>
      <w:hyperlink r:id="rId21" w:history="1">
        <w:r w:rsidRPr="00113B6F">
          <w:rPr>
            <w:rFonts w:ascii="宋体" w:hAnsi="宋体"/>
            <w:b w:val="0"/>
            <w:sz w:val="28"/>
            <w:szCs w:val="28"/>
          </w:rPr>
          <w:t>luoweiang@xmu.edu.cn</w:t>
        </w:r>
      </w:hyperlink>
    </w:p>
    <w:p w:rsidR="006B5338" w:rsidRDefault="006B5338" w:rsidP="005C2B86">
      <w:pPr>
        <w:ind w:firstLineChars="200" w:firstLine="560"/>
        <w:jc w:val="left"/>
        <w:rPr>
          <w:rFonts w:ascii="宋体"/>
          <w:bCs/>
          <w:sz w:val="28"/>
          <w:szCs w:val="28"/>
        </w:rPr>
      </w:pPr>
    </w:p>
    <w:p w:rsidR="006B5338" w:rsidRPr="00566A8B" w:rsidRDefault="006B5338" w:rsidP="005C2B86">
      <w:pPr>
        <w:ind w:firstLineChars="200" w:firstLine="562"/>
        <w:rPr>
          <w:rFonts w:ascii="宋体"/>
          <w:b/>
          <w:bCs/>
          <w:sz w:val="28"/>
          <w:szCs w:val="28"/>
        </w:rPr>
      </w:pPr>
      <w:r w:rsidRPr="00566A8B">
        <w:rPr>
          <w:rFonts w:ascii="宋体" w:hAnsi="宋体"/>
          <w:b/>
          <w:bCs/>
          <w:sz w:val="28"/>
          <w:szCs w:val="28"/>
        </w:rPr>
        <w:t>101</w:t>
      </w:r>
      <w:r w:rsidRPr="00566A8B">
        <w:rPr>
          <w:rFonts w:ascii="宋体" w:hAnsi="宋体" w:hint="eastAsia"/>
          <w:b/>
          <w:bCs/>
          <w:sz w:val="28"/>
          <w:szCs w:val="28"/>
        </w:rPr>
        <w:t>、隧道及地下工程风险管理软件</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为了科学地管理和控制隧道及地下工程建设风险，运用建立的工程风险分析理论与方法，开发了一套隧道及地下工程风险管理软件。该软件可根据拟建工程信息和资料，结合风险备选数据库中存储了大量的隧道及地下工程风险资料，自动生成工程风险调研表格，对拟建工程进行风险辨识、估计和评价，实现科学的风险决策与管理。同时，软件可根据工程施工进度进行实时分析和评估，并利用施工监测数据对在建工程各项风险进行动态跟踪管理，对施工中风险进行全面控</w:t>
      </w:r>
      <w:r w:rsidRPr="00442620">
        <w:rPr>
          <w:rFonts w:ascii="宋体" w:hAnsi="宋体" w:hint="eastAsia"/>
          <w:bCs/>
          <w:sz w:val="28"/>
          <w:szCs w:val="28"/>
        </w:rPr>
        <w:lastRenderedPageBreak/>
        <w:t>制，保证工程的顺利进行。软件的基本功能包括：工程风险数据存储、辅助风险识别、风险估计计算与风险评价、风险决策和风险跟踪管理等。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技术指标：隧道及地下工程风险分析与评估、工程施工实时风险动态管理与控制</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应用领域：隧道及地下工程风险管理与控制、工程建设过程中风险动态管理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054BBC" w:rsidRDefault="006B5338" w:rsidP="005C2B86">
      <w:pPr>
        <w:ind w:firstLineChars="200" w:firstLine="562"/>
        <w:rPr>
          <w:rFonts w:ascii="宋体"/>
          <w:b/>
          <w:bCs/>
          <w:sz w:val="28"/>
          <w:szCs w:val="28"/>
        </w:rPr>
      </w:pPr>
      <w:r w:rsidRPr="00054BBC">
        <w:rPr>
          <w:rFonts w:ascii="宋体" w:hAnsi="宋体"/>
          <w:b/>
          <w:bCs/>
          <w:sz w:val="28"/>
          <w:szCs w:val="28"/>
        </w:rPr>
        <w:t>102</w:t>
      </w:r>
      <w:r w:rsidRPr="00054BBC">
        <w:rPr>
          <w:rFonts w:ascii="宋体" w:hAnsi="宋体" w:hint="eastAsia"/>
          <w:b/>
          <w:bCs/>
          <w:sz w:val="28"/>
          <w:szCs w:val="28"/>
        </w:rPr>
        <w:t>、特种玻璃钢夹芯板</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、在世界上独家实现对硬质聚氨酯等普通泡沫板的高效低成本强化，使得相同密度的这类泡沫板的平压（垂直于板面方向）性能和剪切性能可提高</w:t>
      </w:r>
      <w:r w:rsidRPr="00442620">
        <w:rPr>
          <w:rFonts w:ascii="宋体" w:hAnsi="宋体"/>
          <w:bCs/>
          <w:sz w:val="28"/>
          <w:szCs w:val="28"/>
        </w:rPr>
        <w:t>1</w:t>
      </w:r>
      <w:r w:rsidRPr="00442620">
        <w:rPr>
          <w:rFonts w:ascii="宋体" w:hAnsi="宋体" w:hint="eastAsia"/>
          <w:bCs/>
          <w:sz w:val="28"/>
          <w:szCs w:val="28"/>
        </w:rPr>
        <w:t>个数量级以上，大大超过了价格昂贵的</w:t>
      </w:r>
      <w:r w:rsidRPr="00442620">
        <w:rPr>
          <w:rFonts w:ascii="宋体" w:hAnsi="宋体"/>
          <w:bCs/>
          <w:sz w:val="28"/>
          <w:szCs w:val="28"/>
        </w:rPr>
        <w:t>PVC</w:t>
      </w:r>
      <w:r w:rsidRPr="00442620">
        <w:rPr>
          <w:rFonts w:ascii="宋体" w:hAnsi="宋体" w:hint="eastAsia"/>
          <w:bCs/>
          <w:sz w:val="28"/>
          <w:szCs w:val="28"/>
        </w:rPr>
        <w:t>、</w:t>
      </w:r>
      <w:r w:rsidRPr="00442620">
        <w:rPr>
          <w:rFonts w:ascii="宋体" w:hAnsi="宋体"/>
          <w:bCs/>
          <w:sz w:val="28"/>
          <w:szCs w:val="28"/>
        </w:rPr>
        <w:t>PEI</w:t>
      </w:r>
      <w:r w:rsidRPr="00442620">
        <w:rPr>
          <w:rFonts w:ascii="宋体" w:hAnsi="宋体" w:hint="eastAsia"/>
          <w:bCs/>
          <w:sz w:val="28"/>
          <w:szCs w:val="28"/>
        </w:rPr>
        <w:t>、</w:t>
      </w:r>
      <w:r w:rsidRPr="00442620">
        <w:rPr>
          <w:rFonts w:ascii="宋体" w:hAnsi="宋体"/>
          <w:bCs/>
          <w:sz w:val="28"/>
          <w:szCs w:val="28"/>
        </w:rPr>
        <w:t>PMI</w:t>
      </w:r>
      <w:r w:rsidRPr="00442620">
        <w:rPr>
          <w:rFonts w:ascii="宋体" w:hAnsi="宋体" w:hint="eastAsia"/>
          <w:bCs/>
          <w:sz w:val="28"/>
          <w:szCs w:val="28"/>
        </w:rPr>
        <w:t>等结构泡沫板（通常在航空航天、风机叶片、豪华游艇等项目上采用）的对应性能，成本却远远低于后者；</w:t>
      </w:r>
    </w:p>
    <w:p w:rsidR="006B5338"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、对这种强化或非强化的硬质泡沫芯与任意面板（铜、铝、不锈钢、高强钢等金属板，木材如三夹板，大理石或特种玻璃钢）制成</w:t>
      </w:r>
      <w:r w:rsidRPr="00442620">
        <w:rPr>
          <w:rFonts w:ascii="宋体" w:hAnsi="宋体" w:hint="eastAsia"/>
          <w:bCs/>
          <w:sz w:val="28"/>
          <w:szCs w:val="28"/>
        </w:rPr>
        <w:lastRenderedPageBreak/>
        <w:t>的夹芯结构都能实现整体一次成型，具有最高的抗分层和抗剥离强度。</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这种夹芯板具有如下特性：</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1</w:t>
      </w:r>
      <w:r w:rsidRPr="00442620">
        <w:rPr>
          <w:rFonts w:ascii="宋体" w:hAnsi="宋体" w:hint="eastAsia"/>
          <w:bCs/>
          <w:sz w:val="28"/>
          <w:szCs w:val="28"/>
        </w:rPr>
        <w:t>）板面平：整张板最长可超过</w:t>
      </w:r>
      <w:r w:rsidRPr="00442620">
        <w:rPr>
          <w:rFonts w:ascii="宋体" w:hAnsi="宋体"/>
          <w:bCs/>
          <w:sz w:val="28"/>
          <w:szCs w:val="28"/>
        </w:rPr>
        <w:t>15m</w:t>
      </w:r>
      <w:r w:rsidRPr="00442620">
        <w:rPr>
          <w:rFonts w:ascii="宋体" w:hAnsi="宋体" w:hint="eastAsia"/>
          <w:bCs/>
          <w:sz w:val="28"/>
          <w:szCs w:val="28"/>
        </w:rPr>
        <w:t>、最宽可超过</w:t>
      </w:r>
      <w:r w:rsidRPr="00442620">
        <w:rPr>
          <w:rFonts w:ascii="宋体" w:hAnsi="宋体"/>
          <w:bCs/>
          <w:sz w:val="28"/>
          <w:szCs w:val="28"/>
        </w:rPr>
        <w:t>3m</w:t>
      </w:r>
      <w:r w:rsidRPr="00442620">
        <w:rPr>
          <w:rFonts w:ascii="宋体" w:hAnsi="宋体" w:hint="eastAsia"/>
          <w:bCs/>
          <w:sz w:val="28"/>
          <w:szCs w:val="28"/>
        </w:rPr>
        <w:t>，夹芯层厚度不受限制，厚度误差处处小于</w:t>
      </w:r>
      <w:r w:rsidRPr="00442620">
        <w:rPr>
          <w:rFonts w:ascii="宋体" w:hAnsi="宋体"/>
          <w:bCs/>
          <w:sz w:val="28"/>
          <w:szCs w:val="28"/>
        </w:rPr>
        <w:t>0.5mm</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2</w:t>
      </w:r>
      <w:r w:rsidRPr="00442620">
        <w:rPr>
          <w:rFonts w:ascii="宋体" w:hAnsi="宋体" w:hint="eastAsia"/>
          <w:bCs/>
          <w:sz w:val="28"/>
          <w:szCs w:val="28"/>
        </w:rPr>
        <w:t>）外表亮：视觉效果极佳，特种玻璃钢外面板的彩色胶衣面或烤漆铝面板达到镜面，颜色可任意指定，大理石面板的材质和颜色可按用户要求提供；</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3</w:t>
      </w:r>
      <w:r w:rsidRPr="00442620">
        <w:rPr>
          <w:rFonts w:ascii="宋体" w:hAnsi="宋体" w:hint="eastAsia"/>
          <w:bCs/>
          <w:sz w:val="28"/>
          <w:szCs w:val="28"/>
        </w:rPr>
        <w:t>）粘接强：面板与芯板之间采用特殊共固化技术成型，使得无论金属、陶瓷、石材、特种玻璃钢还是其他材料面板都与泡沫芯结合牢固，具有其它粘接技术难以企及的界面强度；</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4</w:t>
      </w:r>
      <w:r w:rsidRPr="00442620">
        <w:rPr>
          <w:rFonts w:ascii="宋体" w:hAnsi="宋体" w:hint="eastAsia"/>
          <w:bCs/>
          <w:sz w:val="28"/>
          <w:szCs w:val="28"/>
        </w:rPr>
        <w:t>）强度高：采用强化泡沫板制成的夹芯板，无论弯曲强度、抗冲击能力还是抗分层强度皆超过相同重量的其它泡沫夹芯或蜂窝夹芯板的对应性能；</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5</w:t>
      </w:r>
      <w:r w:rsidRPr="00442620">
        <w:rPr>
          <w:rFonts w:ascii="宋体" w:hAnsi="宋体" w:hint="eastAsia"/>
          <w:bCs/>
          <w:sz w:val="28"/>
          <w:szCs w:val="28"/>
        </w:rPr>
        <w:t>）重量轻：夹芯板（</w:t>
      </w:r>
      <w:r w:rsidRPr="00442620">
        <w:rPr>
          <w:rFonts w:ascii="宋体" w:hAnsi="宋体"/>
          <w:bCs/>
          <w:sz w:val="28"/>
          <w:szCs w:val="28"/>
        </w:rPr>
        <w:t>30mm</w:t>
      </w:r>
      <w:r w:rsidRPr="00442620">
        <w:rPr>
          <w:rFonts w:ascii="宋体" w:hAnsi="宋体" w:hint="eastAsia"/>
          <w:bCs/>
          <w:sz w:val="28"/>
          <w:szCs w:val="28"/>
        </w:rPr>
        <w:t>厚）重量最轻可低于</w:t>
      </w:r>
      <w:r w:rsidRPr="00442620">
        <w:rPr>
          <w:rFonts w:ascii="宋体" w:hAnsi="宋体"/>
          <w:bCs/>
          <w:sz w:val="28"/>
          <w:szCs w:val="28"/>
        </w:rPr>
        <w:t>4kg/m2</w:t>
      </w:r>
      <w:r w:rsidRPr="00442620">
        <w:rPr>
          <w:rFonts w:ascii="宋体" w:hAnsi="宋体" w:hint="eastAsia"/>
          <w:bCs/>
          <w:sz w:val="28"/>
          <w:szCs w:val="28"/>
        </w:rPr>
        <w:t>，采用金属面板的夹芯板可低于</w:t>
      </w:r>
      <w:r w:rsidRPr="00442620">
        <w:rPr>
          <w:rFonts w:ascii="宋体" w:hAnsi="宋体"/>
          <w:bCs/>
          <w:sz w:val="28"/>
          <w:szCs w:val="28"/>
        </w:rPr>
        <w:t>5kg/m2</w:t>
      </w:r>
      <w:r w:rsidRPr="00442620">
        <w:rPr>
          <w:rFonts w:ascii="宋体" w:hAnsi="宋体" w:hint="eastAsia"/>
          <w:bCs/>
          <w:sz w:val="28"/>
          <w:szCs w:val="28"/>
        </w:rPr>
        <w:t>，采用大理石面板的夹芯板可低于</w:t>
      </w:r>
      <w:r w:rsidRPr="00442620">
        <w:rPr>
          <w:rFonts w:ascii="宋体" w:hAnsi="宋体"/>
          <w:bCs/>
          <w:sz w:val="28"/>
          <w:szCs w:val="28"/>
        </w:rPr>
        <w:t>9kg/m2</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6</w:t>
      </w:r>
      <w:r w:rsidRPr="00442620">
        <w:rPr>
          <w:rFonts w:ascii="宋体" w:hAnsi="宋体" w:hint="eastAsia"/>
          <w:bCs/>
          <w:sz w:val="28"/>
          <w:szCs w:val="28"/>
        </w:rPr>
        <w:t>）保温好：由于硬质聚氨酯泡沫具有最低的导热系数，基于强化聚氨酯泡沫芯制成的夹层板不仅承载能力大大高于其它结构泡沫芯或蜂窝芯夹层板，而且保温性能远远超过后者；</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7</w:t>
      </w:r>
      <w:r w:rsidRPr="00442620">
        <w:rPr>
          <w:rFonts w:ascii="宋体" w:hAnsi="宋体" w:hint="eastAsia"/>
          <w:bCs/>
          <w:sz w:val="28"/>
          <w:szCs w:val="28"/>
        </w:rPr>
        <w:t>）易拼装：可按设计图将金属龙骨、木条等结构件预置在泡沫芯中的任何部位，再制成夹芯板，用户可采用铆钉、螺栓对夹芯板</w:t>
      </w:r>
      <w:r w:rsidRPr="00442620">
        <w:rPr>
          <w:rFonts w:ascii="宋体" w:hAnsi="宋体" w:hint="eastAsia"/>
          <w:bCs/>
          <w:sz w:val="28"/>
          <w:szCs w:val="28"/>
        </w:rPr>
        <w:lastRenderedPageBreak/>
        <w:t>组合结构进行拼装、连接或弯角过渡，在夹芯板表面安装挂钩或进行内饰也十分方便；</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8</w:t>
      </w:r>
      <w:r w:rsidRPr="00442620">
        <w:rPr>
          <w:rFonts w:ascii="宋体" w:hAnsi="宋体" w:hint="eastAsia"/>
          <w:bCs/>
          <w:sz w:val="28"/>
          <w:szCs w:val="28"/>
        </w:rPr>
        <w:t>）性价高：基于先进的成型技术，本公司夹芯板不仅性能最高，而且成本最低。</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这种夹芯板的应用包括但不限于以下领域：冷藏车车体，房车车体，高铁、动车、地铁</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车厢车体，建筑外墙装饰，屋顶防雨，建筑隔墙，家具家装，大中巴、特种车车体，移动别墅，通信基站，移动营房，移动厕所，船舰隔舱，集装箱…。</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8C36B3" w:rsidRDefault="006B5338" w:rsidP="005C2B86">
      <w:pPr>
        <w:adjustRightInd w:val="0"/>
        <w:spacing w:line="360" w:lineRule="auto"/>
        <w:ind w:firstLineChars="200" w:firstLine="562"/>
        <w:rPr>
          <w:rFonts w:ascii="宋体"/>
          <w:b/>
          <w:sz w:val="28"/>
          <w:szCs w:val="28"/>
        </w:rPr>
      </w:pPr>
      <w:r w:rsidRPr="008C36B3">
        <w:rPr>
          <w:rFonts w:ascii="宋体" w:hAnsi="宋体"/>
          <w:b/>
          <w:bCs/>
          <w:sz w:val="28"/>
          <w:szCs w:val="28"/>
        </w:rPr>
        <w:t>103</w:t>
      </w:r>
      <w:r w:rsidRPr="008C36B3">
        <w:rPr>
          <w:rFonts w:ascii="宋体" w:hAnsi="宋体" w:hint="eastAsia"/>
          <w:b/>
          <w:bCs/>
          <w:sz w:val="28"/>
          <w:szCs w:val="28"/>
        </w:rPr>
        <w:t>、</w:t>
      </w:r>
      <w:r w:rsidRPr="008C36B3">
        <w:rPr>
          <w:rFonts w:ascii="宋体" w:hAnsi="宋体" w:hint="eastAsia"/>
          <w:b/>
          <w:sz w:val="28"/>
          <w:szCs w:val="28"/>
        </w:rPr>
        <w:t>透明耐划伤纳米复合涂层制备的关键技术和应用</w:t>
      </w:r>
    </w:p>
    <w:p w:rsidR="006B5338" w:rsidRPr="00886630"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886630">
        <w:rPr>
          <w:rFonts w:ascii="宋体" w:hAnsi="宋体" w:hint="eastAsia"/>
          <w:sz w:val="28"/>
          <w:szCs w:val="28"/>
        </w:rPr>
        <w:t>中科院国家纳米科学中心</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本研究成果采用机械化学法制备的高含量纳米颗粒透明涂层材料，在不损失涂层透光性、柔韧性、附着力等关键性能的前提下，二氧化硅等纳米颗粒对聚合物涂层耐划伤性有显著提高。最直接的效果是在多种塑料表面涂覆这种透明纳米涂层后，使用钢丝绒用力也无法造成明显的划痕或划伤。同时，该成果制备的纳米涂料可采用紫外光</w:t>
      </w:r>
      <w:r w:rsidRPr="00886630">
        <w:rPr>
          <w:rFonts w:ascii="宋体" w:hAnsi="宋体" w:hint="eastAsia"/>
          <w:sz w:val="28"/>
          <w:szCs w:val="28"/>
        </w:rPr>
        <w:lastRenderedPageBreak/>
        <w:t>或光固化，能耗小、无溶剂排放，具有节能、高效、环保和长效的特点。该纳米涂层可应用在对透明性要求较高的塑料产品表面，如汽车车体、笔记本电脑壳体、手机壳体、树脂眼镜、高速铁路用树脂玻璃、高速公路反光板、风力发电机叶片、飞机风挡等。</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有望应用在对透明性要求较高的塑料产品的装饰和保护方面。</w:t>
      </w:r>
    </w:p>
    <w:p w:rsidR="006B5338" w:rsidRPr="00886630"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886630">
        <w:rPr>
          <w:rFonts w:ascii="宋体" w:hAnsi="宋体" w:hint="eastAsia"/>
          <w:sz w:val="28"/>
          <w:szCs w:val="28"/>
        </w:rPr>
        <w:t>技术转让；合作研发。</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知识产权及获奖情况：</w:t>
      </w:r>
    </w:p>
    <w:p w:rsidR="006B5338" w:rsidRPr="00886630" w:rsidRDefault="006B5338" w:rsidP="005C2B86">
      <w:pPr>
        <w:adjustRightInd w:val="0"/>
        <w:spacing w:line="360" w:lineRule="auto"/>
        <w:ind w:firstLineChars="200" w:firstLine="560"/>
        <w:rPr>
          <w:rFonts w:ascii="宋体"/>
          <w:sz w:val="28"/>
          <w:szCs w:val="28"/>
        </w:rPr>
      </w:pPr>
      <w:r w:rsidRPr="00886630">
        <w:rPr>
          <w:rFonts w:ascii="宋体" w:hAnsi="宋体" w:hint="eastAsia"/>
          <w:sz w:val="28"/>
          <w:szCs w:val="28"/>
        </w:rPr>
        <w:t>一种光固化纳米复合涂料</w:t>
      </w:r>
      <w:r w:rsidRPr="00886630">
        <w:rPr>
          <w:rFonts w:ascii="宋体" w:hAnsi="宋体"/>
          <w:sz w:val="28"/>
          <w:szCs w:val="28"/>
        </w:rPr>
        <w:t>CN101423678</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886630" w:rsidRDefault="006B5338" w:rsidP="005C2B86">
      <w:pPr>
        <w:adjustRightInd w:val="0"/>
        <w:spacing w:line="360" w:lineRule="auto"/>
        <w:ind w:firstLineChars="200" w:firstLine="560"/>
        <w:rPr>
          <w:rFonts w:ascii="宋体"/>
          <w:sz w:val="28"/>
          <w:szCs w:val="28"/>
        </w:rPr>
      </w:pPr>
      <w:r>
        <w:rPr>
          <w:rFonts w:ascii="宋体" w:hAnsi="宋体" w:hint="eastAsia"/>
          <w:sz w:val="28"/>
          <w:szCs w:val="28"/>
        </w:rPr>
        <w:t>联系人：任处长</w:t>
      </w:r>
      <w:r w:rsidRPr="00886630">
        <w:rPr>
          <w:rFonts w:ascii="宋体" w:hAnsi="宋体"/>
          <w:sz w:val="28"/>
          <w:szCs w:val="28"/>
        </w:rPr>
        <w:t xml:space="preserve">  </w:t>
      </w:r>
      <w:r w:rsidRPr="00886630">
        <w:rPr>
          <w:rFonts w:ascii="宋体" w:hAnsi="宋体" w:hint="eastAsia"/>
          <w:sz w:val="28"/>
          <w:szCs w:val="28"/>
        </w:rPr>
        <w:t>电话：</w:t>
      </w:r>
      <w:r w:rsidRPr="00886630">
        <w:rPr>
          <w:rFonts w:ascii="宋体" w:hAnsi="宋体"/>
          <w:sz w:val="28"/>
          <w:szCs w:val="28"/>
        </w:rPr>
        <w:t>010-</w:t>
      </w:r>
      <w:r>
        <w:rPr>
          <w:rFonts w:ascii="宋体" w:hAnsi="宋体"/>
          <w:sz w:val="28"/>
          <w:szCs w:val="28"/>
        </w:rPr>
        <w:t>82545529</w:t>
      </w:r>
    </w:p>
    <w:p w:rsidR="006B5338" w:rsidRDefault="006B5338" w:rsidP="005C2B86">
      <w:pPr>
        <w:ind w:firstLineChars="200" w:firstLine="560"/>
        <w:jc w:val="left"/>
        <w:rPr>
          <w:rFonts w:ascii="宋体"/>
          <w:bCs/>
          <w:sz w:val="28"/>
          <w:szCs w:val="28"/>
        </w:rPr>
      </w:pPr>
    </w:p>
    <w:p w:rsidR="006B5338" w:rsidRPr="001D377A" w:rsidRDefault="006B5338" w:rsidP="005C2B86">
      <w:pPr>
        <w:ind w:firstLineChars="200" w:firstLine="562"/>
        <w:rPr>
          <w:rFonts w:ascii="宋体"/>
          <w:b/>
          <w:bCs/>
          <w:sz w:val="28"/>
          <w:szCs w:val="28"/>
        </w:rPr>
      </w:pPr>
      <w:r w:rsidRPr="001D377A">
        <w:rPr>
          <w:rFonts w:ascii="宋体" w:hAnsi="宋体"/>
          <w:b/>
          <w:bCs/>
          <w:sz w:val="28"/>
          <w:szCs w:val="28"/>
        </w:rPr>
        <w:t>104</w:t>
      </w:r>
      <w:r w:rsidRPr="001D377A">
        <w:rPr>
          <w:rFonts w:ascii="宋体" w:hAnsi="宋体" w:hint="eastAsia"/>
          <w:b/>
          <w:bCs/>
          <w:sz w:val="28"/>
          <w:szCs w:val="28"/>
        </w:rPr>
        <w:t>、外墙外保温系统及其配套技术</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成果显着改善建筑墙体的整体性能，可应用于新建住宅的节能和旧住宅的翻修节能。本成果组成材料可选择性多，其中保温材料可以为各种保温板材、聚苯颗粒保温砂浆或者无机保温砂浆等，满足不同建筑节能要求。饰面材料可以为有机涂料、瓷砖以及无机彩色饰面砂浆等，尤其是本成果发明的无机彩色饰面砂浆更是解决了传统外保温系统用建筑涂料作为饰面层而易于受到沾污，使用几年后易褪色、剥落起皮等难题。该无机饰面彩色砂浆能够进一步提高外保温体系的</w:t>
      </w:r>
      <w:r w:rsidRPr="00442620">
        <w:rPr>
          <w:rFonts w:ascii="宋体" w:hAnsi="宋体" w:hint="eastAsia"/>
          <w:bCs/>
          <w:sz w:val="28"/>
          <w:szCs w:val="28"/>
        </w:rPr>
        <w:lastRenderedPageBreak/>
        <w:t>抗冲击性，且与抹面胶浆的适应性更好，饰面砂浆的吸水率低，抗老化性优良，而且由于使用了无机颜料，可以保证使用</w:t>
      </w:r>
      <w:r w:rsidRPr="00442620">
        <w:rPr>
          <w:rFonts w:ascii="宋体" w:hAnsi="宋体"/>
          <w:bCs/>
          <w:sz w:val="28"/>
          <w:szCs w:val="28"/>
        </w:rPr>
        <w:t>20</w:t>
      </w:r>
      <w:r w:rsidRPr="00442620">
        <w:rPr>
          <w:rFonts w:ascii="宋体" w:hAnsi="宋体" w:hint="eastAsia"/>
          <w:bCs/>
          <w:sz w:val="28"/>
          <w:szCs w:val="28"/>
        </w:rPr>
        <w:t>年不褪色且具有易于清洗等优点。</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该外墙外保温系统性能指标远远超过相关国家标准要求。</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本成果解决了保温系统易于脱落、开裂变形的问题。具有施工简便、与基础墙体粘结牢固，施工方便，快速等特点。本品无毒，为单组分粉体材料，加水拌和即可使用，属环保型产品。</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本成果涵盖多种不同保温材料保温节能方式，可广泛应用于新建住宅建筑节能和旧有住宅节能改造等工程。</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7E2CC1" w:rsidRDefault="006B5338" w:rsidP="005C2B86">
      <w:pPr>
        <w:pStyle w:val="10"/>
        <w:ind w:firstLine="562"/>
        <w:rPr>
          <w:rFonts w:ascii="宋体" w:cs="宋体"/>
          <w:b/>
          <w:bCs/>
          <w:sz w:val="28"/>
          <w:szCs w:val="28"/>
        </w:rPr>
      </w:pPr>
      <w:r w:rsidRPr="007E2CC1">
        <w:rPr>
          <w:rFonts w:ascii="宋体" w:hAnsi="宋体" w:cs="宋体"/>
          <w:b/>
          <w:bCs/>
          <w:sz w:val="28"/>
          <w:szCs w:val="28"/>
        </w:rPr>
        <w:t>105</w:t>
      </w:r>
      <w:r w:rsidRPr="007E2CC1">
        <w:rPr>
          <w:rFonts w:ascii="宋体" w:hAnsi="宋体" w:cs="宋体" w:hint="eastAsia"/>
          <w:b/>
          <w:bCs/>
          <w:sz w:val="28"/>
          <w:szCs w:val="28"/>
        </w:rPr>
        <w:t>、微孔泡沫双面吸声型超薄声屏障</w:t>
      </w:r>
    </w:p>
    <w:p w:rsidR="006B5338" w:rsidRPr="006E3AE4"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A84F02">
        <w:rPr>
          <w:rFonts w:ascii="宋体" w:hAnsi="宋体" w:cs="宋体" w:hint="eastAsia"/>
          <w:sz w:val="28"/>
          <w:szCs w:val="28"/>
        </w:rPr>
        <w:t>上海交通大学</w:t>
      </w:r>
    </w:p>
    <w:p w:rsidR="006B5338" w:rsidRPr="002E1A6F" w:rsidRDefault="006B5338" w:rsidP="005C2B86">
      <w:pPr>
        <w:pStyle w:val="10"/>
        <w:ind w:firstLine="562"/>
        <w:rPr>
          <w:rFonts w:ascii="宋体"/>
          <w:b/>
          <w:bCs/>
          <w:sz w:val="28"/>
          <w:szCs w:val="28"/>
        </w:rPr>
      </w:pPr>
      <w:r w:rsidRPr="002E1A6F">
        <w:rPr>
          <w:rFonts w:ascii="宋体" w:hAnsi="宋体" w:hint="eastAsia"/>
          <w:b/>
          <w:bCs/>
          <w:sz w:val="28"/>
          <w:szCs w:val="28"/>
        </w:rPr>
        <w:t>成果简介：</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本产品是一种噪声控制技术领域的微孔泡沫双面吸声型超薄声屏障，包括：两层微穿孔板、两层空腔、两组非纤维吸声多孔材料、梯形空腔、折叠式的隔板、四周的框架。两层微穿孔板、两组非纤维吸声多孔材料之间是两层空腔，两组非纤维吸声多孔材料、折叠式隔板之间是梯形空腔，四周的框架固定微穿孔板和折叠式隔板的位置。</w:t>
      </w:r>
      <w:r w:rsidRPr="00A84F02">
        <w:rPr>
          <w:rFonts w:ascii="宋体" w:hAnsi="宋体" w:cs="宋体" w:hint="eastAsia"/>
          <w:sz w:val="28"/>
          <w:szCs w:val="28"/>
        </w:rPr>
        <w:lastRenderedPageBreak/>
        <w:t>两组非纤维吸声多孔材料固定在折叠式隔板上。两组非纤维吸声多孔材料背后各有一组梯形空腔，两组梯形空腔相互啮合，为啮合式梯形空腔，在啮合式梯形空腔填充部分非纤维吸声多孔材料。</w:t>
      </w:r>
    </w:p>
    <w:p w:rsidR="006B5338" w:rsidRPr="00DA7E5B" w:rsidRDefault="006B5338" w:rsidP="005C2B86">
      <w:pPr>
        <w:spacing w:beforeLines="50" w:line="360" w:lineRule="auto"/>
        <w:ind w:firstLineChars="200" w:firstLine="560"/>
        <w:rPr>
          <w:rFonts w:ascii="宋体" w:cs="宋体"/>
          <w:bCs/>
          <w:sz w:val="28"/>
          <w:szCs w:val="28"/>
        </w:rPr>
      </w:pPr>
      <w:r w:rsidRPr="00DA7E5B">
        <w:rPr>
          <w:rFonts w:ascii="宋体" w:hAnsi="宋体" w:cs="宋体" w:hint="eastAsia"/>
          <w:bCs/>
          <w:sz w:val="28"/>
          <w:szCs w:val="28"/>
        </w:rPr>
        <w:t>应用领域</w:t>
      </w:r>
    </w:p>
    <w:p w:rsidR="006B5338" w:rsidRPr="00A84F02" w:rsidRDefault="006B5338" w:rsidP="005C2B86">
      <w:pPr>
        <w:spacing w:beforeLines="20" w:line="360" w:lineRule="auto"/>
        <w:ind w:firstLineChars="200" w:firstLine="560"/>
        <w:rPr>
          <w:rFonts w:ascii="宋体" w:cs="宋体"/>
          <w:sz w:val="28"/>
          <w:szCs w:val="28"/>
        </w:rPr>
      </w:pPr>
      <w:r w:rsidRPr="00A84F02">
        <w:rPr>
          <w:rFonts w:ascii="宋体" w:hAnsi="宋体" w:cs="宋体" w:hint="eastAsia"/>
          <w:sz w:val="28"/>
          <w:szCs w:val="28"/>
        </w:rPr>
        <w:t>铁路或城市轨道交通线路的上、下行轨道之间，或者多车道公路的车道之间，尤其适合安装在设备限界严格的场合，可以显著降低交通噪声。</w:t>
      </w:r>
    </w:p>
    <w:p w:rsidR="006B5338" w:rsidRPr="00A84F02" w:rsidRDefault="006B5338" w:rsidP="005C2B86">
      <w:pPr>
        <w:spacing w:beforeLines="50" w:line="360" w:lineRule="auto"/>
        <w:ind w:firstLineChars="200" w:firstLine="560"/>
        <w:rPr>
          <w:rFonts w:ascii="宋体" w:cs="宋体"/>
          <w:sz w:val="28"/>
          <w:szCs w:val="28"/>
        </w:rPr>
      </w:pPr>
      <w:r w:rsidRPr="00DA7E5B">
        <w:rPr>
          <w:rFonts w:ascii="宋体" w:hAnsi="宋体" w:cs="宋体" w:hint="eastAsia"/>
          <w:bCs/>
          <w:sz w:val="28"/>
          <w:szCs w:val="28"/>
        </w:rPr>
        <w:t>技术领域</w:t>
      </w:r>
      <w:r>
        <w:rPr>
          <w:rFonts w:ascii="宋体" w:hAnsi="宋体" w:cs="宋体"/>
          <w:bCs/>
          <w:sz w:val="28"/>
          <w:szCs w:val="28"/>
        </w:rPr>
        <w:t>:</w:t>
      </w:r>
      <w:r w:rsidRPr="00A84F02">
        <w:rPr>
          <w:rFonts w:ascii="宋体" w:hAnsi="宋体" w:cs="宋体" w:hint="eastAsia"/>
          <w:sz w:val="28"/>
          <w:szCs w:val="28"/>
        </w:rPr>
        <w:t>环保材料</w:t>
      </w:r>
    </w:p>
    <w:p w:rsidR="006B5338" w:rsidRDefault="006B5338" w:rsidP="005C2B86">
      <w:pPr>
        <w:ind w:firstLineChars="200" w:firstLine="562"/>
        <w:rPr>
          <w:rFonts w:ascii="宋体"/>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r>
        <w:rPr>
          <w:rFonts w:ascii="宋体" w:hAnsi="宋体" w:cs="宋体" w:hint="eastAsia"/>
          <w:sz w:val="28"/>
          <w:szCs w:val="28"/>
        </w:rPr>
        <w:t>，</w:t>
      </w:r>
      <w:r w:rsidRPr="00A84F02">
        <w:rPr>
          <w:rFonts w:ascii="宋体" w:hAnsi="宋体" w:cs="宋体" w:hint="eastAsia"/>
          <w:sz w:val="28"/>
          <w:szCs w:val="28"/>
        </w:rPr>
        <w:t>邮编：</w:t>
      </w:r>
      <w:r w:rsidRPr="00A84F02">
        <w:rPr>
          <w:rFonts w:ascii="宋体" w:hAnsi="宋体" w:cs="宋体"/>
          <w:sz w:val="28"/>
          <w:szCs w:val="28"/>
        </w:rPr>
        <w:t>410205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Default="006B5338" w:rsidP="005C2B86">
      <w:pPr>
        <w:ind w:firstLineChars="200" w:firstLine="560"/>
        <w:rPr>
          <w:rFonts w:ascii="宋体"/>
          <w:sz w:val="28"/>
          <w:szCs w:val="28"/>
        </w:rPr>
      </w:pPr>
      <w:r>
        <w:rPr>
          <w:rFonts w:ascii="宋体" w:hAnsi="宋体" w:cs="宋体"/>
          <w:sz w:val="28"/>
          <w:szCs w:val="28"/>
        </w:rPr>
        <w:t>E-mail</w:t>
      </w:r>
      <w:r w:rsidRPr="00A84F02">
        <w:rPr>
          <w:rFonts w:ascii="宋体" w:hAnsi="宋体" w:cs="宋体" w:hint="eastAsia"/>
          <w:sz w:val="28"/>
          <w:szCs w:val="28"/>
        </w:rPr>
        <w:t>：</w:t>
      </w:r>
      <w:r w:rsidRPr="00667790">
        <w:rPr>
          <w:rFonts w:ascii="宋体" w:hAnsi="宋体" w:cs="宋体"/>
          <w:color w:val="000000"/>
          <w:sz w:val="28"/>
          <w:szCs w:val="28"/>
        </w:rPr>
        <w:t>zhonghuilin-gogo@163.com</w:t>
      </w:r>
    </w:p>
    <w:p w:rsidR="006B5338" w:rsidRDefault="006B5338" w:rsidP="005C2B86">
      <w:pPr>
        <w:ind w:firstLineChars="200" w:firstLine="560"/>
        <w:jc w:val="left"/>
        <w:rPr>
          <w:rFonts w:ascii="宋体"/>
          <w:bCs/>
          <w:sz w:val="28"/>
          <w:szCs w:val="28"/>
        </w:rPr>
      </w:pPr>
    </w:p>
    <w:p w:rsidR="006B5338" w:rsidRPr="00710DA8" w:rsidRDefault="006B5338" w:rsidP="005C2B86">
      <w:pPr>
        <w:pStyle w:val="1"/>
        <w:spacing w:line="360" w:lineRule="auto"/>
        <w:ind w:firstLineChars="200" w:firstLine="562"/>
        <w:rPr>
          <w:rFonts w:ascii="宋体" w:eastAsia="宋体" w:cs="Arial"/>
          <w:b/>
          <w:kern w:val="0"/>
          <w:szCs w:val="28"/>
        </w:rPr>
      </w:pPr>
      <w:bookmarkStart w:id="81" w:name="_Toc241898999"/>
      <w:bookmarkStart w:id="82" w:name="_Toc273607980"/>
      <w:bookmarkStart w:id="83" w:name="_Toc351754606"/>
      <w:r w:rsidRPr="00710DA8">
        <w:rPr>
          <w:rFonts w:ascii="宋体" w:eastAsia="宋体" w:cs="Arial"/>
          <w:b/>
          <w:kern w:val="0"/>
          <w:szCs w:val="28"/>
        </w:rPr>
        <w:t>106</w:t>
      </w:r>
      <w:r w:rsidRPr="00710DA8">
        <w:rPr>
          <w:rFonts w:ascii="宋体" w:eastAsia="宋体" w:cs="Arial" w:hint="eastAsia"/>
          <w:b/>
          <w:kern w:val="0"/>
          <w:szCs w:val="28"/>
        </w:rPr>
        <w:t>、</w:t>
      </w:r>
      <w:r w:rsidRPr="00710DA8">
        <w:rPr>
          <w:rFonts w:ascii="Times New Roman" w:eastAsia="宋体" w:hAnsi="Times New Roman" w:hint="eastAsia"/>
          <w:b/>
          <w:szCs w:val="28"/>
        </w:rPr>
        <w:t>稳定型</w:t>
      </w:r>
      <w:r w:rsidRPr="00710DA8">
        <w:rPr>
          <w:rFonts w:ascii="Times New Roman" w:eastAsia="宋体" w:hAnsi="Times New Roman"/>
          <w:b/>
          <w:szCs w:val="28"/>
        </w:rPr>
        <w:t>Low-E</w:t>
      </w:r>
      <w:r w:rsidRPr="00710DA8">
        <w:rPr>
          <w:rFonts w:ascii="Times New Roman" w:eastAsia="宋体" w:hAnsi="Times New Roman" w:hint="eastAsia"/>
          <w:b/>
          <w:szCs w:val="28"/>
        </w:rPr>
        <w:t>镀膜玻璃</w:t>
      </w:r>
      <w:bookmarkEnd w:id="81"/>
      <w:bookmarkEnd w:id="82"/>
      <w:bookmarkEnd w:id="83"/>
    </w:p>
    <w:p w:rsidR="006B5338" w:rsidRPr="00656816"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E339C9">
        <w:rPr>
          <w:rFonts w:ascii="Times New Roman" w:hAnsi="Times New Roman" w:hint="eastAsia"/>
          <w:sz w:val="28"/>
          <w:szCs w:val="28"/>
        </w:rPr>
        <w:t>苏州大学</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Ansi="Times New Roman" w:hint="eastAsia"/>
          <w:b/>
          <w:sz w:val="28"/>
          <w:szCs w:val="28"/>
        </w:rPr>
        <w:t>成果简介：</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snapToGrid w:val="0"/>
          <w:sz w:val="28"/>
          <w:szCs w:val="28"/>
        </w:rPr>
        <w:t>Low-E</w:t>
      </w:r>
      <w:r w:rsidRPr="00E339C9">
        <w:rPr>
          <w:rFonts w:ascii="Times New Roman" w:hAnsi="Times New Roman" w:hint="eastAsia"/>
          <w:snapToGrid w:val="0"/>
          <w:sz w:val="28"/>
          <w:szCs w:val="28"/>
        </w:rPr>
        <w:t>镀膜玻璃有优良的红外光学特性，是较为理想的保温又透光的门窗材料。国家最近更提出了一个较为严格的建筑节能标准，全</w:t>
      </w:r>
      <w:r w:rsidRPr="00E339C9">
        <w:rPr>
          <w:rFonts w:ascii="Times New Roman" w:hAnsi="Times New Roman" w:hint="eastAsia"/>
          <w:snapToGrid w:val="0"/>
          <w:sz w:val="28"/>
          <w:szCs w:val="28"/>
        </w:rPr>
        <w:lastRenderedPageBreak/>
        <w:t>国每年约</w:t>
      </w:r>
      <w:r w:rsidRPr="00E339C9">
        <w:rPr>
          <w:rFonts w:ascii="Times New Roman" w:hAnsi="Times New Roman"/>
          <w:snapToGrid w:val="0"/>
          <w:sz w:val="28"/>
          <w:szCs w:val="28"/>
        </w:rPr>
        <w:t>20</w:t>
      </w:r>
      <w:r w:rsidRPr="00E339C9">
        <w:rPr>
          <w:rFonts w:ascii="Times New Roman" w:hAnsi="Times New Roman" w:hint="eastAsia"/>
          <w:snapToGrid w:val="0"/>
          <w:sz w:val="28"/>
          <w:szCs w:val="28"/>
        </w:rPr>
        <w:t>亿平方米的新建建筑有</w:t>
      </w:r>
      <w:r w:rsidRPr="00E339C9">
        <w:rPr>
          <w:rFonts w:ascii="Times New Roman" w:hAnsi="Times New Roman"/>
          <w:snapToGrid w:val="0"/>
          <w:sz w:val="28"/>
          <w:szCs w:val="28"/>
        </w:rPr>
        <w:t>3-4</w:t>
      </w:r>
      <w:r w:rsidRPr="00E339C9">
        <w:rPr>
          <w:rFonts w:ascii="Times New Roman" w:hAnsi="Times New Roman" w:hint="eastAsia"/>
          <w:snapToGrid w:val="0"/>
          <w:sz w:val="28"/>
          <w:szCs w:val="28"/>
        </w:rPr>
        <w:t>亿平方米的建筑玻璃需求，其中将会有很大的比例采用节能玻璃；另外，全社会已有的旧建筑约</w:t>
      </w:r>
      <w:r w:rsidRPr="00E339C9">
        <w:rPr>
          <w:rFonts w:ascii="Times New Roman" w:hAnsi="Times New Roman"/>
          <w:snapToGrid w:val="0"/>
          <w:sz w:val="28"/>
          <w:szCs w:val="28"/>
        </w:rPr>
        <w:t>400</w:t>
      </w:r>
      <w:r w:rsidRPr="00E339C9">
        <w:rPr>
          <w:rFonts w:ascii="Times New Roman" w:hAnsi="Times New Roman" w:hint="eastAsia"/>
          <w:snapToGrid w:val="0"/>
          <w:sz w:val="28"/>
          <w:szCs w:val="28"/>
        </w:rPr>
        <w:t>亿平方米需要做节能改造，即使按</w:t>
      </w:r>
      <w:r w:rsidRPr="00E339C9">
        <w:rPr>
          <w:rFonts w:ascii="Times New Roman" w:hAnsi="Times New Roman"/>
          <w:snapToGrid w:val="0"/>
          <w:sz w:val="28"/>
          <w:szCs w:val="28"/>
        </w:rPr>
        <w:t>10%</w:t>
      </w:r>
      <w:r w:rsidRPr="00E339C9">
        <w:rPr>
          <w:rFonts w:ascii="Times New Roman" w:hAnsi="Times New Roman" w:hint="eastAsia"/>
          <w:snapToGrid w:val="0"/>
          <w:sz w:val="28"/>
          <w:szCs w:val="28"/>
        </w:rPr>
        <w:t>的比例，门窗玻璃的面积也多达</w:t>
      </w:r>
      <w:r w:rsidRPr="00E339C9">
        <w:rPr>
          <w:rFonts w:ascii="Times New Roman" w:hAnsi="Times New Roman"/>
          <w:snapToGrid w:val="0"/>
          <w:sz w:val="28"/>
          <w:szCs w:val="28"/>
        </w:rPr>
        <w:t>40</w:t>
      </w:r>
      <w:r w:rsidRPr="00E339C9">
        <w:rPr>
          <w:rFonts w:ascii="Times New Roman" w:hAnsi="Times New Roman" w:hint="eastAsia"/>
          <w:snapToGrid w:val="0"/>
          <w:sz w:val="28"/>
          <w:szCs w:val="28"/>
        </w:rPr>
        <w:t>亿平方米。因此，</w:t>
      </w:r>
      <w:r w:rsidRPr="00E339C9">
        <w:rPr>
          <w:rFonts w:ascii="Times New Roman" w:hAnsi="Times New Roman"/>
          <w:snapToGrid w:val="0"/>
          <w:sz w:val="28"/>
          <w:szCs w:val="28"/>
        </w:rPr>
        <w:t>Low-E</w:t>
      </w:r>
      <w:r w:rsidRPr="00E339C9">
        <w:rPr>
          <w:rFonts w:ascii="Times New Roman" w:hAnsi="Times New Roman" w:hint="eastAsia"/>
          <w:snapToGrid w:val="0"/>
          <w:sz w:val="28"/>
          <w:szCs w:val="28"/>
        </w:rPr>
        <w:t>镀膜玻璃的市场前景十分看好。但目前国内的离线</w:t>
      </w:r>
      <w:r w:rsidRPr="00E339C9">
        <w:rPr>
          <w:rFonts w:ascii="Times New Roman" w:hAnsi="Times New Roman"/>
          <w:snapToGrid w:val="0"/>
          <w:sz w:val="28"/>
          <w:szCs w:val="28"/>
        </w:rPr>
        <w:t>Low-E</w:t>
      </w:r>
      <w:r w:rsidRPr="00E339C9">
        <w:rPr>
          <w:rFonts w:ascii="Times New Roman" w:hAnsi="Times New Roman" w:hint="eastAsia"/>
          <w:snapToGrid w:val="0"/>
          <w:sz w:val="28"/>
          <w:szCs w:val="28"/>
        </w:rPr>
        <w:t>镀膜玻璃的现状是：一、产品生产主要出自进口的生产线，设备成本较高；二、镀膜产品在一天之内必须由后道工序加工成中空玻璃产品。前者因价格高不利于普及，后者则因稳定性差不利于新产品推广。</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hint="eastAsia"/>
          <w:snapToGrid w:val="0"/>
          <w:sz w:val="28"/>
          <w:szCs w:val="28"/>
        </w:rPr>
        <w:t>本课题组利用自身的真空镀膜技术，从研究开发新的镀膜材料入手解决这两个关键问题，即：一是开发稳定性好的介质材料，解决产品不能外运和难于零星加工等产品推广问题；二是该材料适合简单产品结构和工艺流程，并能利用国产的镀膜生产线生产，解决成本价格高等产品普及的问题。</w:t>
      </w:r>
    </w:p>
    <w:p w:rsidR="006B5338" w:rsidRPr="00E339C9" w:rsidRDefault="006B5338" w:rsidP="00710DA8">
      <w:pPr>
        <w:spacing w:line="360" w:lineRule="auto"/>
        <w:rPr>
          <w:rFonts w:ascii="Times New Roman" w:hAnsi="Times New Roman"/>
          <w:snapToGrid w:val="0"/>
          <w:sz w:val="28"/>
          <w:szCs w:val="28"/>
        </w:rPr>
      </w:pPr>
      <w:r w:rsidRPr="00E339C9">
        <w:rPr>
          <w:rFonts w:ascii="Times New Roman" w:hAnsi="Times New Roman" w:hint="eastAsia"/>
          <w:snapToGrid w:val="0"/>
          <w:sz w:val="28"/>
          <w:szCs w:val="28"/>
        </w:rPr>
        <w:t>项目来源：自主开发</w:t>
      </w:r>
    </w:p>
    <w:p w:rsidR="006B5338" w:rsidRPr="00E339C9" w:rsidRDefault="006B5338" w:rsidP="00710DA8">
      <w:pPr>
        <w:numPr>
          <w:ilvl w:val="0"/>
          <w:numId w:val="1"/>
        </w:numPr>
        <w:tabs>
          <w:tab w:val="clear" w:pos="1740"/>
          <w:tab w:val="left" w:pos="1260"/>
        </w:tabs>
        <w:spacing w:line="360" w:lineRule="auto"/>
        <w:ind w:left="1260" w:hanging="540"/>
        <w:rPr>
          <w:rFonts w:ascii="Times New Roman" w:hAnsi="Times New Roman"/>
          <w:snapToGrid w:val="0"/>
          <w:sz w:val="28"/>
          <w:szCs w:val="28"/>
        </w:rPr>
      </w:pPr>
      <w:r w:rsidRPr="00E339C9">
        <w:rPr>
          <w:rFonts w:ascii="Times New Roman" w:hAnsi="Times New Roman" w:hint="eastAsia"/>
          <w:snapToGrid w:val="0"/>
          <w:sz w:val="28"/>
          <w:szCs w:val="28"/>
        </w:rPr>
        <w:t>江苏高校高新技术产业发展基金项目</w:t>
      </w:r>
      <w:r w:rsidRPr="00E339C9">
        <w:rPr>
          <w:rFonts w:ascii="Times New Roman" w:hAnsi="Times New Roman"/>
          <w:snapToGrid w:val="0"/>
          <w:sz w:val="28"/>
          <w:szCs w:val="28"/>
        </w:rPr>
        <w:t>“</w:t>
      </w:r>
      <w:r w:rsidRPr="00E339C9">
        <w:rPr>
          <w:rFonts w:ascii="Times New Roman" w:hAnsi="Times New Roman" w:hint="eastAsia"/>
          <w:snapToGrid w:val="0"/>
          <w:sz w:val="28"/>
          <w:szCs w:val="28"/>
        </w:rPr>
        <w:t>稳定型低辐射镀膜</w:t>
      </w:r>
    </w:p>
    <w:p w:rsidR="006B5338" w:rsidRPr="00E339C9" w:rsidRDefault="006B5338" w:rsidP="00710DA8">
      <w:pPr>
        <w:tabs>
          <w:tab w:val="left" w:pos="1260"/>
        </w:tabs>
        <w:spacing w:line="360" w:lineRule="auto"/>
        <w:rPr>
          <w:rFonts w:ascii="Times New Roman" w:hAnsi="Times New Roman"/>
          <w:snapToGrid w:val="0"/>
          <w:sz w:val="28"/>
          <w:szCs w:val="28"/>
        </w:rPr>
      </w:pPr>
      <w:r w:rsidRPr="00E339C9">
        <w:rPr>
          <w:rFonts w:ascii="Times New Roman" w:hAnsi="Times New Roman" w:hint="eastAsia"/>
          <w:snapToGrid w:val="0"/>
          <w:sz w:val="28"/>
          <w:szCs w:val="28"/>
        </w:rPr>
        <w:t>玻璃的产业化工艺研究开发</w:t>
      </w:r>
      <w:r w:rsidRPr="00E339C9">
        <w:rPr>
          <w:rFonts w:ascii="Times New Roman" w:hAnsi="Times New Roman"/>
          <w:snapToGrid w:val="0"/>
          <w:sz w:val="28"/>
          <w:szCs w:val="28"/>
        </w:rPr>
        <w:t>”</w:t>
      </w:r>
    </w:p>
    <w:p w:rsidR="006B5338" w:rsidRPr="00E339C9" w:rsidRDefault="006B5338" w:rsidP="00710DA8">
      <w:pPr>
        <w:numPr>
          <w:ilvl w:val="0"/>
          <w:numId w:val="1"/>
        </w:numPr>
        <w:tabs>
          <w:tab w:val="clear" w:pos="1740"/>
          <w:tab w:val="left" w:pos="1260"/>
        </w:tabs>
        <w:spacing w:line="360" w:lineRule="auto"/>
        <w:ind w:left="1260" w:hanging="540"/>
        <w:rPr>
          <w:rFonts w:ascii="Times New Roman" w:hAnsi="Times New Roman"/>
          <w:snapToGrid w:val="0"/>
          <w:sz w:val="28"/>
          <w:szCs w:val="28"/>
        </w:rPr>
      </w:pPr>
      <w:r w:rsidRPr="00E339C9">
        <w:rPr>
          <w:rFonts w:ascii="Times New Roman" w:hAnsi="Times New Roman" w:hint="eastAsia"/>
          <w:snapToGrid w:val="0"/>
          <w:sz w:val="28"/>
          <w:szCs w:val="28"/>
        </w:rPr>
        <w:t>江苏省建设厅项目</w:t>
      </w:r>
      <w:r w:rsidRPr="00E339C9">
        <w:rPr>
          <w:rFonts w:ascii="Times New Roman" w:hAnsi="Times New Roman"/>
          <w:snapToGrid w:val="0"/>
          <w:sz w:val="28"/>
          <w:szCs w:val="28"/>
        </w:rPr>
        <w:t>“</w:t>
      </w:r>
      <w:r w:rsidRPr="00E339C9">
        <w:rPr>
          <w:rFonts w:ascii="Times New Roman" w:hAnsi="Times New Roman" w:hint="eastAsia"/>
          <w:snapToGrid w:val="0"/>
          <w:sz w:val="28"/>
          <w:szCs w:val="28"/>
        </w:rPr>
        <w:t>新型低辐射镀膜玻璃的研究开发</w:t>
      </w:r>
      <w:r w:rsidRPr="00E339C9">
        <w:rPr>
          <w:rFonts w:ascii="Times New Roman" w:hAnsi="Times New Roman"/>
          <w:snapToGrid w:val="0"/>
          <w:sz w:val="28"/>
          <w:szCs w:val="28"/>
        </w:rPr>
        <w:t>”</w:t>
      </w:r>
    </w:p>
    <w:p w:rsidR="006B5338" w:rsidRPr="00E339C9" w:rsidRDefault="006B5338" w:rsidP="00710DA8">
      <w:pPr>
        <w:spacing w:line="360" w:lineRule="auto"/>
        <w:rPr>
          <w:rFonts w:ascii="Times New Roman" w:hAnsi="Times New Roman"/>
          <w:snapToGrid w:val="0"/>
          <w:sz w:val="28"/>
          <w:szCs w:val="28"/>
        </w:rPr>
      </w:pPr>
      <w:r w:rsidRPr="00E339C9">
        <w:rPr>
          <w:rFonts w:ascii="Times New Roman" w:hAnsi="Times New Roman" w:hint="eastAsia"/>
          <w:snapToGrid w:val="0"/>
          <w:sz w:val="28"/>
          <w:szCs w:val="28"/>
        </w:rPr>
        <w:t>技术指标：</w:t>
      </w:r>
    </w:p>
    <w:p w:rsidR="006B5338" w:rsidRPr="00E339C9" w:rsidRDefault="006B5338" w:rsidP="005C2B86">
      <w:pPr>
        <w:spacing w:line="360" w:lineRule="auto"/>
        <w:ind w:firstLineChars="200" w:firstLine="560"/>
        <w:rPr>
          <w:rFonts w:ascii="Times New Roman" w:hAnsi="Times New Roman"/>
          <w:snapToGrid w:val="0"/>
          <w:sz w:val="28"/>
          <w:szCs w:val="28"/>
        </w:rPr>
      </w:pPr>
      <w:r w:rsidRPr="00E339C9">
        <w:rPr>
          <w:rFonts w:ascii="Times New Roman" w:hAnsi="Times New Roman" w:hint="eastAsia"/>
          <w:snapToGrid w:val="0"/>
          <w:sz w:val="28"/>
          <w:szCs w:val="28"/>
        </w:rPr>
        <w:t>可见光透射率</w:t>
      </w:r>
      <w:r w:rsidRPr="00E339C9">
        <w:rPr>
          <w:rFonts w:ascii="Times New Roman" w:hAnsi="Times New Roman"/>
          <w:snapToGrid w:val="0"/>
          <w:sz w:val="28"/>
          <w:szCs w:val="28"/>
        </w:rPr>
        <w:t xml:space="preserve"> </w:t>
      </w:r>
      <w:r w:rsidRPr="00E339C9">
        <w:rPr>
          <w:rFonts w:ascii="Times New Roman" w:hAnsi="Times New Roman" w:hint="eastAsia"/>
          <w:snapToGrid w:val="0"/>
          <w:sz w:val="28"/>
          <w:szCs w:val="28"/>
        </w:rPr>
        <w:t>可达</w:t>
      </w:r>
      <w:r w:rsidRPr="00E339C9">
        <w:rPr>
          <w:rFonts w:ascii="Times New Roman" w:hAnsi="Times New Roman"/>
          <w:snapToGrid w:val="0"/>
          <w:sz w:val="28"/>
          <w:szCs w:val="28"/>
        </w:rPr>
        <w:t>80%</w:t>
      </w:r>
      <w:r w:rsidRPr="00E339C9">
        <w:rPr>
          <w:rFonts w:ascii="Times New Roman" w:hAnsi="Times New Roman" w:hint="eastAsia"/>
          <w:snapToGrid w:val="0"/>
          <w:sz w:val="28"/>
          <w:szCs w:val="28"/>
        </w:rPr>
        <w:t>，</w:t>
      </w:r>
      <w:r w:rsidRPr="00E339C9">
        <w:rPr>
          <w:rFonts w:ascii="Times New Roman" w:hAnsi="Times New Roman"/>
          <w:snapToGrid w:val="0"/>
          <w:sz w:val="28"/>
          <w:szCs w:val="28"/>
        </w:rPr>
        <w:t xml:space="preserve"> </w:t>
      </w:r>
      <w:r w:rsidRPr="00E339C9">
        <w:rPr>
          <w:rFonts w:ascii="Times New Roman" w:hAnsi="Times New Roman" w:hint="eastAsia"/>
          <w:snapToGrid w:val="0"/>
          <w:sz w:val="28"/>
          <w:szCs w:val="28"/>
        </w:rPr>
        <w:t>辐射率</w:t>
      </w:r>
      <w:r w:rsidRPr="00E339C9">
        <w:rPr>
          <w:rFonts w:ascii="Times New Roman" w:hAnsi="Times New Roman"/>
          <w:snapToGrid w:val="0"/>
          <w:sz w:val="28"/>
          <w:szCs w:val="28"/>
        </w:rPr>
        <w:t xml:space="preserve"> </w:t>
      </w:r>
      <w:r w:rsidRPr="00E339C9">
        <w:rPr>
          <w:rFonts w:ascii="Times New Roman" w:hAnsi="Times New Roman" w:hint="eastAsia"/>
          <w:snapToGrid w:val="0"/>
          <w:sz w:val="28"/>
          <w:szCs w:val="28"/>
        </w:rPr>
        <w:t>低于</w:t>
      </w:r>
      <w:r w:rsidRPr="00E339C9">
        <w:rPr>
          <w:rFonts w:ascii="Times New Roman" w:hAnsi="Times New Roman"/>
          <w:snapToGrid w:val="0"/>
          <w:sz w:val="28"/>
          <w:szCs w:val="28"/>
        </w:rPr>
        <w:t>0.1</w:t>
      </w:r>
      <w:r w:rsidRPr="00E339C9">
        <w:rPr>
          <w:rFonts w:ascii="Times New Roman" w:hAnsi="Times New Roman" w:hint="eastAsia"/>
          <w:snapToGrid w:val="0"/>
          <w:sz w:val="28"/>
          <w:szCs w:val="28"/>
        </w:rPr>
        <w:t>。</w:t>
      </w:r>
      <w:r w:rsidRPr="00E339C9">
        <w:rPr>
          <w:rFonts w:ascii="Times New Roman" w:hAnsi="Times New Roman"/>
          <w:snapToGrid w:val="0"/>
          <w:sz w:val="28"/>
          <w:szCs w:val="28"/>
        </w:rPr>
        <w:t xml:space="preserve"> </w:t>
      </w:r>
      <w:r w:rsidRPr="00E339C9">
        <w:rPr>
          <w:rFonts w:ascii="Times New Roman" w:hAnsi="Times New Roman" w:hint="eastAsia"/>
          <w:snapToGrid w:val="0"/>
          <w:sz w:val="28"/>
          <w:szCs w:val="28"/>
        </w:rPr>
        <w:t>优于国家标准。并且可以根据需要、通过改变薄膜参数调整这些指标。</w:t>
      </w:r>
    </w:p>
    <w:p w:rsidR="006B5338" w:rsidRPr="00E339C9" w:rsidRDefault="006B5338" w:rsidP="00710DA8">
      <w:pPr>
        <w:spacing w:line="360" w:lineRule="auto"/>
        <w:rPr>
          <w:rFonts w:ascii="Times New Roman" w:hAnsi="Times New Roman"/>
          <w:snapToGrid w:val="0"/>
          <w:sz w:val="28"/>
          <w:szCs w:val="28"/>
        </w:rPr>
      </w:pPr>
      <w:r w:rsidRPr="00E339C9">
        <w:rPr>
          <w:rFonts w:ascii="Times New Roman" w:hAnsi="Times New Roman" w:hint="eastAsia"/>
          <w:snapToGrid w:val="0"/>
          <w:sz w:val="28"/>
          <w:szCs w:val="28"/>
        </w:rPr>
        <w:t>创新点：</w:t>
      </w:r>
    </w:p>
    <w:p w:rsidR="006B5338" w:rsidRPr="00E339C9" w:rsidRDefault="006B5338" w:rsidP="005C2B86">
      <w:pPr>
        <w:spacing w:line="360" w:lineRule="auto"/>
        <w:ind w:firstLineChars="200" w:firstLine="560"/>
        <w:rPr>
          <w:rFonts w:ascii="Times New Roman" w:hAnsi="Times New Roman"/>
          <w:b/>
          <w:sz w:val="28"/>
          <w:szCs w:val="28"/>
        </w:rPr>
      </w:pPr>
      <w:r w:rsidRPr="00E339C9">
        <w:rPr>
          <w:rFonts w:ascii="Times New Roman" w:hAnsi="Times New Roman" w:hint="eastAsia"/>
          <w:snapToGrid w:val="0"/>
          <w:sz w:val="28"/>
          <w:szCs w:val="28"/>
        </w:rPr>
        <w:t>介质致密性：为了保证简单镀膜结构的有效性，我们成功开发了</w:t>
      </w:r>
      <w:r w:rsidRPr="00E339C9">
        <w:rPr>
          <w:rFonts w:ascii="Times New Roman" w:hAnsi="Times New Roman" w:hint="eastAsia"/>
          <w:snapToGrid w:val="0"/>
          <w:sz w:val="28"/>
          <w:szCs w:val="28"/>
        </w:rPr>
        <w:lastRenderedPageBreak/>
        <w:t>高致密度的保护介质薄膜，使</w:t>
      </w:r>
      <w:r w:rsidRPr="00E339C9">
        <w:rPr>
          <w:rFonts w:ascii="Times New Roman" w:hAnsi="Times New Roman"/>
          <w:snapToGrid w:val="0"/>
          <w:sz w:val="28"/>
          <w:szCs w:val="28"/>
        </w:rPr>
        <w:t>Low-E</w:t>
      </w:r>
      <w:r w:rsidRPr="00E339C9">
        <w:rPr>
          <w:rFonts w:ascii="Times New Roman" w:hAnsi="Times New Roman" w:hint="eastAsia"/>
          <w:snapToGrid w:val="0"/>
          <w:sz w:val="28"/>
          <w:szCs w:val="28"/>
        </w:rPr>
        <w:t>镀膜玻璃的性能更稳定、能在空气中放置更长时间。外层保护膜厚度虽然只有</w:t>
      </w:r>
      <w:r w:rsidRPr="00E339C9">
        <w:rPr>
          <w:rFonts w:ascii="Times New Roman" w:hAnsi="Times New Roman"/>
          <w:snapToGrid w:val="0"/>
          <w:sz w:val="28"/>
          <w:szCs w:val="28"/>
        </w:rPr>
        <w:t>0.085</w:t>
      </w:r>
      <w:r w:rsidRPr="00E339C9">
        <w:rPr>
          <w:rFonts w:ascii="Times New Roman" w:hAnsi="Times New Roman" w:hint="eastAsia"/>
          <w:snapToGrid w:val="0"/>
          <w:sz w:val="28"/>
          <w:szCs w:val="28"/>
        </w:rPr>
        <w:t>微米（即</w:t>
      </w:r>
      <w:r w:rsidRPr="00E339C9">
        <w:rPr>
          <w:rFonts w:ascii="Times New Roman" w:hAnsi="Times New Roman"/>
          <w:snapToGrid w:val="0"/>
          <w:sz w:val="28"/>
          <w:szCs w:val="28"/>
        </w:rPr>
        <w:t>85</w:t>
      </w:r>
      <w:r w:rsidRPr="00E339C9">
        <w:rPr>
          <w:rFonts w:ascii="Times New Roman" w:hAnsi="Times New Roman" w:hint="eastAsia"/>
          <w:snapToGrid w:val="0"/>
          <w:sz w:val="28"/>
          <w:szCs w:val="28"/>
        </w:rPr>
        <w:t>纳米，远比现有同类商品的膜层薄），最早的实验室样品已经在空气中放置了</w:t>
      </w:r>
      <w:r w:rsidRPr="00E339C9">
        <w:rPr>
          <w:rFonts w:ascii="Times New Roman" w:hAnsi="Times New Roman"/>
          <w:snapToGrid w:val="0"/>
          <w:sz w:val="28"/>
          <w:szCs w:val="28"/>
        </w:rPr>
        <w:t>4</w:t>
      </w:r>
      <w:r w:rsidRPr="00E339C9">
        <w:rPr>
          <w:rFonts w:ascii="Times New Roman" w:hAnsi="Times New Roman" w:hint="eastAsia"/>
          <w:snapToGrid w:val="0"/>
          <w:sz w:val="28"/>
          <w:szCs w:val="28"/>
        </w:rPr>
        <w:t>年，生产线上做的样品也已经放置了</w:t>
      </w:r>
      <w:r w:rsidRPr="00E339C9">
        <w:rPr>
          <w:rFonts w:ascii="Times New Roman" w:hAnsi="Times New Roman"/>
          <w:snapToGrid w:val="0"/>
          <w:sz w:val="28"/>
          <w:szCs w:val="28"/>
        </w:rPr>
        <w:t>3</w:t>
      </w:r>
      <w:r w:rsidRPr="00E339C9">
        <w:rPr>
          <w:rFonts w:ascii="Times New Roman" w:hAnsi="Times New Roman" w:hint="eastAsia"/>
          <w:snapToGrid w:val="0"/>
          <w:sz w:val="28"/>
          <w:szCs w:val="28"/>
        </w:rPr>
        <w:t>年半，</w:t>
      </w:r>
      <w:r w:rsidRPr="00E339C9">
        <w:rPr>
          <w:rFonts w:ascii="Times New Roman" w:hAnsi="Times New Roman"/>
          <w:snapToGrid w:val="0"/>
          <w:sz w:val="28"/>
          <w:szCs w:val="28"/>
        </w:rPr>
        <w:t>2003</w:t>
      </w:r>
      <w:r w:rsidRPr="00E339C9">
        <w:rPr>
          <w:rFonts w:ascii="Times New Roman" w:hAnsi="Times New Roman" w:hint="eastAsia"/>
          <w:snapToGrid w:val="0"/>
          <w:sz w:val="28"/>
          <w:szCs w:val="28"/>
        </w:rPr>
        <w:t>年</w:t>
      </w:r>
      <w:r w:rsidRPr="00E339C9">
        <w:rPr>
          <w:rFonts w:ascii="Times New Roman" w:hAnsi="Times New Roman"/>
          <w:snapToGrid w:val="0"/>
          <w:sz w:val="28"/>
          <w:szCs w:val="28"/>
        </w:rPr>
        <w:t>7</w:t>
      </w:r>
      <w:r w:rsidRPr="00E339C9">
        <w:rPr>
          <w:rFonts w:ascii="Times New Roman" w:hAnsi="Times New Roman" w:hint="eastAsia"/>
          <w:snapToGrid w:val="0"/>
          <w:sz w:val="28"/>
          <w:szCs w:val="28"/>
        </w:rPr>
        <w:t>月在实验室做的样品，已经在空气中放置了近</w:t>
      </w:r>
      <w:r w:rsidRPr="00E339C9">
        <w:rPr>
          <w:rFonts w:ascii="Times New Roman" w:hAnsi="Times New Roman"/>
          <w:snapToGrid w:val="0"/>
          <w:sz w:val="28"/>
          <w:szCs w:val="28"/>
        </w:rPr>
        <w:t>3</w:t>
      </w:r>
      <w:r w:rsidRPr="00E339C9">
        <w:rPr>
          <w:rFonts w:ascii="Times New Roman" w:hAnsi="Times New Roman" w:hint="eastAsia"/>
          <w:snapToGrid w:val="0"/>
          <w:sz w:val="28"/>
          <w:szCs w:val="28"/>
        </w:rPr>
        <w:t>年，都还没有发现膜层有视觉上的变化。</w:t>
      </w:r>
      <w:r w:rsidRPr="00E339C9">
        <w:rPr>
          <w:rFonts w:ascii="Times New Roman" w:hAnsi="Times New Roman"/>
          <w:snapToGrid w:val="0"/>
          <w:sz w:val="28"/>
          <w:szCs w:val="28"/>
        </w:rPr>
        <w:t>2004</w:t>
      </w:r>
      <w:r w:rsidRPr="00E339C9">
        <w:rPr>
          <w:rFonts w:ascii="Times New Roman" w:hAnsi="Times New Roman" w:hint="eastAsia"/>
          <w:snapToGrid w:val="0"/>
          <w:sz w:val="28"/>
          <w:szCs w:val="28"/>
        </w:rPr>
        <w:t>年</w:t>
      </w:r>
      <w:r w:rsidRPr="00E339C9">
        <w:rPr>
          <w:rFonts w:ascii="Times New Roman" w:hAnsi="Times New Roman"/>
          <w:snapToGrid w:val="0"/>
          <w:sz w:val="28"/>
          <w:szCs w:val="28"/>
        </w:rPr>
        <w:t>12</w:t>
      </w:r>
      <w:r w:rsidRPr="00E339C9">
        <w:rPr>
          <w:rFonts w:ascii="Times New Roman" w:hAnsi="Times New Roman" w:hint="eastAsia"/>
          <w:snapToGrid w:val="0"/>
          <w:sz w:val="28"/>
          <w:szCs w:val="28"/>
        </w:rPr>
        <w:t>月在企业生产线上做的样品在可见光</w:t>
      </w:r>
      <w:r w:rsidRPr="00E339C9">
        <w:rPr>
          <w:rFonts w:ascii="Times New Roman" w:hAnsi="Times New Roman"/>
          <w:snapToGrid w:val="0"/>
          <w:sz w:val="28"/>
          <w:szCs w:val="28"/>
        </w:rPr>
        <w:t>-</w:t>
      </w:r>
      <w:r w:rsidRPr="00E339C9">
        <w:rPr>
          <w:rFonts w:ascii="Times New Roman" w:hAnsi="Times New Roman" w:hint="eastAsia"/>
          <w:snapToGrid w:val="0"/>
          <w:sz w:val="28"/>
          <w:szCs w:val="28"/>
        </w:rPr>
        <w:t>近红外的光学反射率，相隔一年多的两次测试结果几乎完全一样，说明薄膜内没有出现能够引起光学性质变化的化学反应。</w:t>
      </w:r>
    </w:p>
    <w:p w:rsidR="006B5338" w:rsidRPr="00E339C9" w:rsidRDefault="006B5338" w:rsidP="005C2B86">
      <w:pPr>
        <w:spacing w:line="360" w:lineRule="auto"/>
        <w:ind w:firstLineChars="200" w:firstLine="562"/>
        <w:rPr>
          <w:rFonts w:ascii="Times New Roman" w:hAnsi="Times New Roman"/>
          <w:sz w:val="28"/>
          <w:szCs w:val="28"/>
        </w:rPr>
      </w:pPr>
      <w:r w:rsidRPr="00E339C9">
        <w:rPr>
          <w:rFonts w:ascii="Times New Roman" w:hAnsi="Times New Roman" w:hint="eastAsia"/>
          <w:b/>
          <w:sz w:val="28"/>
          <w:szCs w:val="28"/>
        </w:rPr>
        <w:t>合作方式：</w:t>
      </w:r>
      <w:r w:rsidRPr="00E339C9">
        <w:rPr>
          <w:rFonts w:ascii="Times New Roman" w:hAnsi="Times New Roman" w:hint="eastAsia"/>
          <w:sz w:val="28"/>
          <w:szCs w:val="28"/>
        </w:rPr>
        <w:t>面议。</w:t>
      </w:r>
    </w:p>
    <w:p w:rsidR="006B5338" w:rsidRPr="00E339C9" w:rsidRDefault="006B5338" w:rsidP="005C2B86">
      <w:pPr>
        <w:spacing w:line="360" w:lineRule="auto"/>
        <w:ind w:firstLineChars="200" w:firstLine="562"/>
        <w:rPr>
          <w:rFonts w:ascii="Times New Roman" w:hAnsi="Times New Roman"/>
          <w:b/>
          <w:sz w:val="28"/>
          <w:szCs w:val="28"/>
        </w:rPr>
      </w:pPr>
      <w:r w:rsidRPr="00E339C9">
        <w:rPr>
          <w:rFonts w:ascii="Times New Roman" w:hint="eastAsia"/>
          <w:b/>
          <w:sz w:val="28"/>
          <w:szCs w:val="28"/>
        </w:rPr>
        <w:t>联系方式：</w:t>
      </w:r>
    </w:p>
    <w:p w:rsidR="006B5338" w:rsidRDefault="006B5338" w:rsidP="005C2B86">
      <w:pPr>
        <w:spacing w:line="360" w:lineRule="auto"/>
        <w:ind w:firstLineChars="200" w:firstLine="560"/>
        <w:rPr>
          <w:rFonts w:ascii="Times New Roman" w:hAnsi="Times New Roman"/>
          <w:sz w:val="28"/>
          <w:szCs w:val="28"/>
        </w:rPr>
      </w:pPr>
      <w:r>
        <w:rPr>
          <w:rFonts w:ascii="Times New Roman" w:hAnsi="Times New Roman" w:hint="eastAsia"/>
          <w:sz w:val="28"/>
          <w:szCs w:val="28"/>
        </w:rPr>
        <w:t>联系单位：</w:t>
      </w:r>
      <w:r w:rsidRPr="00E339C9">
        <w:rPr>
          <w:rFonts w:ascii="Times New Roman" w:hAnsi="Times New Roman" w:hint="eastAsia"/>
          <w:sz w:val="28"/>
          <w:szCs w:val="28"/>
        </w:rPr>
        <w:t>苏州大学科学技术与产业部</w:t>
      </w:r>
      <w:r w:rsidRPr="00E339C9">
        <w:rPr>
          <w:rFonts w:ascii="Times New Roman" w:hAnsi="Times New Roman"/>
          <w:sz w:val="28"/>
          <w:szCs w:val="28"/>
        </w:rPr>
        <w:t xml:space="preserve"> </w:t>
      </w:r>
    </w:p>
    <w:p w:rsidR="006B5338" w:rsidRPr="00E339C9" w:rsidRDefault="006B5338" w:rsidP="005C2B86">
      <w:pPr>
        <w:spacing w:line="360" w:lineRule="auto"/>
        <w:ind w:firstLineChars="200" w:firstLine="560"/>
        <w:rPr>
          <w:rFonts w:ascii="Times New Roman" w:hAnsi="Times New Roman"/>
          <w:b/>
          <w:sz w:val="28"/>
          <w:szCs w:val="28"/>
        </w:rPr>
      </w:pPr>
      <w:r>
        <w:rPr>
          <w:rFonts w:ascii="Times New Roman" w:hAnsi="Times New Roman" w:hint="eastAsia"/>
          <w:sz w:val="28"/>
          <w:szCs w:val="28"/>
        </w:rPr>
        <w:t>电话：</w:t>
      </w:r>
      <w:r w:rsidRPr="00E339C9">
        <w:rPr>
          <w:rFonts w:ascii="Times New Roman" w:hAnsi="Times New Roman"/>
          <w:bCs/>
          <w:sz w:val="28"/>
          <w:szCs w:val="28"/>
        </w:rPr>
        <w:t>0512-67165732</w:t>
      </w:r>
    </w:p>
    <w:p w:rsidR="006B5338" w:rsidRDefault="006B5338" w:rsidP="005C2B86">
      <w:pPr>
        <w:ind w:firstLineChars="200" w:firstLine="560"/>
        <w:jc w:val="left"/>
        <w:rPr>
          <w:rFonts w:ascii="宋体"/>
          <w:bCs/>
          <w:sz w:val="28"/>
          <w:szCs w:val="28"/>
        </w:rPr>
      </w:pPr>
    </w:p>
    <w:p w:rsidR="006B5338" w:rsidRPr="00602A88" w:rsidRDefault="006B5338" w:rsidP="005C2B86">
      <w:pPr>
        <w:adjustRightInd w:val="0"/>
        <w:spacing w:line="360" w:lineRule="auto"/>
        <w:ind w:firstLineChars="200" w:firstLine="562"/>
        <w:rPr>
          <w:rFonts w:ascii="宋体"/>
          <w:b/>
          <w:sz w:val="28"/>
          <w:szCs w:val="28"/>
        </w:rPr>
      </w:pPr>
      <w:r w:rsidRPr="00602A88">
        <w:rPr>
          <w:rFonts w:ascii="宋体" w:hAnsi="宋体"/>
          <w:b/>
          <w:bCs/>
          <w:sz w:val="28"/>
          <w:szCs w:val="28"/>
        </w:rPr>
        <w:t>107</w:t>
      </w:r>
      <w:r w:rsidRPr="00602A88">
        <w:rPr>
          <w:rFonts w:ascii="宋体" w:hAnsi="宋体" w:hint="eastAsia"/>
          <w:b/>
          <w:bCs/>
          <w:sz w:val="28"/>
          <w:szCs w:val="28"/>
        </w:rPr>
        <w:t>、</w:t>
      </w:r>
      <w:r w:rsidRPr="00602A88">
        <w:rPr>
          <w:rFonts w:ascii="宋体" w:hAnsi="宋体" w:hint="eastAsia"/>
          <w:b/>
          <w:sz w:val="28"/>
          <w:szCs w:val="28"/>
        </w:rPr>
        <w:t>无机硅酸盐内外墙涂料</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无机硅酸盐涂料主要是指以硅酸盐类化合物作为粘结剂，加入各种颜料、填料、助剂、固化剂配制而成的涂料。从产品属性来看，无机硅酸盐涂料相对于有机涂料，生产及使用过程中对环境的污染小，无环境和健康方面的不良影响，具有更好的稳定性、耐候性、抗霉菌性及不燃性等性能，因此有“</w:t>
      </w:r>
      <w:r w:rsidRPr="00A31196">
        <w:rPr>
          <w:rFonts w:ascii="宋体" w:hAnsi="宋体"/>
          <w:sz w:val="28"/>
          <w:szCs w:val="28"/>
        </w:rPr>
        <w:t xml:space="preserve"> </w:t>
      </w:r>
      <w:r w:rsidRPr="00A31196">
        <w:rPr>
          <w:rFonts w:ascii="宋体" w:hAnsi="宋体" w:hint="eastAsia"/>
          <w:sz w:val="28"/>
          <w:szCs w:val="28"/>
        </w:rPr>
        <w:t>绿色”</w:t>
      </w:r>
      <w:r w:rsidRPr="00A31196">
        <w:rPr>
          <w:rFonts w:ascii="宋体" w:hAnsi="宋体"/>
          <w:sz w:val="28"/>
          <w:szCs w:val="28"/>
        </w:rPr>
        <w:t xml:space="preserve"> </w:t>
      </w:r>
      <w:r w:rsidRPr="00A31196">
        <w:rPr>
          <w:rFonts w:ascii="宋体" w:hAnsi="宋体" w:hint="eastAsia"/>
          <w:sz w:val="28"/>
          <w:szCs w:val="28"/>
        </w:rPr>
        <w:t>环保涂料之称，在国外发达国家获得了广泛应用。</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lastRenderedPageBreak/>
        <w:t>技术特点</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 xml:space="preserve">1. </w:t>
      </w:r>
      <w:r w:rsidRPr="00A31196">
        <w:rPr>
          <w:rFonts w:ascii="宋体" w:hAnsi="宋体" w:hint="eastAsia"/>
          <w:sz w:val="28"/>
          <w:szCs w:val="28"/>
        </w:rPr>
        <w:t>本项目成果通过少量有机硅氧烷对传统的无机硅酸盐内外墙涂料进行杂化改性，以克服以无机硅酸盐为主要材料制备的无机硅酸盐内外墙涂料的涂膜性脆易开裂、使用后期也容易粉化的技术弱点，同时引入高“防污性”这一特种功能，这是本项目的技术特征之一。</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 xml:space="preserve">2. </w:t>
      </w:r>
      <w:r w:rsidRPr="00A31196">
        <w:rPr>
          <w:rFonts w:ascii="宋体" w:hAnsi="宋体" w:hint="eastAsia"/>
          <w:sz w:val="28"/>
          <w:szCs w:val="28"/>
        </w:rPr>
        <w:t>本项目成果研制的无机硅酸盐涂料不含有机溶剂等有害挥发物质，在生产和使用期间，无臭、无毒、无过敏性物质，对生态环境无危害，这是本项目的另一技术特征。</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应用范围：本项目的研制的无机硅酸盐内外墙涂料主要适用于各种无机基材表面。</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我国无机硅酸盐涂料研究开发始于上世纪</w:t>
      </w:r>
      <w:r w:rsidRPr="00A31196">
        <w:rPr>
          <w:rFonts w:ascii="宋体" w:hAnsi="宋体"/>
          <w:sz w:val="28"/>
          <w:szCs w:val="28"/>
        </w:rPr>
        <w:t xml:space="preserve">70 </w:t>
      </w:r>
      <w:r w:rsidRPr="00A31196">
        <w:rPr>
          <w:rFonts w:ascii="宋体" w:hAnsi="宋体" w:hint="eastAsia"/>
          <w:sz w:val="28"/>
          <w:szCs w:val="28"/>
        </w:rPr>
        <w:t>年代</w:t>
      </w:r>
      <w:r w:rsidRPr="00A31196">
        <w:rPr>
          <w:rFonts w:ascii="宋体" w:hAnsi="宋体"/>
          <w:sz w:val="28"/>
          <w:szCs w:val="28"/>
        </w:rPr>
        <w:t xml:space="preserve">, </w:t>
      </w:r>
      <w:r w:rsidRPr="00A31196">
        <w:rPr>
          <w:rFonts w:ascii="宋体" w:hAnsi="宋体" w:hint="eastAsia"/>
          <w:sz w:val="28"/>
          <w:szCs w:val="28"/>
        </w:rPr>
        <w:t>早期主要应用于内墙。</w:t>
      </w:r>
      <w:r w:rsidRPr="00A31196">
        <w:rPr>
          <w:rFonts w:ascii="宋体" w:hAnsi="宋体"/>
          <w:sz w:val="28"/>
          <w:szCs w:val="28"/>
        </w:rPr>
        <w:t xml:space="preserve">70 </w:t>
      </w:r>
      <w:r w:rsidRPr="00A31196">
        <w:rPr>
          <w:rFonts w:ascii="宋体" w:hAnsi="宋体" w:hint="eastAsia"/>
          <w:sz w:val="28"/>
          <w:szCs w:val="28"/>
        </w:rPr>
        <w:t>年代末研究开发了无机硅酸盐外墙涂料。目前国内的无机硅酸盐涂料与国外同类产品的性能相比</w:t>
      </w:r>
      <w:r w:rsidRPr="00A31196">
        <w:rPr>
          <w:rFonts w:ascii="宋体" w:hAnsi="宋体"/>
          <w:sz w:val="28"/>
          <w:szCs w:val="28"/>
        </w:rPr>
        <w:t xml:space="preserve">, </w:t>
      </w:r>
      <w:r w:rsidRPr="00A31196">
        <w:rPr>
          <w:rFonts w:ascii="宋体" w:hAnsi="宋体" w:hint="eastAsia"/>
          <w:sz w:val="28"/>
          <w:szCs w:val="28"/>
        </w:rPr>
        <w:t>无论在在技术水平还是产业化水平上还存在相当大的差距，国内中、高端市场大部分被外资品牌占领。近几年，房地产已经成为拉动国内经济发展的一大支柱，我国近几年全国城乡住宅竣工面积年均超过</w:t>
      </w:r>
      <w:r w:rsidRPr="00A31196">
        <w:rPr>
          <w:rFonts w:ascii="宋体" w:hAnsi="宋体"/>
          <w:sz w:val="28"/>
          <w:szCs w:val="28"/>
        </w:rPr>
        <w:t>10</w:t>
      </w:r>
      <w:r w:rsidRPr="00A31196">
        <w:rPr>
          <w:rFonts w:ascii="宋体" w:hAnsi="宋体" w:hint="eastAsia"/>
          <w:sz w:val="28"/>
          <w:szCs w:val="28"/>
        </w:rPr>
        <w:t>亿平方米。</w:t>
      </w:r>
      <w:r w:rsidRPr="00A31196">
        <w:rPr>
          <w:rFonts w:ascii="宋体" w:hAnsi="宋体"/>
          <w:sz w:val="28"/>
          <w:szCs w:val="28"/>
        </w:rPr>
        <w:t xml:space="preserve"> </w:t>
      </w:r>
      <w:r w:rsidRPr="00A31196">
        <w:rPr>
          <w:rFonts w:ascii="宋体" w:hAnsi="宋体" w:hint="eastAsia"/>
          <w:sz w:val="28"/>
          <w:szCs w:val="28"/>
        </w:rPr>
        <w:t>例如，</w:t>
      </w:r>
      <w:r w:rsidRPr="00A31196">
        <w:rPr>
          <w:rFonts w:ascii="宋体" w:hAnsi="宋体"/>
          <w:sz w:val="28"/>
          <w:szCs w:val="28"/>
        </w:rPr>
        <w:t>2010</w:t>
      </w:r>
      <w:r w:rsidRPr="00A31196">
        <w:rPr>
          <w:rFonts w:ascii="宋体" w:hAnsi="宋体" w:hint="eastAsia"/>
          <w:sz w:val="28"/>
          <w:szCs w:val="28"/>
        </w:rPr>
        <w:t>年，国内年建筑装饰工程量达到</w:t>
      </w:r>
      <w:r w:rsidRPr="00A31196">
        <w:rPr>
          <w:rFonts w:ascii="宋体" w:hAnsi="宋体"/>
          <w:sz w:val="28"/>
          <w:szCs w:val="28"/>
        </w:rPr>
        <w:t>1.6</w:t>
      </w:r>
      <w:r w:rsidRPr="00A31196">
        <w:rPr>
          <w:rFonts w:ascii="宋体" w:hAnsi="宋体" w:hint="eastAsia"/>
          <w:sz w:val="28"/>
          <w:szCs w:val="28"/>
        </w:rPr>
        <w:t>万亿元，其中涉及千家万户的家庭装饰将实破</w:t>
      </w:r>
      <w:r w:rsidRPr="00A31196">
        <w:rPr>
          <w:rFonts w:ascii="宋体" w:hAnsi="宋体"/>
          <w:sz w:val="28"/>
          <w:szCs w:val="28"/>
        </w:rPr>
        <w:t>1</w:t>
      </w:r>
      <w:r w:rsidRPr="00A31196">
        <w:rPr>
          <w:rFonts w:ascii="宋体" w:hAnsi="宋体" w:hint="eastAsia"/>
          <w:sz w:val="28"/>
          <w:szCs w:val="28"/>
        </w:rPr>
        <w:t>万亿元。据国家权威网站公布，在欧美发达国家涂料产品是无机硅酸盐涂料占主流市场，达</w:t>
      </w:r>
      <w:r w:rsidRPr="00A31196">
        <w:rPr>
          <w:rFonts w:ascii="宋体" w:hAnsi="宋体"/>
          <w:sz w:val="28"/>
          <w:szCs w:val="28"/>
        </w:rPr>
        <w:t>90%</w:t>
      </w:r>
      <w:r w:rsidRPr="00A31196">
        <w:rPr>
          <w:rFonts w:ascii="宋体" w:hAnsi="宋体" w:hint="eastAsia"/>
          <w:sz w:val="28"/>
          <w:szCs w:val="28"/>
        </w:rPr>
        <w:t>以上的市场占有量。而国内市场无机硅酸盐涂料市场占有量不到</w:t>
      </w:r>
      <w:r w:rsidRPr="00A31196">
        <w:rPr>
          <w:rFonts w:ascii="宋体" w:hAnsi="宋体"/>
          <w:sz w:val="28"/>
          <w:szCs w:val="28"/>
        </w:rPr>
        <w:t>5%</w:t>
      </w:r>
      <w:r w:rsidRPr="00A31196">
        <w:rPr>
          <w:rFonts w:ascii="宋体" w:hAnsi="宋体" w:hint="eastAsia"/>
          <w:sz w:val="28"/>
          <w:szCs w:val="28"/>
        </w:rPr>
        <w:t>。虽然无机硅酸盐涂料的使用量不到</w:t>
      </w:r>
      <w:r w:rsidRPr="00A31196">
        <w:rPr>
          <w:rFonts w:ascii="宋体" w:hAnsi="宋体"/>
          <w:sz w:val="28"/>
          <w:szCs w:val="28"/>
        </w:rPr>
        <w:t>5%</w:t>
      </w:r>
      <w:r w:rsidRPr="00A31196">
        <w:rPr>
          <w:rFonts w:ascii="宋体" w:hAnsi="宋体" w:hint="eastAsia"/>
          <w:sz w:val="28"/>
          <w:szCs w:val="28"/>
        </w:rPr>
        <w:t>，但是它的高附加值以及具有的特殊功能十分引</w:t>
      </w:r>
      <w:r w:rsidRPr="00A31196">
        <w:rPr>
          <w:rFonts w:ascii="宋体" w:hAnsi="宋体" w:hint="eastAsia"/>
          <w:sz w:val="28"/>
          <w:szCs w:val="28"/>
        </w:rPr>
        <w:lastRenderedPageBreak/>
        <w:t>人注目。随着我国社会发展和人们对环保的重视，无机硅酸盐涂料大部分取代有机涂料将势在必然的，市场前景十分广阔。因此，发展无机硅酸盐内外墙涂料是国内绿色建筑产业的迫切需要，对推动国内经济发展具有十分重要的意义。</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面谈</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r w:rsidRPr="00A31196">
        <w:rPr>
          <w:rFonts w:ascii="宋体" w:hAnsi="宋体" w:hint="eastAsia"/>
          <w:sz w:val="28"/>
          <w:szCs w:val="28"/>
        </w:rPr>
        <w:t>手机：</w:t>
      </w:r>
      <w:r w:rsidRPr="00A31196">
        <w:rPr>
          <w:rFonts w:ascii="宋体" w:hAnsi="宋体"/>
          <w:sz w:val="28"/>
          <w:szCs w:val="28"/>
        </w:rPr>
        <w:t>13533687886</w:t>
      </w:r>
    </w:p>
    <w:p w:rsidR="006B5338" w:rsidRDefault="006B5338" w:rsidP="005C2B86">
      <w:pPr>
        <w:ind w:firstLineChars="200" w:firstLine="560"/>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FA6855">
        <w:rPr>
          <w:rFonts w:ascii="宋体" w:hAnsi="宋体"/>
          <w:sz w:val="28"/>
          <w:szCs w:val="28"/>
        </w:rPr>
        <w:t>wutuping@gic.acn</w:t>
      </w:r>
    </w:p>
    <w:p w:rsidR="006B5338" w:rsidRDefault="006B5338" w:rsidP="005C2B86">
      <w:pPr>
        <w:ind w:firstLineChars="200" w:firstLine="560"/>
        <w:jc w:val="left"/>
        <w:rPr>
          <w:rFonts w:ascii="宋体"/>
          <w:bCs/>
          <w:sz w:val="28"/>
          <w:szCs w:val="28"/>
        </w:rPr>
      </w:pPr>
    </w:p>
    <w:p w:rsidR="006B5338" w:rsidRPr="007614AA" w:rsidRDefault="006B5338" w:rsidP="005C2B86">
      <w:pPr>
        <w:spacing w:line="360" w:lineRule="auto"/>
        <w:ind w:firstLineChars="200" w:firstLine="562"/>
        <w:rPr>
          <w:rFonts w:ascii="宋体" w:cs="宋体"/>
          <w:b/>
          <w:color w:val="000000"/>
          <w:kern w:val="0"/>
          <w:sz w:val="28"/>
          <w:szCs w:val="28"/>
        </w:rPr>
      </w:pPr>
      <w:bookmarkStart w:id="84" w:name="_Toc399424497"/>
      <w:r w:rsidRPr="007614AA">
        <w:rPr>
          <w:rFonts w:ascii="宋体" w:hAnsi="宋体"/>
          <w:b/>
          <w:color w:val="000000"/>
          <w:sz w:val="28"/>
          <w:szCs w:val="28"/>
        </w:rPr>
        <w:t>108</w:t>
      </w:r>
      <w:r w:rsidRPr="007614AA">
        <w:rPr>
          <w:rFonts w:ascii="宋体" w:hAnsi="宋体" w:hint="eastAsia"/>
          <w:b/>
          <w:color w:val="000000"/>
          <w:sz w:val="28"/>
          <w:szCs w:val="28"/>
        </w:rPr>
        <w:t>、</w:t>
      </w:r>
      <w:r w:rsidRPr="007614AA">
        <w:rPr>
          <w:rFonts w:hint="eastAsia"/>
          <w:b/>
          <w:color w:val="000000"/>
          <w:sz w:val="28"/>
          <w:szCs w:val="28"/>
        </w:rPr>
        <w:t>无机建筑装饰材料微波促凝成型技术与装置</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84"/>
    <w:p w:rsidR="006B5338" w:rsidRPr="00491810" w:rsidRDefault="006B5338" w:rsidP="005C2B86">
      <w:pPr>
        <w:spacing w:line="360" w:lineRule="auto"/>
        <w:ind w:firstLineChars="200" w:firstLine="560"/>
        <w:rPr>
          <w:rFonts w:ascii="宋体"/>
          <w:color w:val="000000"/>
          <w:sz w:val="28"/>
          <w:szCs w:val="28"/>
        </w:rPr>
      </w:pPr>
      <w:r w:rsidRPr="00491810">
        <w:rPr>
          <w:rFonts w:ascii="宋体" w:hAnsi="宋体" w:hint="eastAsia"/>
          <w:color w:val="000000"/>
          <w:sz w:val="28"/>
          <w:szCs w:val="28"/>
        </w:rPr>
        <w:t>本技术利用微波的特殊效应，可以在以水泥及混凝土（或其它无机材料）为主要原料进行装饰材料的生产时快速凝固、快速脱模，并且很容易实现配料</w:t>
      </w:r>
      <w:r w:rsidRPr="00491810">
        <w:rPr>
          <w:rFonts w:ascii="宋体" w:hAnsi="宋体"/>
          <w:color w:val="000000"/>
          <w:sz w:val="28"/>
          <w:szCs w:val="28"/>
        </w:rPr>
        <w:t>—</w:t>
      </w:r>
      <w:r w:rsidRPr="00491810">
        <w:rPr>
          <w:rFonts w:ascii="宋体" w:hAnsi="宋体" w:hint="eastAsia"/>
          <w:color w:val="000000"/>
          <w:sz w:val="28"/>
          <w:szCs w:val="28"/>
        </w:rPr>
        <w:t>搅拌</w:t>
      </w:r>
      <w:r w:rsidRPr="00491810">
        <w:rPr>
          <w:rFonts w:ascii="宋体" w:hAnsi="宋体"/>
          <w:color w:val="000000"/>
          <w:sz w:val="28"/>
          <w:szCs w:val="28"/>
        </w:rPr>
        <w:t>—</w:t>
      </w:r>
      <w:r w:rsidRPr="00491810">
        <w:rPr>
          <w:rFonts w:ascii="宋体" w:hAnsi="宋体" w:hint="eastAsia"/>
          <w:color w:val="000000"/>
          <w:sz w:val="28"/>
          <w:szCs w:val="28"/>
        </w:rPr>
        <w:t>浇注</w:t>
      </w:r>
      <w:r w:rsidRPr="00491810">
        <w:rPr>
          <w:rFonts w:ascii="宋体" w:hAnsi="宋体"/>
          <w:color w:val="000000"/>
          <w:sz w:val="28"/>
          <w:szCs w:val="28"/>
        </w:rPr>
        <w:t>—</w:t>
      </w:r>
      <w:r w:rsidRPr="00491810">
        <w:rPr>
          <w:rFonts w:ascii="宋体" w:hAnsi="宋体" w:hint="eastAsia"/>
          <w:color w:val="000000"/>
          <w:sz w:val="28"/>
          <w:szCs w:val="28"/>
        </w:rPr>
        <w:t>成型</w:t>
      </w:r>
      <w:r w:rsidRPr="00491810">
        <w:rPr>
          <w:rFonts w:ascii="宋体" w:hAnsi="宋体"/>
          <w:color w:val="000000"/>
          <w:sz w:val="28"/>
          <w:szCs w:val="28"/>
        </w:rPr>
        <w:t>—</w:t>
      </w:r>
      <w:r w:rsidRPr="00491810">
        <w:rPr>
          <w:rFonts w:ascii="宋体" w:hAnsi="宋体" w:hint="eastAsia"/>
          <w:color w:val="000000"/>
          <w:sz w:val="28"/>
          <w:szCs w:val="28"/>
        </w:rPr>
        <w:t>脱模的自动化和流水线作业，从而可以减少生产人员数量及其劳动强度，缩短脱模周期和提高模具的利用率，使得生效率得以极大地提高。另外，采用微波促凝生产工艺还可以使生产的装饰材料结晶效果、材料强度和表面效果由于自然固化的产品，采用配料</w:t>
      </w:r>
      <w:r w:rsidRPr="00491810">
        <w:rPr>
          <w:rFonts w:ascii="宋体" w:hAnsi="宋体"/>
          <w:color w:val="000000"/>
          <w:sz w:val="28"/>
          <w:szCs w:val="28"/>
        </w:rPr>
        <w:t>—</w:t>
      </w:r>
      <w:r w:rsidRPr="00491810">
        <w:rPr>
          <w:rFonts w:ascii="宋体" w:hAnsi="宋体" w:hint="eastAsia"/>
          <w:color w:val="000000"/>
          <w:sz w:val="28"/>
          <w:szCs w:val="28"/>
        </w:rPr>
        <w:t>搅拌</w:t>
      </w:r>
      <w:r w:rsidRPr="00491810">
        <w:rPr>
          <w:rFonts w:ascii="宋体" w:hAnsi="宋体"/>
          <w:color w:val="000000"/>
          <w:sz w:val="28"/>
          <w:szCs w:val="28"/>
        </w:rPr>
        <w:t>—</w:t>
      </w:r>
      <w:r w:rsidRPr="00491810">
        <w:rPr>
          <w:rFonts w:ascii="宋体" w:hAnsi="宋体" w:hint="eastAsia"/>
          <w:color w:val="000000"/>
          <w:sz w:val="28"/>
          <w:szCs w:val="28"/>
        </w:rPr>
        <w:t>浇注</w:t>
      </w:r>
      <w:r w:rsidRPr="00491810">
        <w:rPr>
          <w:rFonts w:ascii="宋体" w:hAnsi="宋体"/>
          <w:color w:val="000000"/>
          <w:sz w:val="28"/>
          <w:szCs w:val="28"/>
        </w:rPr>
        <w:t>—</w:t>
      </w:r>
      <w:r w:rsidRPr="00491810">
        <w:rPr>
          <w:rFonts w:ascii="宋体" w:hAnsi="宋体" w:hint="eastAsia"/>
          <w:color w:val="000000"/>
          <w:sz w:val="28"/>
          <w:szCs w:val="28"/>
        </w:rPr>
        <w:t>成型的自动化、流水线作业，还可以保证材料质量的一致性，避免人工操作引起的混料不均、质量差异较大的缺陷。微波促凝技术还可以用于无机建筑材料的合成，利用水泥的主要组成物质和一些工业生产废料如煤矸石、矿渣甚</w:t>
      </w:r>
      <w:r w:rsidRPr="00491810">
        <w:rPr>
          <w:rFonts w:ascii="宋体" w:hAnsi="宋体" w:hint="eastAsia"/>
          <w:color w:val="000000"/>
          <w:sz w:val="28"/>
          <w:szCs w:val="28"/>
        </w:rPr>
        <w:lastRenderedPageBreak/>
        <w:t>至是污水处理厂的污泥生产一些建筑构件，达到废物利用的目的。</w:t>
      </w:r>
      <w:r w:rsidRPr="00491810">
        <w:rPr>
          <w:rStyle w:val="a6"/>
          <w:rFonts w:ascii="宋体" w:hAnsi="宋体" w:hint="eastAsia"/>
          <w:b w:val="0"/>
          <w:bCs/>
          <w:color w:val="000000"/>
          <w:sz w:val="28"/>
          <w:szCs w:val="28"/>
        </w:rPr>
        <w:t>技术指标：微波促凝设备采用</w:t>
      </w:r>
      <w:r w:rsidRPr="00491810">
        <w:rPr>
          <w:rStyle w:val="a6"/>
          <w:rFonts w:ascii="宋体" w:hAnsi="宋体"/>
          <w:b w:val="0"/>
          <w:bCs/>
          <w:color w:val="000000"/>
          <w:sz w:val="28"/>
          <w:szCs w:val="28"/>
        </w:rPr>
        <w:t>4250</w:t>
      </w:r>
      <w:r w:rsidRPr="00491810">
        <w:rPr>
          <w:rStyle w:val="a6"/>
          <w:rFonts w:ascii="宋体" w:hAnsi="宋体" w:hint="eastAsia"/>
          <w:b w:val="0"/>
          <w:bCs/>
          <w:color w:val="000000"/>
          <w:sz w:val="28"/>
          <w:szCs w:val="28"/>
        </w:rPr>
        <w:t>（</w:t>
      </w:r>
      <w:r w:rsidRPr="00491810">
        <w:rPr>
          <w:rStyle w:val="a6"/>
          <w:rFonts w:ascii="宋体" w:hAnsi="宋体"/>
          <w:b w:val="0"/>
          <w:bCs/>
          <w:color w:val="000000"/>
          <w:sz w:val="28"/>
          <w:szCs w:val="28"/>
        </w:rPr>
        <w:t>40kW</w:t>
      </w:r>
      <w:r w:rsidRPr="00491810">
        <w:rPr>
          <w:rStyle w:val="a6"/>
          <w:rFonts w:ascii="宋体" w:hAnsi="宋体" w:hint="eastAsia"/>
          <w:b w:val="0"/>
          <w:bCs/>
          <w:color w:val="000000"/>
          <w:sz w:val="28"/>
          <w:szCs w:val="28"/>
        </w:rPr>
        <w:t>）或</w:t>
      </w:r>
      <w:r w:rsidRPr="00491810">
        <w:rPr>
          <w:rStyle w:val="a6"/>
          <w:rFonts w:ascii="宋体" w:hAnsi="宋体"/>
          <w:b w:val="0"/>
          <w:bCs/>
          <w:color w:val="000000"/>
          <w:sz w:val="28"/>
          <w:szCs w:val="28"/>
        </w:rPr>
        <w:t>2450</w:t>
      </w:r>
      <w:r w:rsidRPr="00491810">
        <w:rPr>
          <w:rStyle w:val="a6"/>
          <w:rFonts w:ascii="宋体" w:hAnsi="宋体" w:hint="eastAsia"/>
          <w:b w:val="0"/>
          <w:bCs/>
          <w:color w:val="000000"/>
          <w:sz w:val="28"/>
          <w:szCs w:val="28"/>
        </w:rPr>
        <w:t>（</w:t>
      </w:r>
      <w:r w:rsidRPr="00491810">
        <w:rPr>
          <w:rStyle w:val="a6"/>
          <w:rFonts w:ascii="宋体" w:hAnsi="宋体"/>
          <w:b w:val="0"/>
          <w:bCs/>
          <w:color w:val="000000"/>
          <w:sz w:val="28"/>
          <w:szCs w:val="28"/>
        </w:rPr>
        <w:t>20kW</w:t>
      </w:r>
      <w:r w:rsidRPr="00491810">
        <w:rPr>
          <w:rStyle w:val="a6"/>
          <w:rFonts w:ascii="宋体" w:hAnsi="宋体" w:hint="eastAsia"/>
          <w:b w:val="0"/>
          <w:bCs/>
          <w:color w:val="000000"/>
          <w:sz w:val="28"/>
          <w:szCs w:val="28"/>
        </w:rPr>
        <w:t>）激波管，</w:t>
      </w:r>
      <w:r w:rsidRPr="00491810">
        <w:rPr>
          <w:rStyle w:val="a6"/>
          <w:rFonts w:ascii="宋体" w:hAnsi="宋体"/>
          <w:b w:val="0"/>
          <w:bCs/>
          <w:color w:val="000000"/>
          <w:sz w:val="28"/>
          <w:szCs w:val="28"/>
        </w:rPr>
        <w:t>PLC</w:t>
      </w:r>
      <w:r w:rsidRPr="00491810">
        <w:rPr>
          <w:rStyle w:val="a6"/>
          <w:rFonts w:ascii="宋体" w:hAnsi="宋体" w:hint="eastAsia"/>
          <w:b w:val="0"/>
          <w:bCs/>
          <w:color w:val="000000"/>
          <w:sz w:val="28"/>
          <w:szCs w:val="28"/>
        </w:rPr>
        <w:t>控制器，生产的材料</w:t>
      </w:r>
      <w:r w:rsidRPr="00491810">
        <w:rPr>
          <w:rFonts w:ascii="宋体" w:hAnsi="宋体" w:hint="eastAsia"/>
          <w:color w:val="000000"/>
          <w:sz w:val="28"/>
          <w:szCs w:val="28"/>
        </w:rPr>
        <w:t>具有较高的抗折强度（</w:t>
      </w:r>
      <w:r w:rsidRPr="00491810">
        <w:rPr>
          <w:rFonts w:ascii="宋体" w:hint="eastAsia"/>
          <w:color w:val="000000"/>
          <w:sz w:val="28"/>
          <w:szCs w:val="28"/>
        </w:rPr>
        <w:t>≥</w:t>
      </w:r>
      <w:r w:rsidRPr="00491810">
        <w:rPr>
          <w:rFonts w:ascii="宋体" w:hAnsi="宋体"/>
          <w:color w:val="000000"/>
          <w:sz w:val="28"/>
          <w:szCs w:val="28"/>
        </w:rPr>
        <w:t>6Mpa</w:t>
      </w:r>
      <w:r w:rsidRPr="00491810">
        <w:rPr>
          <w:rFonts w:ascii="宋体" w:hAnsi="宋体" w:hint="eastAsia"/>
          <w:color w:val="000000"/>
          <w:sz w:val="28"/>
          <w:szCs w:val="28"/>
        </w:rPr>
        <w:t>）和抗压强度（</w:t>
      </w:r>
      <w:r w:rsidRPr="00491810">
        <w:rPr>
          <w:rFonts w:ascii="宋体" w:hint="eastAsia"/>
          <w:color w:val="000000"/>
          <w:sz w:val="28"/>
          <w:szCs w:val="28"/>
        </w:rPr>
        <w:t>≥</w:t>
      </w:r>
      <w:r w:rsidRPr="00491810">
        <w:rPr>
          <w:rFonts w:ascii="宋体" w:hAnsi="宋体"/>
          <w:color w:val="000000"/>
          <w:sz w:val="28"/>
          <w:szCs w:val="28"/>
        </w:rPr>
        <w:t>8Mpa</w:t>
      </w:r>
      <w:r w:rsidRPr="00491810">
        <w:rPr>
          <w:rFonts w:ascii="宋体" w:hAnsi="宋体" w:hint="eastAsia"/>
          <w:color w:val="000000"/>
          <w:sz w:val="28"/>
          <w:szCs w:val="28"/>
        </w:rPr>
        <w:t>），导热系数小于</w:t>
      </w:r>
      <w:r w:rsidRPr="00491810">
        <w:rPr>
          <w:rFonts w:ascii="宋体" w:hAnsi="宋体"/>
          <w:color w:val="000000"/>
          <w:sz w:val="28"/>
          <w:szCs w:val="28"/>
        </w:rPr>
        <w:t>0.060</w:t>
      </w:r>
      <w:r w:rsidRPr="00491810">
        <w:rPr>
          <w:rFonts w:ascii="宋体" w:hAnsi="宋体" w:hint="eastAsia"/>
          <w:color w:val="000000"/>
          <w:sz w:val="28"/>
          <w:szCs w:val="28"/>
        </w:rPr>
        <w:t>，吸水率小于</w:t>
      </w:r>
      <w:r w:rsidRPr="00491810">
        <w:rPr>
          <w:rFonts w:ascii="宋体" w:hAnsi="宋体"/>
          <w:color w:val="000000"/>
          <w:sz w:val="28"/>
          <w:szCs w:val="28"/>
        </w:rPr>
        <w:t>10</w:t>
      </w:r>
      <w:r w:rsidRPr="00491810">
        <w:rPr>
          <w:rFonts w:ascii="宋体" w:hAnsi="宋体" w:hint="eastAsia"/>
          <w:color w:val="000000"/>
          <w:sz w:val="28"/>
          <w:szCs w:val="28"/>
        </w:rPr>
        <w:t>～</w:t>
      </w:r>
      <w:r w:rsidRPr="00491810">
        <w:rPr>
          <w:rFonts w:ascii="宋体" w:hAnsi="宋体"/>
          <w:color w:val="000000"/>
          <w:sz w:val="28"/>
          <w:szCs w:val="28"/>
        </w:rPr>
        <w:t>12%</w:t>
      </w:r>
      <w:r w:rsidRPr="00491810">
        <w:rPr>
          <w:rFonts w:ascii="宋体" w:hAnsi="宋体" w:hint="eastAsia"/>
          <w:color w:val="000000"/>
          <w:sz w:val="28"/>
          <w:szCs w:val="28"/>
        </w:rPr>
        <w:t>，固化速度</w:t>
      </w:r>
      <w:r w:rsidRPr="00491810">
        <w:rPr>
          <w:rFonts w:ascii="宋体" w:hAnsi="宋体"/>
          <w:color w:val="000000"/>
          <w:sz w:val="28"/>
          <w:szCs w:val="28"/>
        </w:rPr>
        <w:t>3</w:t>
      </w:r>
      <w:r w:rsidRPr="00491810">
        <w:rPr>
          <w:rFonts w:ascii="宋体" w:hAnsi="宋体" w:hint="eastAsia"/>
          <w:color w:val="000000"/>
          <w:sz w:val="28"/>
          <w:szCs w:val="28"/>
        </w:rPr>
        <w:t>～</w:t>
      </w:r>
      <w:r w:rsidRPr="00491810">
        <w:rPr>
          <w:rFonts w:ascii="宋体" w:hAnsi="宋体"/>
          <w:color w:val="000000"/>
          <w:sz w:val="28"/>
          <w:szCs w:val="28"/>
        </w:rPr>
        <w:t>5</w:t>
      </w:r>
      <w:r w:rsidRPr="00491810">
        <w:rPr>
          <w:rFonts w:ascii="宋体" w:hAnsi="宋体" w:hint="eastAsia"/>
          <w:color w:val="000000"/>
          <w:sz w:val="28"/>
          <w:szCs w:val="28"/>
        </w:rPr>
        <w:t>分钟。</w:t>
      </w:r>
      <w:r w:rsidRPr="00491810">
        <w:rPr>
          <w:rFonts w:hint="eastAsia"/>
          <w:noProof/>
          <w:color w:val="000000"/>
          <w:sz w:val="28"/>
          <w:szCs w:val="28"/>
        </w:rPr>
        <w:t>项目处于国际先进水平，技术成熟程度，产业化阶段。</w:t>
      </w:r>
      <w:r w:rsidRPr="00491810">
        <w:rPr>
          <w:rStyle w:val="a6"/>
          <w:rFonts w:ascii="宋体" w:hAnsi="宋体" w:hint="eastAsia"/>
          <w:b w:val="0"/>
          <w:bCs/>
          <w:color w:val="000000"/>
          <w:sz w:val="28"/>
          <w:szCs w:val="28"/>
        </w:rPr>
        <w:t>市场前景：</w:t>
      </w:r>
      <w:r w:rsidRPr="00491810">
        <w:rPr>
          <w:rFonts w:hAnsi="宋体" w:hint="eastAsia"/>
          <w:bCs/>
          <w:color w:val="000000"/>
          <w:sz w:val="28"/>
          <w:szCs w:val="28"/>
        </w:rPr>
        <w:t>本项目同时具有研发平台和生产平台功能。以本项目为平台，可以开发生产以水泥或混凝土等粘结料为主的各种建筑装饰材料和园艺制品，也可以开发其它新型无机材料为主的建筑装饰产品，可开发生产的建筑装饰产品包括墙板、线条、艺术雕塑和园艺制品等。同时由于生产过程无有毒有害废物排放，对环境不造成危害，因此该项目的实施还具有绿色、低碳、环保的社会效益。</w:t>
      </w:r>
      <w:r w:rsidRPr="00491810">
        <w:rPr>
          <w:rStyle w:val="a6"/>
          <w:rFonts w:ascii="宋体" w:hAnsi="宋体" w:hint="eastAsia"/>
          <w:b w:val="0"/>
          <w:bCs/>
          <w:color w:val="000000"/>
          <w:kern w:val="0"/>
          <w:sz w:val="28"/>
          <w:szCs w:val="28"/>
        </w:rPr>
        <w:t>市场效益：</w:t>
      </w:r>
      <w:r w:rsidRPr="00491810">
        <w:rPr>
          <w:rFonts w:ascii="宋体" w:hAnsi="宋体" w:hint="eastAsia"/>
          <w:bCs/>
          <w:color w:val="000000"/>
          <w:kern w:val="0"/>
          <w:sz w:val="28"/>
          <w:szCs w:val="28"/>
        </w:rPr>
        <w:t>与传统技术工艺相比，该技术可降低用工成本和模具成本</w:t>
      </w:r>
      <w:r w:rsidRPr="00491810">
        <w:rPr>
          <w:rFonts w:ascii="宋体" w:hAnsi="宋体"/>
          <w:bCs/>
          <w:color w:val="000000"/>
          <w:kern w:val="0"/>
          <w:sz w:val="28"/>
          <w:szCs w:val="28"/>
        </w:rPr>
        <w:t>60%</w:t>
      </w:r>
      <w:r w:rsidRPr="00491810">
        <w:rPr>
          <w:rFonts w:ascii="宋体" w:hAnsi="宋体" w:hint="eastAsia"/>
          <w:bCs/>
          <w:color w:val="000000"/>
          <w:kern w:val="0"/>
          <w:sz w:val="28"/>
          <w:szCs w:val="28"/>
        </w:rPr>
        <w:t>以上，成品率可达</w:t>
      </w:r>
      <w:r w:rsidRPr="00491810">
        <w:rPr>
          <w:rFonts w:ascii="宋体" w:hAnsi="宋体"/>
          <w:bCs/>
          <w:color w:val="000000"/>
          <w:kern w:val="0"/>
          <w:sz w:val="28"/>
          <w:szCs w:val="28"/>
        </w:rPr>
        <w:t>95%</w:t>
      </w:r>
      <w:r w:rsidRPr="00491810">
        <w:rPr>
          <w:rFonts w:ascii="宋体" w:hAnsi="宋体" w:hint="eastAsia"/>
          <w:bCs/>
          <w:color w:val="000000"/>
          <w:kern w:val="0"/>
          <w:sz w:val="28"/>
          <w:szCs w:val="28"/>
        </w:rPr>
        <w:t>以上，降低能耗</w:t>
      </w:r>
      <w:r w:rsidRPr="00491810">
        <w:rPr>
          <w:rFonts w:ascii="宋体" w:hAnsi="宋体"/>
          <w:bCs/>
          <w:color w:val="000000"/>
          <w:kern w:val="0"/>
          <w:sz w:val="28"/>
          <w:szCs w:val="28"/>
        </w:rPr>
        <w:t>78%</w:t>
      </w:r>
      <w:r w:rsidRPr="00491810">
        <w:rPr>
          <w:rFonts w:ascii="宋体" w:hAnsi="宋体" w:hint="eastAsia"/>
          <w:bCs/>
          <w:color w:val="000000"/>
          <w:kern w:val="0"/>
          <w:sz w:val="28"/>
          <w:szCs w:val="28"/>
        </w:rPr>
        <w:t>左右，生产效率可提高</w:t>
      </w:r>
      <w:r w:rsidRPr="00491810">
        <w:rPr>
          <w:rFonts w:ascii="宋体" w:hAnsi="宋体"/>
          <w:bCs/>
          <w:color w:val="000000"/>
          <w:kern w:val="0"/>
          <w:sz w:val="28"/>
          <w:szCs w:val="28"/>
        </w:rPr>
        <w:t>8</w:t>
      </w:r>
      <w:r w:rsidRPr="00491810">
        <w:rPr>
          <w:rFonts w:ascii="宋体" w:hAnsi="宋体" w:hint="eastAsia"/>
          <w:bCs/>
          <w:color w:val="000000"/>
          <w:kern w:val="0"/>
          <w:sz w:val="28"/>
          <w:szCs w:val="28"/>
        </w:rPr>
        <w:t>～</w:t>
      </w:r>
      <w:r w:rsidRPr="00491810">
        <w:rPr>
          <w:rFonts w:ascii="宋体" w:hAnsi="宋体"/>
          <w:bCs/>
          <w:color w:val="000000"/>
          <w:kern w:val="0"/>
          <w:sz w:val="28"/>
          <w:szCs w:val="28"/>
        </w:rPr>
        <w:t>10</w:t>
      </w:r>
      <w:r w:rsidRPr="00491810">
        <w:rPr>
          <w:rFonts w:ascii="宋体" w:hAnsi="宋体" w:hint="eastAsia"/>
          <w:bCs/>
          <w:color w:val="000000"/>
          <w:kern w:val="0"/>
          <w:sz w:val="28"/>
          <w:szCs w:val="28"/>
        </w:rPr>
        <w:t>倍。</w:t>
      </w:r>
    </w:p>
    <w:p w:rsidR="006B5338" w:rsidRPr="00491810" w:rsidRDefault="006B5338" w:rsidP="005C2B86">
      <w:pPr>
        <w:widowControl/>
        <w:spacing w:line="360" w:lineRule="auto"/>
        <w:ind w:firstLineChars="200" w:firstLine="562"/>
        <w:jc w:val="left"/>
        <w:rPr>
          <w:rFonts w:ascii="宋体"/>
          <w:color w:val="000000"/>
          <w:sz w:val="28"/>
          <w:szCs w:val="28"/>
        </w:rPr>
      </w:pPr>
      <w:r w:rsidRPr="00491810">
        <w:rPr>
          <w:rFonts w:ascii="宋体" w:hAnsi="宋体" w:hint="eastAsia"/>
          <w:b/>
          <w:color w:val="000000"/>
          <w:sz w:val="28"/>
          <w:szCs w:val="28"/>
        </w:rPr>
        <w:t>合作方式：</w:t>
      </w:r>
      <w:r w:rsidRPr="00491810">
        <w:rPr>
          <w:rFonts w:ascii="宋体" w:hAnsi="宋体" w:hint="eastAsia"/>
          <w:color w:val="000000"/>
          <w:sz w:val="28"/>
          <w:szCs w:val="28"/>
        </w:rPr>
        <w:t>合作开发、技术转让、技术入股</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spacing w:line="360" w:lineRule="auto"/>
        <w:ind w:leftChars="267" w:left="561"/>
        <w:rPr>
          <w:rFonts w:ascii="Times New Roman" w:hAnsi="Times New Roman"/>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Pr="000B7E14">
        <w:rPr>
          <w:rFonts w:ascii="Times New Roman" w:hAnsi="Times New Roman"/>
          <w:sz w:val="28"/>
          <w:szCs w:val="28"/>
        </w:rPr>
        <w:t>pmckjc@163.com</w:t>
      </w:r>
    </w:p>
    <w:p w:rsidR="006B5338" w:rsidRDefault="006B5338" w:rsidP="005C2B86">
      <w:pPr>
        <w:ind w:firstLineChars="200" w:firstLine="560"/>
        <w:jc w:val="left"/>
        <w:rPr>
          <w:rFonts w:ascii="宋体"/>
          <w:bCs/>
          <w:sz w:val="28"/>
          <w:szCs w:val="28"/>
        </w:rPr>
      </w:pPr>
    </w:p>
    <w:p w:rsidR="006B5338" w:rsidRPr="00851075" w:rsidRDefault="006B5338" w:rsidP="005C2B86">
      <w:pPr>
        <w:spacing w:line="360" w:lineRule="auto"/>
        <w:ind w:firstLineChars="196" w:firstLine="551"/>
        <w:rPr>
          <w:rFonts w:ascii="宋体"/>
          <w:b/>
          <w:bCs/>
          <w:sz w:val="28"/>
          <w:szCs w:val="28"/>
        </w:rPr>
      </w:pPr>
      <w:bookmarkStart w:id="85" w:name="_Toc294861142"/>
      <w:bookmarkStart w:id="86" w:name="_Toc399511819"/>
      <w:r w:rsidRPr="00851075">
        <w:rPr>
          <w:rFonts w:ascii="宋体" w:hAnsi="宋体"/>
          <w:b/>
          <w:sz w:val="28"/>
          <w:szCs w:val="28"/>
        </w:rPr>
        <w:t>109</w:t>
      </w:r>
      <w:r w:rsidRPr="00851075">
        <w:rPr>
          <w:rFonts w:ascii="宋体" w:hAnsi="宋体" w:hint="eastAsia"/>
          <w:b/>
          <w:sz w:val="28"/>
          <w:szCs w:val="28"/>
        </w:rPr>
        <w:t>、</w:t>
      </w:r>
      <w:r w:rsidRPr="00851075">
        <w:rPr>
          <w:rFonts w:ascii="宋体" w:hAnsi="宋体" w:hint="eastAsia"/>
          <w:b/>
          <w:bCs/>
          <w:sz w:val="28"/>
          <w:szCs w:val="28"/>
        </w:rPr>
        <w:t>无卤阻燃型聚氨酯保温材料</w:t>
      </w:r>
      <w:bookmarkEnd w:id="85"/>
      <w:bookmarkEnd w:id="86"/>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597A22" w:rsidRDefault="006B5338" w:rsidP="005C2B86">
      <w:pPr>
        <w:pStyle w:val="a7"/>
        <w:spacing w:line="360" w:lineRule="auto"/>
        <w:ind w:firstLineChars="200" w:firstLine="560"/>
        <w:jc w:val="left"/>
        <w:rPr>
          <w:rFonts w:ascii="宋体"/>
          <w:bCs/>
          <w:sz w:val="28"/>
          <w:szCs w:val="28"/>
        </w:rPr>
      </w:pPr>
      <w:r w:rsidRPr="00597A22">
        <w:rPr>
          <w:rFonts w:ascii="宋体" w:hAnsi="宋体" w:hint="eastAsia"/>
          <w:bCs/>
          <w:sz w:val="28"/>
          <w:szCs w:val="28"/>
        </w:rPr>
        <w:t>建筑节能已成为全球气候变暖压力下世界各国关注的焦点。从保</w:t>
      </w:r>
      <w:r w:rsidRPr="00597A22">
        <w:rPr>
          <w:rFonts w:ascii="宋体" w:hAnsi="宋体" w:hint="eastAsia"/>
          <w:bCs/>
          <w:sz w:val="28"/>
          <w:szCs w:val="28"/>
        </w:rPr>
        <w:lastRenderedPageBreak/>
        <w:t>温隔热材料技术，到零能耗建筑、被动式建筑，新型聚合物在建筑保温、节能领域正发挥着以往任何材料都难以企及的重要作用。聚氨酯硬质泡沫塑料是一种性能优越的高分子合成材料</w:t>
      </w:r>
      <w:r w:rsidRPr="00597A22">
        <w:rPr>
          <w:rFonts w:ascii="宋体" w:hAnsi="宋体"/>
          <w:bCs/>
          <w:sz w:val="28"/>
          <w:szCs w:val="28"/>
        </w:rPr>
        <w:t xml:space="preserve">, </w:t>
      </w:r>
      <w:r w:rsidRPr="00597A22">
        <w:rPr>
          <w:rFonts w:ascii="宋体" w:hAnsi="宋体" w:hint="eastAsia"/>
          <w:bCs/>
          <w:sz w:val="28"/>
          <w:szCs w:val="28"/>
        </w:rPr>
        <w:t>具有密度小、强度高、导热系数低、粘接性强、施工方便等特点。它既可作为绝热保温材料</w:t>
      </w:r>
      <w:r w:rsidRPr="00597A22">
        <w:rPr>
          <w:rFonts w:ascii="宋体" w:hAnsi="宋体"/>
          <w:bCs/>
          <w:sz w:val="28"/>
          <w:szCs w:val="28"/>
        </w:rPr>
        <w:t xml:space="preserve">, </w:t>
      </w:r>
      <w:r w:rsidRPr="00597A22">
        <w:rPr>
          <w:rFonts w:ascii="宋体" w:hAnsi="宋体" w:hint="eastAsia"/>
          <w:bCs/>
          <w:sz w:val="28"/>
          <w:szCs w:val="28"/>
        </w:rPr>
        <w:t>又可作为结构承重材料</w:t>
      </w:r>
      <w:r w:rsidRPr="00597A22">
        <w:rPr>
          <w:rFonts w:ascii="宋体" w:hAnsi="宋体"/>
          <w:bCs/>
          <w:sz w:val="28"/>
          <w:szCs w:val="28"/>
        </w:rPr>
        <w:t xml:space="preserve">, </w:t>
      </w:r>
      <w:r w:rsidRPr="00597A22">
        <w:rPr>
          <w:rFonts w:ascii="宋体" w:hAnsi="宋体" w:hint="eastAsia"/>
          <w:bCs/>
          <w:sz w:val="28"/>
          <w:szCs w:val="28"/>
        </w:rPr>
        <w:t>广泛应用于建筑、交通运输、冷藏等诸多方面。但聚氨酯泡沫易燃且不易自熄，燃烧分解产生大量有毒烟雾。无卤阻燃型聚氨酯保温材料既实现了环保的阻燃设计，又可以完全满足保温、阻燃、装饰一体化，是现今建筑行业聚氨酯保温材料的发展方向。本项目包括无卤阻燃型聚氨酯保温材料的配方及制备工艺。技术特点：</w:t>
      </w:r>
      <w:r w:rsidRPr="00597A22">
        <w:rPr>
          <w:rFonts w:ascii="宋体" w:hAnsi="宋体"/>
          <w:bCs/>
          <w:sz w:val="28"/>
          <w:szCs w:val="28"/>
        </w:rPr>
        <w:t>1.</w:t>
      </w:r>
      <w:r w:rsidRPr="00597A22">
        <w:rPr>
          <w:rFonts w:ascii="宋体" w:hAnsi="宋体" w:hint="eastAsia"/>
          <w:bCs/>
          <w:sz w:val="28"/>
          <w:szCs w:val="28"/>
        </w:rPr>
        <w:t>保持永久的阻燃性能；</w:t>
      </w:r>
      <w:r w:rsidRPr="00597A22">
        <w:rPr>
          <w:rFonts w:ascii="宋体" w:hAnsi="宋体"/>
          <w:bCs/>
          <w:sz w:val="28"/>
          <w:szCs w:val="28"/>
        </w:rPr>
        <w:t>2.</w:t>
      </w:r>
      <w:r w:rsidRPr="00597A22">
        <w:rPr>
          <w:rFonts w:ascii="宋体" w:hAnsi="宋体" w:hint="eastAsia"/>
          <w:bCs/>
          <w:sz w:val="28"/>
          <w:szCs w:val="28"/>
        </w:rPr>
        <w:t>降低能耗，具有优良保温隔热性能，实现阻燃、保温、装饰一体化；</w:t>
      </w:r>
      <w:r w:rsidRPr="00597A22">
        <w:rPr>
          <w:rFonts w:ascii="宋体" w:hAnsi="宋体"/>
          <w:bCs/>
          <w:sz w:val="28"/>
          <w:szCs w:val="28"/>
        </w:rPr>
        <w:t>3.</w:t>
      </w:r>
      <w:r w:rsidRPr="00597A22">
        <w:rPr>
          <w:rFonts w:ascii="宋体" w:hAnsi="宋体" w:hint="eastAsia"/>
          <w:bCs/>
          <w:sz w:val="28"/>
          <w:szCs w:val="28"/>
        </w:rPr>
        <w:t>结构简单，安装方便，轻质高强度；</w:t>
      </w:r>
      <w:r w:rsidRPr="00597A22">
        <w:rPr>
          <w:rFonts w:ascii="宋体" w:hAnsi="宋体"/>
          <w:bCs/>
          <w:sz w:val="28"/>
          <w:szCs w:val="28"/>
        </w:rPr>
        <w:t>4.</w:t>
      </w:r>
      <w:r w:rsidRPr="00597A22">
        <w:rPr>
          <w:rFonts w:ascii="宋体" w:hAnsi="宋体" w:hint="eastAsia"/>
          <w:bCs/>
          <w:sz w:val="28"/>
          <w:szCs w:val="28"/>
        </w:rPr>
        <w:t>工艺简单，设备较少，施工效率高，易实现异地生产；</w:t>
      </w:r>
      <w:r w:rsidRPr="00597A22">
        <w:rPr>
          <w:rFonts w:ascii="宋体" w:hAnsi="宋体"/>
          <w:bCs/>
          <w:sz w:val="28"/>
          <w:szCs w:val="28"/>
        </w:rPr>
        <w:t>5.</w:t>
      </w:r>
      <w:r w:rsidRPr="00597A22">
        <w:rPr>
          <w:rFonts w:ascii="宋体" w:hAnsi="宋体" w:hint="eastAsia"/>
          <w:bCs/>
          <w:sz w:val="28"/>
          <w:szCs w:val="28"/>
        </w:rPr>
        <w:t>安全无毒、经济合理。产品的主要技术指标：本无卤阻燃型聚氨酯保温材料是一种绿色环保、导热系数低、密度小、尺寸稳定、隔热保温、阻燃等优点的新型材料，产品技术指标均达到或超过了国家有关标准（</w:t>
      </w:r>
      <w:r w:rsidRPr="00597A22">
        <w:rPr>
          <w:rFonts w:ascii="宋体" w:hAnsi="宋体"/>
          <w:bCs/>
          <w:sz w:val="28"/>
          <w:szCs w:val="28"/>
        </w:rPr>
        <w:t>JGJ144</w:t>
      </w:r>
      <w:r w:rsidRPr="00597A22">
        <w:rPr>
          <w:rFonts w:ascii="宋体"/>
          <w:bCs/>
          <w:sz w:val="28"/>
          <w:szCs w:val="28"/>
        </w:rPr>
        <w:t>-</w:t>
      </w:r>
      <w:r w:rsidRPr="00597A22">
        <w:rPr>
          <w:rFonts w:ascii="宋体" w:hAnsi="宋体"/>
          <w:bCs/>
          <w:sz w:val="28"/>
          <w:szCs w:val="28"/>
        </w:rPr>
        <w:t>2004</w:t>
      </w:r>
      <w:r w:rsidRPr="00597A22">
        <w:rPr>
          <w:rFonts w:ascii="宋体" w:hAnsi="宋体" w:hint="eastAsia"/>
          <w:bCs/>
          <w:sz w:val="28"/>
          <w:szCs w:val="28"/>
        </w:rPr>
        <w:t>，</w:t>
      </w:r>
      <w:r w:rsidRPr="00597A22">
        <w:rPr>
          <w:rFonts w:ascii="宋体" w:hAnsi="宋体"/>
          <w:bCs/>
          <w:sz w:val="28"/>
          <w:szCs w:val="28"/>
        </w:rPr>
        <w:t>GB8624-2006</w:t>
      </w:r>
      <w:r w:rsidRPr="00597A22">
        <w:rPr>
          <w:rFonts w:ascii="宋体" w:hAnsi="宋体" w:hint="eastAsia"/>
          <w:bCs/>
          <w:sz w:val="28"/>
          <w:szCs w:val="28"/>
        </w:rPr>
        <w:t>）的要求。已完成中试。无卤阻燃型聚氨酯保温材料是国家建设部提倡和推广的一种现代节能环保材料，性能卓越，可以应用于大楼、宾馆、公寓屋顶、墙面等建筑行业保温防震等部位，是房屋建筑的屋顶、天花板、墙板、地板等部件的理想材料。投产条件：总投资约</w:t>
      </w:r>
      <w:r w:rsidRPr="00597A22">
        <w:rPr>
          <w:rFonts w:ascii="宋体" w:hAnsi="宋体"/>
          <w:bCs/>
          <w:sz w:val="28"/>
          <w:szCs w:val="28"/>
        </w:rPr>
        <w:t>350</w:t>
      </w:r>
      <w:r w:rsidRPr="00597A22">
        <w:rPr>
          <w:rFonts w:ascii="宋体" w:hAnsi="宋体" w:hint="eastAsia"/>
          <w:bCs/>
          <w:sz w:val="28"/>
          <w:szCs w:val="28"/>
        </w:rPr>
        <w:t>万，用于购置灌注机、发泡剂、切割机、复合机等设备，厂房面积约</w:t>
      </w:r>
      <w:r w:rsidRPr="00597A22">
        <w:rPr>
          <w:rFonts w:ascii="宋体" w:hAnsi="宋体"/>
          <w:bCs/>
          <w:sz w:val="28"/>
          <w:szCs w:val="28"/>
        </w:rPr>
        <w:t>300</w:t>
      </w:r>
      <w:r w:rsidRPr="00597A22">
        <w:rPr>
          <w:rFonts w:ascii="宋体" w:hAnsi="宋体" w:hint="eastAsia"/>
          <w:bCs/>
          <w:sz w:val="28"/>
          <w:szCs w:val="28"/>
        </w:rPr>
        <w:t>平方米。效益分析：如将产品制成板材，按年生产</w:t>
      </w:r>
      <w:r w:rsidRPr="00597A22">
        <w:rPr>
          <w:rFonts w:ascii="宋体" w:hAnsi="宋体"/>
          <w:bCs/>
          <w:sz w:val="28"/>
          <w:szCs w:val="28"/>
        </w:rPr>
        <w:t>20</w:t>
      </w:r>
      <w:r w:rsidRPr="00597A22">
        <w:rPr>
          <w:rFonts w:ascii="宋体" w:hAnsi="宋体" w:hint="eastAsia"/>
          <w:bCs/>
          <w:sz w:val="28"/>
          <w:szCs w:val="28"/>
        </w:rPr>
        <w:t>万立方米计，本项目实现年销售收入</w:t>
      </w:r>
      <w:r w:rsidRPr="00597A22">
        <w:rPr>
          <w:rFonts w:ascii="宋体" w:hAnsi="宋体"/>
          <w:bCs/>
          <w:sz w:val="28"/>
          <w:szCs w:val="28"/>
        </w:rPr>
        <w:t>1500</w:t>
      </w:r>
      <w:r w:rsidRPr="00597A22">
        <w:rPr>
          <w:rFonts w:ascii="宋体" w:hAnsi="宋体" w:hint="eastAsia"/>
          <w:bCs/>
          <w:sz w:val="28"/>
          <w:szCs w:val="28"/>
        </w:rPr>
        <w:lastRenderedPageBreak/>
        <w:t>万元，实际年上缴税收</w:t>
      </w:r>
      <w:r w:rsidRPr="00597A22">
        <w:rPr>
          <w:rFonts w:ascii="宋体" w:hAnsi="宋体"/>
          <w:bCs/>
          <w:sz w:val="28"/>
          <w:szCs w:val="28"/>
        </w:rPr>
        <w:t>45</w:t>
      </w:r>
      <w:r w:rsidRPr="00597A22">
        <w:rPr>
          <w:rFonts w:ascii="宋体" w:hAnsi="宋体" w:hint="eastAsia"/>
          <w:bCs/>
          <w:sz w:val="28"/>
          <w:szCs w:val="28"/>
        </w:rPr>
        <w:t>万元。</w:t>
      </w:r>
    </w:p>
    <w:p w:rsidR="006B5338" w:rsidRPr="00597A22" w:rsidRDefault="006B5338" w:rsidP="005C2B86">
      <w:pPr>
        <w:pStyle w:val="a3"/>
        <w:spacing w:before="0" w:line="360" w:lineRule="auto"/>
        <w:ind w:firstLineChars="200" w:firstLine="562"/>
        <w:rPr>
          <w:rFonts w:ascii="宋体"/>
          <w:b w:val="0"/>
          <w:sz w:val="28"/>
          <w:szCs w:val="28"/>
        </w:rPr>
      </w:pPr>
      <w:r w:rsidRPr="00597A22">
        <w:rPr>
          <w:rFonts w:ascii="宋体" w:hAnsi="宋体" w:hint="eastAsia"/>
          <w:sz w:val="28"/>
          <w:szCs w:val="28"/>
        </w:rPr>
        <w:t>合作方式：</w:t>
      </w:r>
      <w:r w:rsidRPr="00597A22">
        <w:rPr>
          <w:rFonts w:ascii="宋体" w:hAnsi="宋体" w:hint="eastAsia"/>
          <w:b w:val="0"/>
          <w:bCs w:val="0"/>
          <w:sz w:val="28"/>
          <w:szCs w:val="28"/>
        </w:rPr>
        <w:t>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597A22" w:rsidRDefault="006B5338" w:rsidP="005C2B86">
      <w:pPr>
        <w:pStyle w:val="a3"/>
        <w:spacing w:before="0" w:line="360" w:lineRule="auto"/>
        <w:ind w:firstLineChars="200" w:firstLine="560"/>
        <w:rPr>
          <w:rFonts w:ascii="宋体"/>
          <w:b w:val="0"/>
          <w:sz w:val="28"/>
          <w:szCs w:val="28"/>
        </w:rPr>
      </w:pPr>
      <w:r w:rsidRPr="00597A22">
        <w:rPr>
          <w:rFonts w:ascii="宋体" w:hAnsi="宋体" w:hint="eastAsia"/>
          <w:b w:val="0"/>
          <w:sz w:val="28"/>
          <w:szCs w:val="28"/>
        </w:rPr>
        <w:t>联</w:t>
      </w:r>
      <w:r w:rsidRPr="00597A22">
        <w:rPr>
          <w:rFonts w:ascii="宋体" w:hAnsi="宋体"/>
          <w:b w:val="0"/>
          <w:sz w:val="28"/>
          <w:szCs w:val="28"/>
        </w:rPr>
        <w:t xml:space="preserve"> </w:t>
      </w:r>
      <w:r w:rsidRPr="00597A22">
        <w:rPr>
          <w:rFonts w:ascii="宋体" w:hAnsi="宋体" w:hint="eastAsia"/>
          <w:b w:val="0"/>
          <w:sz w:val="28"/>
          <w:szCs w:val="28"/>
        </w:rPr>
        <w:t>系</w:t>
      </w:r>
      <w:r w:rsidRPr="00597A22">
        <w:rPr>
          <w:rFonts w:ascii="宋体" w:hAnsi="宋体"/>
          <w:b w:val="0"/>
          <w:sz w:val="28"/>
          <w:szCs w:val="28"/>
        </w:rPr>
        <w:t xml:space="preserve"> </w:t>
      </w:r>
      <w:r w:rsidRPr="00597A22">
        <w:rPr>
          <w:rFonts w:ascii="宋体" w:hAnsi="宋体" w:hint="eastAsia"/>
          <w:b w:val="0"/>
          <w:sz w:val="28"/>
          <w:szCs w:val="28"/>
        </w:rPr>
        <w:t>人：罗伟昂</w:t>
      </w:r>
      <w:r w:rsidRPr="00597A22">
        <w:rPr>
          <w:rFonts w:ascii="宋体" w:hAnsi="宋体"/>
          <w:b w:val="0"/>
          <w:sz w:val="28"/>
          <w:szCs w:val="28"/>
        </w:rPr>
        <w:t xml:space="preserve"> </w:t>
      </w:r>
      <w:r>
        <w:rPr>
          <w:rFonts w:ascii="宋体" w:hAnsi="宋体"/>
          <w:b w:val="0"/>
          <w:sz w:val="28"/>
          <w:szCs w:val="28"/>
        </w:rPr>
        <w:t xml:space="preserve">    </w:t>
      </w:r>
      <w:r w:rsidRPr="00597A22">
        <w:rPr>
          <w:rFonts w:ascii="宋体" w:hAnsi="宋体" w:hint="eastAsia"/>
          <w:b w:val="0"/>
          <w:sz w:val="28"/>
          <w:szCs w:val="28"/>
        </w:rPr>
        <w:t>电话：</w:t>
      </w:r>
      <w:r w:rsidRPr="00597A22">
        <w:rPr>
          <w:rFonts w:ascii="宋体" w:hAnsi="宋体"/>
          <w:b w:val="0"/>
          <w:sz w:val="28"/>
          <w:szCs w:val="28"/>
        </w:rPr>
        <w:t>0592-2186178 (</w:t>
      </w:r>
      <w:r w:rsidRPr="00597A22">
        <w:rPr>
          <w:rFonts w:ascii="宋体" w:hAnsi="宋体" w:hint="eastAsia"/>
          <w:b w:val="0"/>
          <w:sz w:val="28"/>
          <w:szCs w:val="28"/>
        </w:rPr>
        <w:t>办</w:t>
      </w:r>
      <w:r w:rsidRPr="00597A22">
        <w:rPr>
          <w:rFonts w:ascii="宋体" w:hAnsi="宋体"/>
          <w:b w:val="0"/>
          <w:sz w:val="28"/>
          <w:szCs w:val="28"/>
        </w:rPr>
        <w:t>)</w:t>
      </w:r>
      <w:r w:rsidRPr="00597A22">
        <w:rPr>
          <w:rFonts w:ascii="宋体" w:hAnsi="宋体" w:hint="eastAsia"/>
          <w:b w:val="0"/>
          <w:sz w:val="28"/>
          <w:szCs w:val="28"/>
        </w:rPr>
        <w:t>，</w:t>
      </w:r>
      <w:r w:rsidRPr="00597A22">
        <w:rPr>
          <w:rFonts w:ascii="宋体" w:hAnsi="宋体"/>
          <w:b w:val="0"/>
          <w:sz w:val="28"/>
          <w:szCs w:val="28"/>
        </w:rPr>
        <w:t>13400676679</w:t>
      </w:r>
    </w:p>
    <w:p w:rsidR="006B5338" w:rsidRDefault="006B5338" w:rsidP="005C2B86">
      <w:pPr>
        <w:ind w:firstLineChars="200" w:firstLine="560"/>
        <w:jc w:val="left"/>
        <w:rPr>
          <w:rFonts w:hint="eastAsia"/>
        </w:rPr>
      </w:pPr>
      <w:r w:rsidRPr="00851075">
        <w:rPr>
          <w:rFonts w:ascii="宋体" w:hAnsi="宋体"/>
          <w:sz w:val="28"/>
          <w:szCs w:val="28"/>
        </w:rPr>
        <w:t xml:space="preserve">E-mail: </w:t>
      </w:r>
      <w:hyperlink r:id="rId22" w:history="1">
        <w:r w:rsidRPr="00851075">
          <w:rPr>
            <w:rFonts w:ascii="宋体" w:hAnsi="宋体"/>
            <w:sz w:val="28"/>
            <w:szCs w:val="28"/>
          </w:rPr>
          <w:t>luoweiang@xmu.edu.cn</w:t>
        </w:r>
      </w:hyperlink>
    </w:p>
    <w:p w:rsidR="00295221" w:rsidRDefault="00295221" w:rsidP="00295221">
      <w:pPr>
        <w:ind w:firstLineChars="200" w:firstLine="420"/>
        <w:jc w:val="left"/>
      </w:pPr>
    </w:p>
    <w:p w:rsidR="006B5338" w:rsidRPr="00880F2F" w:rsidRDefault="006B5338" w:rsidP="005C2B86">
      <w:pPr>
        <w:ind w:leftChars="260" w:left="1929" w:hangingChars="492" w:hanging="1383"/>
        <w:rPr>
          <w:rFonts w:ascii="宋体" w:cs="Arial"/>
          <w:sz w:val="28"/>
          <w:szCs w:val="28"/>
        </w:rPr>
      </w:pPr>
      <w:r>
        <w:rPr>
          <w:rFonts w:ascii="宋体" w:hAnsi="宋体" w:cs="Arial"/>
          <w:b/>
          <w:kern w:val="0"/>
          <w:sz w:val="28"/>
          <w:szCs w:val="28"/>
        </w:rPr>
        <w:t>110</w:t>
      </w:r>
      <w:r>
        <w:rPr>
          <w:rFonts w:ascii="宋体" w:hAnsi="宋体" w:cs="Arial" w:hint="eastAsia"/>
          <w:b/>
          <w:kern w:val="0"/>
          <w:sz w:val="28"/>
          <w:szCs w:val="28"/>
        </w:rPr>
        <w:t>、</w:t>
      </w:r>
      <w:r w:rsidRPr="00880F2F">
        <w:rPr>
          <w:rFonts w:ascii="宋体" w:hAnsi="宋体" w:cs="Arial" w:hint="eastAsia"/>
          <w:bCs/>
          <w:kern w:val="0"/>
          <w:sz w:val="28"/>
          <w:szCs w:val="28"/>
        </w:rPr>
        <w:t>现浇钢筋砼空心板</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现浇钢筋砼空心板，包括现浇砼上板、模块、现浇砼下板、钢筋和现浇砼肋，模块间隔排列，在模块之间以及上、下表面布设有钢筋，现浇砼在模块之间现浇砼肋、在模块上形成现浇砼上板，在模块下形成现浇砼下板，其特征在于现浇砼采用自密实，混凝土现浇砼下板的厚度小于或等于</w:t>
      </w:r>
      <w:r w:rsidRPr="00880F2F">
        <w:rPr>
          <w:rFonts w:ascii="宋体" w:hAnsi="宋体" w:cs="Arial"/>
          <w:bCs/>
          <w:kern w:val="0"/>
          <w:sz w:val="28"/>
          <w:szCs w:val="28"/>
        </w:rPr>
        <w:t>45mm</w:t>
      </w:r>
      <w:r w:rsidRPr="00880F2F">
        <w:rPr>
          <w:rFonts w:ascii="宋体" w:hAnsi="宋体" w:cs="Arial" w:hint="eastAsia"/>
          <w:bCs/>
          <w:kern w:val="0"/>
          <w:sz w:val="28"/>
          <w:szCs w:val="28"/>
        </w:rPr>
        <w:t>。这样，只需要小于或等于</w:t>
      </w:r>
      <w:r w:rsidRPr="00880F2F">
        <w:rPr>
          <w:rFonts w:ascii="宋体" w:hAnsi="宋体" w:cs="Arial"/>
          <w:bCs/>
          <w:kern w:val="0"/>
          <w:sz w:val="28"/>
          <w:szCs w:val="28"/>
        </w:rPr>
        <w:t>45mm</w:t>
      </w:r>
      <w:r w:rsidRPr="00880F2F">
        <w:rPr>
          <w:rFonts w:ascii="宋体" w:hAnsi="宋体" w:cs="Arial" w:hint="eastAsia"/>
          <w:bCs/>
          <w:kern w:val="0"/>
          <w:sz w:val="28"/>
          <w:szCs w:val="28"/>
        </w:rPr>
        <w:t>的间距自密实混凝土浇注的时候就能够轻易的流动到模块四周包裹模块，从而大大的降低了混凝土的用量，降低了楼板结构自重，特别是能够有效的加强抗压强度、密度、劈拉强度、抗折强度和弹性模量等指数，还具有结构简单、强度高、刚度大、抗变形、抗振动性能优良等特点，适用于楼盖、屋盖、墙体、基础底板以及桥梁使用。</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CN201010152117.3</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lastRenderedPageBreak/>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2"/>
        <w:rPr>
          <w:rFonts w:ascii="宋体"/>
          <w:bCs/>
          <w:sz w:val="28"/>
          <w:szCs w:val="28"/>
        </w:rPr>
      </w:pPr>
      <w:r>
        <w:rPr>
          <w:rFonts w:ascii="宋体" w:hAnsi="宋体"/>
          <w:b/>
          <w:bCs/>
          <w:sz w:val="28"/>
          <w:szCs w:val="28"/>
        </w:rPr>
        <w:t>111</w:t>
      </w:r>
      <w:r>
        <w:rPr>
          <w:rFonts w:ascii="宋体" w:hAnsi="宋体" w:hint="eastAsia"/>
          <w:b/>
          <w:bCs/>
          <w:sz w:val="28"/>
          <w:szCs w:val="28"/>
        </w:rPr>
        <w:t>、</w:t>
      </w:r>
      <w:r w:rsidRPr="00442620">
        <w:rPr>
          <w:rFonts w:ascii="宋体" w:hAnsi="宋体" w:hint="eastAsia"/>
          <w:bCs/>
          <w:sz w:val="28"/>
          <w:szCs w:val="28"/>
        </w:rPr>
        <w:t>相变储能建筑材料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相变储能建筑材料是一种新型建筑节能功能材料，利用相变储能材料可以使传统能源和可再生能源在时间和地点上进行流转，自动优化能源供应和需求之间的匹配，属于智能能源概念，在建筑中应用这种材料可以显著提高建筑物的能源利用效率。其应用方式主要有两种。</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一为通过相变储能建筑材料提高建筑物对太阳能等可再生能源的利用率，降低建筑物对传统能源的消耗。冬季，太阳能热丰富的时间为晴天和白天，而我们对太阳能热需求的时间是晚上和阴天，二者之间存在明显的时间不匹配性。利用相变储能建筑材料蓄</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存白天和晴好天气时的太阳能，在夜间或阴天将蓄存的太阳热释放出来，使得建筑物利用太阳能的时间从白天和晴天延长到夜间和阴天，提高建筑物利用太阳能的量。</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第二种方式为利用相变储能建筑材料开发电力峰谷差“绿色能源”。在盛夏或严寒时节，空调或其它取暖设备往往集中使用，造成电力紧张，供不应求，而在其它时段又出现电力过剩的现象，出现所谓的电力峰谷现象。为消除峰谷现象，电力公司将峰时电价定为谷时</w:t>
      </w:r>
      <w:r w:rsidRPr="00442620">
        <w:rPr>
          <w:rFonts w:ascii="宋体" w:hAnsi="宋体" w:hint="eastAsia"/>
          <w:bCs/>
          <w:sz w:val="28"/>
          <w:szCs w:val="28"/>
        </w:rPr>
        <w:lastRenderedPageBreak/>
        <w:t>电价的数倍，以鼓励电力用户多使用谷时电。在电力需求的波谷时段，可采用相变储能复合材料蓄存由空调或制热设备产生的冷量和热量，用于电力波峰时段，降低空调等设备在波峰时段的用电强度，可从用户侧的角度减小电力峰谷差，实现节电、节能和节约资源的效果。</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此外，相变储能建筑材料还可提高建筑物的热稳定性和热惰性，减缓建筑物室内的温度波动，在提高室内热舒适度的同时，降低空调制冷或加热设施的启、停频率和运行时间，并达到降低建筑能耗的目的。</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授权专利：</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1</w:t>
      </w:r>
      <w:r w:rsidRPr="00442620">
        <w:rPr>
          <w:rFonts w:ascii="宋体" w:hAnsi="宋体" w:hint="eastAsia"/>
          <w:bCs/>
          <w:sz w:val="28"/>
          <w:szCs w:val="28"/>
        </w:rPr>
        <w:t>）发明专利：建筑用相变储能复合材料及其制备方法，发明人：张东、吴科如，专利号：</w:t>
      </w:r>
      <w:r w:rsidRPr="00442620">
        <w:rPr>
          <w:rFonts w:ascii="宋体" w:hAnsi="宋体"/>
          <w:bCs/>
          <w:sz w:val="28"/>
          <w:szCs w:val="28"/>
        </w:rPr>
        <w:t>ZL03116286.X</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2</w:t>
      </w:r>
      <w:r w:rsidRPr="00442620">
        <w:rPr>
          <w:rFonts w:ascii="宋体" w:hAnsi="宋体" w:hint="eastAsia"/>
          <w:bCs/>
          <w:sz w:val="28"/>
          <w:szCs w:val="28"/>
        </w:rPr>
        <w:t>）发明专利：相变储能陶粒及其制备方法，发明人：张东、吴科如，专利号：</w:t>
      </w:r>
      <w:r w:rsidRPr="00442620">
        <w:rPr>
          <w:rFonts w:ascii="宋体" w:hAnsi="宋体"/>
          <w:bCs/>
          <w:sz w:val="28"/>
          <w:szCs w:val="28"/>
        </w:rPr>
        <w:t>ZL03128999.1</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3</w:t>
      </w:r>
      <w:r w:rsidRPr="00442620">
        <w:rPr>
          <w:rFonts w:ascii="宋体" w:hAnsi="宋体" w:hint="eastAsia"/>
          <w:bCs/>
          <w:sz w:val="28"/>
          <w:szCs w:val="28"/>
        </w:rPr>
        <w:t>）发明专利：多孔石墨基相变储能复合材料及其制备方法，发明人：张东，专利号：</w:t>
      </w:r>
      <w:r w:rsidRPr="00442620">
        <w:rPr>
          <w:rFonts w:ascii="宋体" w:hAnsi="宋体"/>
          <w:bCs/>
          <w:sz w:val="28"/>
          <w:szCs w:val="28"/>
        </w:rPr>
        <w:t>ZL200410052870.X</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4</w:t>
      </w:r>
      <w:r w:rsidRPr="00442620">
        <w:rPr>
          <w:rFonts w:ascii="宋体" w:hAnsi="宋体" w:hint="eastAsia"/>
          <w:bCs/>
          <w:sz w:val="28"/>
          <w:szCs w:val="28"/>
        </w:rPr>
        <w:t>）发明专利：纳米多孔石墨的制备方法，发明人：张东，专利号：</w:t>
      </w:r>
      <w:r w:rsidRPr="00442620">
        <w:rPr>
          <w:rFonts w:ascii="宋体" w:hAnsi="宋体"/>
          <w:bCs/>
          <w:sz w:val="28"/>
          <w:szCs w:val="28"/>
        </w:rPr>
        <w:t>ZL200410052872.9</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5</w:t>
      </w:r>
      <w:r w:rsidRPr="00442620">
        <w:rPr>
          <w:rFonts w:ascii="宋体" w:hAnsi="宋体" w:hint="eastAsia"/>
          <w:bCs/>
          <w:sz w:val="28"/>
          <w:szCs w:val="28"/>
        </w:rPr>
        <w:t>）实用新型专利：用于生态建筑电力调峰的空调相变蓄能装置，发明人：张东，专利号：</w:t>
      </w:r>
      <w:r w:rsidRPr="00442620">
        <w:rPr>
          <w:rFonts w:ascii="宋体" w:hAnsi="宋体"/>
          <w:bCs/>
          <w:sz w:val="28"/>
          <w:szCs w:val="28"/>
        </w:rPr>
        <w:t>ZL200520044514.3</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w:t>
      </w:r>
      <w:r w:rsidRPr="00442620">
        <w:rPr>
          <w:rFonts w:ascii="宋体" w:hAnsi="宋体"/>
          <w:bCs/>
          <w:sz w:val="28"/>
          <w:szCs w:val="28"/>
        </w:rPr>
        <w:t>6</w:t>
      </w:r>
      <w:r w:rsidRPr="00442620">
        <w:rPr>
          <w:rFonts w:ascii="宋体" w:hAnsi="宋体" w:hint="eastAsia"/>
          <w:bCs/>
          <w:sz w:val="28"/>
          <w:szCs w:val="28"/>
        </w:rPr>
        <w:t>）实用新型专利：颗粒型相变复合材料制备装置，发明人：张东，专利号：</w:t>
      </w:r>
      <w:r w:rsidRPr="00442620">
        <w:rPr>
          <w:rFonts w:ascii="宋体" w:hAnsi="宋体"/>
          <w:bCs/>
          <w:sz w:val="28"/>
          <w:szCs w:val="28"/>
        </w:rPr>
        <w:t>ZL200320107805.3</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BB34D1">
      <w:pPr>
        <w:spacing w:line="360" w:lineRule="auto"/>
        <w:rPr>
          <w:rFonts w:ascii="宋体"/>
          <w:b/>
          <w:sz w:val="28"/>
          <w:szCs w:val="28"/>
        </w:rPr>
      </w:pPr>
    </w:p>
    <w:p w:rsidR="006B5338" w:rsidRPr="00606FB8" w:rsidRDefault="006B5338" w:rsidP="005C2B86">
      <w:pPr>
        <w:spacing w:line="360" w:lineRule="auto"/>
        <w:ind w:firstLineChars="200" w:firstLine="562"/>
        <w:rPr>
          <w:rFonts w:ascii="宋体"/>
          <w:sz w:val="28"/>
          <w:szCs w:val="28"/>
        </w:rPr>
      </w:pPr>
      <w:r>
        <w:rPr>
          <w:rFonts w:ascii="宋体" w:hAnsi="宋体"/>
          <w:b/>
          <w:sz w:val="28"/>
          <w:szCs w:val="28"/>
        </w:rPr>
        <w:t>112</w:t>
      </w:r>
      <w:r>
        <w:rPr>
          <w:rFonts w:ascii="宋体" w:hAnsi="宋体" w:hint="eastAsia"/>
          <w:b/>
          <w:sz w:val="28"/>
          <w:szCs w:val="28"/>
        </w:rPr>
        <w:t>、</w:t>
      </w:r>
      <w:r w:rsidRPr="00606FB8">
        <w:rPr>
          <w:rFonts w:ascii="宋体" w:hAnsi="宋体" w:hint="eastAsia"/>
          <w:sz w:val="28"/>
          <w:szCs w:val="28"/>
        </w:rPr>
        <w:t>橡胶集料混凝土</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606FB8">
        <w:rPr>
          <w:rFonts w:ascii="宋体" w:hAnsi="宋体" w:hint="eastAsia"/>
          <w:sz w:val="28"/>
          <w:szCs w:val="28"/>
        </w:rPr>
        <w:t>天津大学</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成果简介：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橡胶集料混凝土</w:t>
      </w:r>
      <w:r w:rsidRPr="00606FB8">
        <w:rPr>
          <w:rFonts w:ascii="宋体" w:hAnsi="宋体"/>
          <w:sz w:val="28"/>
          <w:szCs w:val="28"/>
        </w:rPr>
        <w:t>(</w:t>
      </w:r>
      <w:r w:rsidRPr="00606FB8">
        <w:rPr>
          <w:rFonts w:ascii="宋体" w:hAnsi="宋体" w:hint="eastAsia"/>
          <w:sz w:val="28"/>
          <w:szCs w:val="28"/>
        </w:rPr>
        <w:t>又称橡胶混凝土）是由普通混凝土中掺入汽车废弃轮胎经过机械粉碎、研磨、洗净等加工处理而得到的橡胶微粒配置而成。采用橡胶集料混凝土应用于路桥的铺装，可以既保持传统水泥混凝土桥面铺装优点，同时显著改善混凝土开裂问题。橡胶集料混凝土具有很好的抗疲劳载荷和很好的能量耗散能力</w:t>
      </w:r>
      <w:r w:rsidRPr="00606FB8">
        <w:rPr>
          <w:rFonts w:ascii="宋体" w:hAnsi="宋体"/>
          <w:sz w:val="28"/>
          <w:szCs w:val="28"/>
        </w:rPr>
        <w:t xml:space="preserve">, </w:t>
      </w:r>
      <w:r w:rsidRPr="00606FB8">
        <w:rPr>
          <w:rFonts w:ascii="宋体" w:hAnsi="宋体" w:hint="eastAsia"/>
          <w:sz w:val="28"/>
          <w:szCs w:val="28"/>
        </w:rPr>
        <w:t>也具有很好的抗冲击能力</w:t>
      </w:r>
      <w:r w:rsidRPr="00606FB8">
        <w:rPr>
          <w:rFonts w:ascii="宋体"/>
          <w:sz w:val="28"/>
          <w:szCs w:val="28"/>
        </w:rPr>
        <w:t>,</w:t>
      </w:r>
      <w:r w:rsidRPr="00606FB8">
        <w:rPr>
          <w:rFonts w:ascii="宋体" w:hAnsi="宋体" w:hint="eastAsia"/>
          <w:sz w:val="28"/>
          <w:szCs w:val="28"/>
        </w:rPr>
        <w:t>抗冻融性能及抗渗性能都有一定的提高。</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应用领域：对抗高温、耐低温、抗压性、抗震性有较高要求的道路和桥梁上使用。</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市场预测：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价格约在每吨</w:t>
      </w:r>
      <w:r w:rsidRPr="00606FB8">
        <w:rPr>
          <w:rFonts w:ascii="宋体" w:hAnsi="宋体"/>
          <w:sz w:val="28"/>
          <w:szCs w:val="28"/>
        </w:rPr>
        <w:t>1500-2000</w:t>
      </w:r>
      <w:r w:rsidRPr="00606FB8">
        <w:rPr>
          <w:rFonts w:ascii="宋体" w:hAnsi="宋体" w:hint="eastAsia"/>
          <w:sz w:val="28"/>
          <w:szCs w:val="28"/>
        </w:rPr>
        <w:t>元之间，随配合比变化，价格有所波动。可在对抗开裂性能或者抗震性能有优先考虑的结构或者子结构中应用推广，发挥橡胶集料混凝土的特点，从而带来工程和成本效益。</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投资效益分析：</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已在天津武清区武香路二百户东口桥桥面上建造了了一段</w:t>
      </w:r>
      <w:r w:rsidRPr="00606FB8">
        <w:rPr>
          <w:rFonts w:ascii="宋体" w:hAnsi="宋体"/>
          <w:sz w:val="28"/>
          <w:szCs w:val="28"/>
        </w:rPr>
        <w:t>7m</w:t>
      </w:r>
      <w:r w:rsidRPr="00606FB8">
        <w:rPr>
          <w:rFonts w:ascii="宋体" w:hAnsi="宋体" w:hint="eastAsia"/>
          <w:sz w:val="28"/>
          <w:szCs w:val="28"/>
        </w:rPr>
        <w:t>×</w:t>
      </w:r>
      <w:r w:rsidRPr="00606FB8">
        <w:rPr>
          <w:rFonts w:ascii="宋体" w:hAnsi="宋体"/>
          <w:sz w:val="28"/>
          <w:szCs w:val="28"/>
        </w:rPr>
        <w:t>24m</w:t>
      </w:r>
      <w:r w:rsidRPr="00606FB8">
        <w:rPr>
          <w:rFonts w:ascii="宋体" w:hAnsi="宋体" w:hint="eastAsia"/>
          <w:sz w:val="28"/>
          <w:szCs w:val="28"/>
        </w:rPr>
        <w:t>，厚度为</w:t>
      </w:r>
      <w:r w:rsidRPr="00606FB8">
        <w:rPr>
          <w:rFonts w:ascii="宋体" w:hAnsi="宋体"/>
          <w:sz w:val="28"/>
          <w:szCs w:val="28"/>
        </w:rPr>
        <w:t>120mm</w:t>
      </w:r>
      <w:r w:rsidRPr="00606FB8">
        <w:rPr>
          <w:rFonts w:ascii="宋体" w:hAnsi="宋体" w:hint="eastAsia"/>
          <w:sz w:val="28"/>
          <w:szCs w:val="28"/>
        </w:rPr>
        <w:t>的橡胶集料混凝土桥面铺装试验段，事实表明橡</w:t>
      </w:r>
      <w:r w:rsidRPr="00606FB8">
        <w:rPr>
          <w:rFonts w:ascii="宋体" w:hAnsi="宋体" w:hint="eastAsia"/>
          <w:sz w:val="28"/>
          <w:szCs w:val="28"/>
        </w:rPr>
        <w:lastRenderedPageBreak/>
        <w:t>胶集料混凝土桥面铺装这一新型结构形式值得进一步应用和推广。</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合作方式：</w:t>
      </w:r>
      <w:r w:rsidRPr="00606FB8">
        <w:rPr>
          <w:rFonts w:ascii="宋体" w:hAnsi="宋体" w:hint="eastAsia"/>
          <w:sz w:val="28"/>
          <w:szCs w:val="28"/>
        </w:rPr>
        <w:t>技术合作</w:t>
      </w:r>
    </w:p>
    <w:p w:rsidR="006B5338" w:rsidRDefault="006B5338" w:rsidP="005C2B86">
      <w:pPr>
        <w:spacing w:line="360" w:lineRule="auto"/>
        <w:ind w:firstLineChars="200" w:firstLine="562"/>
        <w:rPr>
          <w:rFonts w:ascii="宋体"/>
          <w:b/>
          <w:sz w:val="28"/>
          <w:szCs w:val="28"/>
        </w:rPr>
      </w:pPr>
      <w:r w:rsidRPr="00606FB8">
        <w:rPr>
          <w:rFonts w:ascii="宋体" w:hAnsi="宋体" w:hint="eastAsia"/>
          <w:b/>
          <w:sz w:val="28"/>
          <w:szCs w:val="28"/>
        </w:rPr>
        <w:t>联系方式：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地址：天津市南开区卫津路</w:t>
      </w:r>
      <w:r w:rsidRPr="00606FB8">
        <w:rPr>
          <w:rFonts w:ascii="宋体" w:hAnsi="宋体"/>
          <w:sz w:val="28"/>
          <w:szCs w:val="28"/>
        </w:rPr>
        <w:t>92</w:t>
      </w:r>
      <w:r w:rsidRPr="00606FB8">
        <w:rPr>
          <w:rFonts w:ascii="宋体" w:hAnsi="宋体" w:hint="eastAsia"/>
          <w:sz w:val="28"/>
          <w:szCs w:val="28"/>
        </w:rPr>
        <w:t>号天津大学三村</w:t>
      </w:r>
      <w:r w:rsidRPr="00606FB8">
        <w:rPr>
          <w:rFonts w:ascii="宋体" w:hAnsi="宋体"/>
          <w:sz w:val="28"/>
          <w:szCs w:val="28"/>
        </w:rPr>
        <w:t>5</w:t>
      </w:r>
      <w:r w:rsidRPr="00606FB8">
        <w:rPr>
          <w:rFonts w:ascii="宋体" w:hAnsi="宋体" w:hint="eastAsia"/>
          <w:sz w:val="28"/>
          <w:szCs w:val="28"/>
        </w:rPr>
        <w:t>号楼</w:t>
      </w:r>
      <w:r w:rsidRPr="00606FB8">
        <w:rPr>
          <w:rFonts w:ascii="宋体" w:hAnsi="宋体"/>
          <w:sz w:val="28"/>
          <w:szCs w:val="28"/>
        </w:rPr>
        <w:t>102</w:t>
      </w:r>
      <w:r w:rsidRPr="00606FB8">
        <w:rPr>
          <w:rFonts w:ascii="宋体" w:hAnsi="宋体" w:hint="eastAsia"/>
          <w:sz w:val="28"/>
          <w:szCs w:val="28"/>
        </w:rPr>
        <w:t>室</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电话：</w:t>
      </w:r>
      <w:r w:rsidRPr="00606FB8">
        <w:rPr>
          <w:rFonts w:ascii="宋体" w:hAnsi="宋体"/>
          <w:sz w:val="28"/>
          <w:szCs w:val="28"/>
        </w:rPr>
        <w:t>022-27406550</w:t>
      </w:r>
      <w:r>
        <w:rPr>
          <w:rFonts w:ascii="宋体" w:hAnsi="宋体"/>
          <w:sz w:val="28"/>
          <w:szCs w:val="28"/>
        </w:rPr>
        <w:t xml:space="preserve">           </w:t>
      </w:r>
      <w:r w:rsidRPr="00606FB8">
        <w:rPr>
          <w:rFonts w:ascii="宋体" w:hAnsi="宋体" w:hint="eastAsia"/>
          <w:sz w:val="28"/>
          <w:szCs w:val="28"/>
        </w:rPr>
        <w:t>传真：</w:t>
      </w:r>
      <w:r w:rsidRPr="00606FB8">
        <w:rPr>
          <w:rFonts w:ascii="宋体" w:hAnsi="宋体"/>
          <w:sz w:val="28"/>
          <w:szCs w:val="28"/>
        </w:rPr>
        <w:t>022-27406550</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Email</w:t>
      </w:r>
      <w:r w:rsidRPr="00606FB8">
        <w:rPr>
          <w:rFonts w:ascii="宋体" w:hAnsi="宋体" w:hint="eastAsia"/>
          <w:sz w:val="28"/>
          <w:szCs w:val="28"/>
        </w:rPr>
        <w:t>：</w:t>
      </w:r>
      <w:r w:rsidRPr="00606FB8">
        <w:rPr>
          <w:rFonts w:ascii="宋体" w:hAnsi="宋体"/>
          <w:sz w:val="28"/>
          <w:szCs w:val="28"/>
        </w:rPr>
        <w:t>tjuttc@tju.edu.cn</w:t>
      </w:r>
      <w:r>
        <w:rPr>
          <w:rFonts w:ascii="宋体" w:hAnsi="宋体"/>
          <w:sz w:val="28"/>
          <w:szCs w:val="28"/>
        </w:rPr>
        <w:t xml:space="preserve">     </w:t>
      </w:r>
      <w:r w:rsidRPr="00606FB8">
        <w:rPr>
          <w:rFonts w:ascii="宋体" w:hAnsi="宋体" w:hint="eastAsia"/>
          <w:sz w:val="28"/>
          <w:szCs w:val="28"/>
        </w:rPr>
        <w:t>网站：</w:t>
      </w:r>
      <w:r w:rsidRPr="00606FB8">
        <w:rPr>
          <w:rFonts w:ascii="宋体" w:hAnsi="宋体"/>
          <w:sz w:val="28"/>
          <w:szCs w:val="28"/>
        </w:rPr>
        <w:t>www.tjuttc.com</w:t>
      </w:r>
    </w:p>
    <w:p w:rsidR="006B5338" w:rsidRDefault="006B5338" w:rsidP="005C2B86">
      <w:pPr>
        <w:ind w:firstLineChars="200" w:firstLine="560"/>
        <w:jc w:val="left"/>
        <w:rPr>
          <w:rFonts w:ascii="宋体"/>
          <w:bCs/>
          <w:sz w:val="28"/>
          <w:szCs w:val="28"/>
        </w:rPr>
      </w:pPr>
    </w:p>
    <w:p w:rsidR="006B5338" w:rsidRPr="000F50EC" w:rsidRDefault="006B5338" w:rsidP="005C2B86">
      <w:pPr>
        <w:ind w:firstLineChars="196" w:firstLine="551"/>
        <w:rPr>
          <w:rFonts w:ascii="宋体"/>
          <w:b/>
          <w:sz w:val="28"/>
          <w:szCs w:val="28"/>
        </w:rPr>
      </w:pPr>
      <w:r w:rsidRPr="000F50EC">
        <w:rPr>
          <w:rFonts w:ascii="宋体" w:hAnsi="宋体"/>
          <w:b/>
          <w:sz w:val="28"/>
          <w:szCs w:val="28"/>
        </w:rPr>
        <w:t>113</w:t>
      </w:r>
      <w:r w:rsidRPr="000F50EC">
        <w:rPr>
          <w:rFonts w:ascii="宋体" w:hAnsi="宋体" w:hint="eastAsia"/>
          <w:b/>
          <w:sz w:val="28"/>
          <w:szCs w:val="28"/>
        </w:rPr>
        <w:t>、新型钢材打捆包装工业机器人</w:t>
      </w:r>
    </w:p>
    <w:p w:rsidR="006B5338" w:rsidRPr="00B2415D" w:rsidRDefault="006B5338" w:rsidP="005C2B86">
      <w:pPr>
        <w:ind w:firstLineChars="196" w:firstLine="551"/>
      </w:pPr>
      <w:r w:rsidRPr="00FE409C">
        <w:rPr>
          <w:rFonts w:ascii="宋体" w:hAnsi="宋体" w:hint="eastAsia"/>
          <w:b/>
          <w:bCs/>
          <w:sz w:val="28"/>
          <w:szCs w:val="28"/>
        </w:rPr>
        <w:t>成果拥有单位：</w:t>
      </w:r>
      <w:r w:rsidRPr="00B2415D">
        <w:rPr>
          <w:rFonts w:ascii="Times New Roman" w:hAnsi="Times New Roman" w:hint="eastAsia"/>
          <w:sz w:val="28"/>
          <w:szCs w:val="28"/>
        </w:rPr>
        <w:t>北京航空航天大学</w:t>
      </w:r>
    </w:p>
    <w:p w:rsidR="006B5338" w:rsidRPr="006A5619" w:rsidRDefault="006B5338" w:rsidP="005C2B86">
      <w:pPr>
        <w:ind w:firstLineChars="196" w:firstLine="551"/>
        <w:rPr>
          <w:sz w:val="28"/>
          <w:szCs w:val="28"/>
        </w:rPr>
      </w:pPr>
      <w:r w:rsidRPr="006A5619">
        <w:rPr>
          <w:rFonts w:ascii="宋体" w:hAnsi="宋体" w:hint="eastAsia"/>
          <w:b/>
          <w:sz w:val="28"/>
          <w:szCs w:val="28"/>
        </w:rPr>
        <w:t>成果简介</w:t>
      </w:r>
    </w:p>
    <w:p w:rsidR="006B5338" w:rsidRPr="00B02C80" w:rsidRDefault="006B5338" w:rsidP="005C2B86">
      <w:pPr>
        <w:ind w:firstLineChars="200" w:firstLine="560"/>
        <w:rPr>
          <w:rFonts w:ascii="宋体"/>
          <w:sz w:val="28"/>
          <w:szCs w:val="28"/>
        </w:rPr>
      </w:pPr>
      <w:r w:rsidRPr="00B02C80">
        <w:rPr>
          <w:rFonts w:ascii="宋体" w:hAnsi="宋体" w:hint="eastAsia"/>
          <w:sz w:val="28"/>
          <w:szCs w:val="28"/>
        </w:rPr>
        <w:t>本产品与国外现有技术相比较，整机布局的合理性，彻底解决了难于维护和检修的问题，提高了运行的可靠性。定位精度高，拧丝头与钢材的严格位置关系是保证打捆成功的关键，也是打捆机高性能的具体体现。</w:t>
      </w:r>
    </w:p>
    <w:p w:rsidR="006B5338" w:rsidRPr="00B02C80" w:rsidRDefault="006B5338" w:rsidP="005C2B86">
      <w:pPr>
        <w:ind w:firstLineChars="200" w:firstLine="560"/>
        <w:rPr>
          <w:rFonts w:ascii="宋体"/>
          <w:sz w:val="28"/>
          <w:szCs w:val="28"/>
        </w:rPr>
      </w:pPr>
      <w:r w:rsidRPr="00B02C80">
        <w:rPr>
          <w:rFonts w:ascii="宋体" w:hAnsi="宋体" w:hint="eastAsia"/>
          <w:sz w:val="28"/>
          <w:szCs w:val="28"/>
        </w:rPr>
        <w:t>现有设备在垂直与水平两个方向定位，且系统不稳定很难达到正确位置，故定位精度不准确，定位时间长达</w:t>
      </w:r>
      <w:r w:rsidRPr="00B02C80">
        <w:rPr>
          <w:rFonts w:ascii="宋体" w:hAnsi="宋体"/>
          <w:sz w:val="28"/>
          <w:szCs w:val="28"/>
        </w:rPr>
        <w:t>20</w:t>
      </w:r>
      <w:r w:rsidRPr="00B02C80">
        <w:rPr>
          <w:rFonts w:ascii="宋体" w:hAnsi="宋体" w:hint="eastAsia"/>
          <w:sz w:val="28"/>
          <w:szCs w:val="28"/>
        </w:rPr>
        <w:t>秒左右。而本产品用一个自由度来完成两个方向的定位，并能自动适应不同捆径的钢捆，这样大大减少打捆周期，可达到小于</w:t>
      </w:r>
      <w:r w:rsidRPr="00B02C80">
        <w:rPr>
          <w:rFonts w:ascii="宋体" w:hAnsi="宋体"/>
          <w:sz w:val="28"/>
          <w:szCs w:val="28"/>
        </w:rPr>
        <w:t>10</w:t>
      </w:r>
      <w:r w:rsidRPr="00B02C80">
        <w:rPr>
          <w:rFonts w:ascii="宋体" w:hAnsi="宋体" w:hint="eastAsia"/>
          <w:sz w:val="28"/>
          <w:szCs w:val="28"/>
        </w:rPr>
        <w:t>秒。现有设备捆结角度为</w:t>
      </w:r>
      <w:r w:rsidRPr="00B02C80">
        <w:rPr>
          <w:rFonts w:ascii="宋体" w:hAnsi="宋体"/>
          <w:sz w:val="28"/>
          <w:szCs w:val="28"/>
        </w:rPr>
        <w:t>270</w:t>
      </w:r>
      <w:r w:rsidRPr="00B02C80">
        <w:rPr>
          <w:rFonts w:ascii="宋体" w:hAnsi="宋体" w:hint="eastAsia"/>
          <w:sz w:val="28"/>
          <w:szCs w:val="28"/>
        </w:rPr>
        <w:t>°易造成松捆和散捆，而本产品为</w:t>
      </w:r>
      <w:r w:rsidRPr="00B02C80">
        <w:rPr>
          <w:rFonts w:ascii="宋体" w:hAnsi="宋体"/>
          <w:sz w:val="28"/>
          <w:szCs w:val="28"/>
        </w:rPr>
        <w:t>720</w:t>
      </w:r>
      <w:r w:rsidRPr="00B02C80">
        <w:rPr>
          <w:rFonts w:ascii="宋体" w:hAnsi="宋体" w:hint="eastAsia"/>
          <w:sz w:val="28"/>
          <w:szCs w:val="28"/>
        </w:rPr>
        <w:t>°，就不会出现松捆和散捆等现象。蓄丝机构的蓄丝量取决于导丝槽直径，从而决定每个打捆周期的送丝的长度，同时该机构还负责抽丝动作的完成，现有设备采用蓄丝轮于蓄丝油缸串联机构（即立式），安装在打捆机底部。本产</w:t>
      </w:r>
      <w:r w:rsidRPr="00B02C80">
        <w:rPr>
          <w:rFonts w:ascii="宋体" w:hAnsi="宋体" w:hint="eastAsia"/>
          <w:sz w:val="28"/>
          <w:szCs w:val="28"/>
        </w:rPr>
        <w:lastRenderedPageBreak/>
        <w:t>品采用并联双油缸同步推进并置于打捆机上部，全部露在外部，这样机构紧凑，维护方便，造型美观。在导丝槽上设计了加强臂，并在其上安装了成型器，实现了减小抽紧力，提高了打捆质量，并节约了能源。液压系统为节能控制回路，利用蓄能器的能量，使系统在限定的高、低压间工作，从而减少能量的损失，降低了系统的发热量，也降低了泵功率。控制方面使用了基于</w:t>
      </w:r>
      <w:r w:rsidRPr="00B02C80">
        <w:rPr>
          <w:rFonts w:ascii="宋体" w:hAnsi="宋体"/>
          <w:sz w:val="28"/>
          <w:szCs w:val="28"/>
        </w:rPr>
        <w:t>PLC</w:t>
      </w:r>
      <w:r w:rsidRPr="00B02C80">
        <w:rPr>
          <w:rFonts w:ascii="宋体" w:hAnsi="宋体" w:hint="eastAsia"/>
          <w:sz w:val="28"/>
          <w:szCs w:val="28"/>
        </w:rPr>
        <w:t>的双</w:t>
      </w:r>
      <w:r w:rsidRPr="00B02C80">
        <w:rPr>
          <w:rFonts w:ascii="宋体" w:hAnsi="宋体"/>
          <w:sz w:val="28"/>
          <w:szCs w:val="28"/>
        </w:rPr>
        <w:t>CPU</w:t>
      </w:r>
      <w:r w:rsidRPr="00B02C80">
        <w:rPr>
          <w:rFonts w:ascii="宋体" w:hAnsi="宋体" w:hint="eastAsia"/>
          <w:sz w:val="28"/>
          <w:szCs w:val="28"/>
        </w:rPr>
        <w:t>控制系统，并提出应用了直接检测到阀、传感器元部件级的设备监控、故障诊断体系，并为打捆机的进一步智能化提供了可靠依据。</w:t>
      </w:r>
    </w:p>
    <w:p w:rsidR="006B5338" w:rsidRPr="006A5619" w:rsidRDefault="006B5338" w:rsidP="005C2B86">
      <w:pPr>
        <w:ind w:firstLineChars="200" w:firstLine="562"/>
        <w:rPr>
          <w:rFonts w:ascii="宋体"/>
          <w:b/>
          <w:sz w:val="28"/>
          <w:szCs w:val="28"/>
        </w:rPr>
      </w:pPr>
      <w:r>
        <w:rPr>
          <w:rFonts w:ascii="宋体" w:hAnsi="宋体" w:hint="eastAsia"/>
          <w:b/>
          <w:sz w:val="28"/>
          <w:szCs w:val="28"/>
        </w:rPr>
        <w:t>联系方式</w:t>
      </w:r>
    </w:p>
    <w:p w:rsidR="006B5338" w:rsidRPr="00B02C80" w:rsidRDefault="006B5338" w:rsidP="005C2B86">
      <w:pPr>
        <w:ind w:firstLineChars="200" w:firstLine="560"/>
        <w:rPr>
          <w:rFonts w:ascii="宋体"/>
          <w:sz w:val="28"/>
          <w:szCs w:val="28"/>
        </w:rPr>
      </w:pPr>
      <w:r w:rsidRPr="00B02C80">
        <w:rPr>
          <w:rFonts w:ascii="宋体" w:hAnsi="宋体" w:hint="eastAsia"/>
          <w:sz w:val="28"/>
          <w:szCs w:val="28"/>
        </w:rPr>
        <w:t>联</w:t>
      </w:r>
      <w:r w:rsidRPr="00B02C80">
        <w:rPr>
          <w:rFonts w:ascii="宋体" w:hAnsi="宋体"/>
          <w:sz w:val="28"/>
          <w:szCs w:val="28"/>
        </w:rPr>
        <w:t xml:space="preserve"> </w:t>
      </w:r>
      <w:r w:rsidRPr="00B02C80">
        <w:rPr>
          <w:rFonts w:ascii="宋体" w:hAnsi="宋体" w:hint="eastAsia"/>
          <w:sz w:val="28"/>
          <w:szCs w:val="28"/>
        </w:rPr>
        <w:t>系</w:t>
      </w:r>
      <w:r w:rsidRPr="00B02C80">
        <w:rPr>
          <w:rFonts w:ascii="宋体" w:hAnsi="宋体"/>
          <w:sz w:val="28"/>
          <w:szCs w:val="28"/>
        </w:rPr>
        <w:t xml:space="preserve"> </w:t>
      </w:r>
      <w:r w:rsidRPr="00B02C80">
        <w:rPr>
          <w:rFonts w:ascii="宋体" w:hAnsi="宋体" w:hint="eastAsia"/>
          <w:sz w:val="28"/>
          <w:szCs w:val="28"/>
        </w:rPr>
        <w:t>人：</w:t>
      </w:r>
      <w:r w:rsidRPr="00B02C80">
        <w:rPr>
          <w:rFonts w:ascii="宋体" w:hAnsi="宋体"/>
          <w:sz w:val="28"/>
          <w:szCs w:val="28"/>
        </w:rPr>
        <w:t xml:space="preserve"> </w:t>
      </w:r>
      <w:r w:rsidRPr="00B02C80">
        <w:rPr>
          <w:rFonts w:ascii="宋体" w:hAnsi="宋体" w:hint="eastAsia"/>
          <w:sz w:val="28"/>
          <w:szCs w:val="28"/>
        </w:rPr>
        <w:t>付永领</w:t>
      </w:r>
    </w:p>
    <w:p w:rsidR="006B5338" w:rsidRDefault="006B5338" w:rsidP="005C2B86">
      <w:pPr>
        <w:ind w:firstLineChars="200" w:firstLine="560"/>
        <w:rPr>
          <w:rFonts w:ascii="宋体"/>
          <w:sz w:val="28"/>
          <w:szCs w:val="28"/>
        </w:rPr>
      </w:pPr>
      <w:r w:rsidRPr="00B02C80">
        <w:rPr>
          <w:rFonts w:ascii="宋体" w:hAnsi="宋体" w:hint="eastAsia"/>
          <w:sz w:val="28"/>
          <w:szCs w:val="28"/>
        </w:rPr>
        <w:t>联系电话：</w:t>
      </w:r>
      <w:r w:rsidRPr="00B02C80">
        <w:rPr>
          <w:rFonts w:ascii="宋体" w:hAnsi="宋体"/>
          <w:sz w:val="28"/>
          <w:szCs w:val="28"/>
        </w:rPr>
        <w:t xml:space="preserve"> 010-82317307</w:t>
      </w:r>
    </w:p>
    <w:p w:rsidR="006B5338" w:rsidRDefault="006B5338" w:rsidP="005C2B86">
      <w:pPr>
        <w:ind w:firstLineChars="200" w:firstLine="560"/>
        <w:jc w:val="left"/>
        <w:rPr>
          <w:rFonts w:ascii="宋体"/>
          <w:bCs/>
          <w:sz w:val="28"/>
          <w:szCs w:val="28"/>
        </w:rPr>
      </w:pPr>
    </w:p>
    <w:p w:rsidR="006B5338" w:rsidRPr="00AA2BA0" w:rsidRDefault="006B5338" w:rsidP="005C2B86">
      <w:pPr>
        <w:ind w:firstLineChars="200" w:firstLine="562"/>
        <w:rPr>
          <w:rFonts w:ascii="宋体"/>
          <w:b/>
          <w:kern w:val="0"/>
          <w:sz w:val="28"/>
          <w:szCs w:val="28"/>
        </w:rPr>
      </w:pPr>
      <w:r w:rsidRPr="00EE79CE">
        <w:rPr>
          <w:rFonts w:ascii="宋体" w:hAnsi="宋体"/>
          <w:b/>
          <w:sz w:val="28"/>
          <w:szCs w:val="28"/>
        </w:rPr>
        <w:t>114</w:t>
      </w:r>
      <w:r w:rsidRPr="00EE79CE">
        <w:rPr>
          <w:rFonts w:ascii="宋体" w:hAnsi="宋体" w:hint="eastAsia"/>
          <w:b/>
          <w:sz w:val="28"/>
          <w:szCs w:val="28"/>
        </w:rPr>
        <w:t>、</w:t>
      </w:r>
      <w:r w:rsidRPr="00AA2BA0">
        <w:rPr>
          <w:rFonts w:ascii="宋体" w:hAnsi="宋体" w:hint="eastAsia"/>
          <w:b/>
          <w:kern w:val="0"/>
          <w:sz w:val="28"/>
          <w:szCs w:val="28"/>
        </w:rPr>
        <w:t>新型高效节能装饰板系统研究与应用</w:t>
      </w:r>
    </w:p>
    <w:p w:rsidR="006B5338" w:rsidRDefault="006B5338" w:rsidP="005C2B86">
      <w:pPr>
        <w:ind w:firstLineChars="200" w:firstLine="562"/>
        <w:rPr>
          <w:rFonts w:ascii="宋体" w:cs="宋体"/>
          <w:kern w:val="0"/>
          <w:sz w:val="28"/>
          <w:szCs w:val="28"/>
        </w:rPr>
      </w:pPr>
      <w:r w:rsidRPr="008C6926">
        <w:rPr>
          <w:rFonts w:hint="eastAsia"/>
          <w:b/>
          <w:sz w:val="28"/>
          <w:szCs w:val="28"/>
        </w:rPr>
        <w:t>成果拥有单位：</w:t>
      </w:r>
      <w:r w:rsidRPr="000215E4">
        <w:rPr>
          <w:rFonts w:ascii="宋体" w:hAnsi="宋体" w:cs="宋体" w:hint="eastAsia"/>
          <w:kern w:val="0"/>
          <w:sz w:val="28"/>
          <w:szCs w:val="28"/>
        </w:rPr>
        <w:t>武汉理工大学</w:t>
      </w:r>
    </w:p>
    <w:p w:rsidR="006B5338" w:rsidRDefault="006B5338" w:rsidP="005C2B86">
      <w:pPr>
        <w:ind w:firstLineChars="200" w:firstLine="562"/>
        <w:rPr>
          <w:rFonts w:ascii="宋体"/>
          <w:b/>
          <w:sz w:val="28"/>
          <w:szCs w:val="28"/>
        </w:rPr>
      </w:pPr>
      <w:r w:rsidRPr="00703C47">
        <w:rPr>
          <w:rFonts w:ascii="宋体" w:hAnsi="宋体" w:hint="eastAsia"/>
          <w:b/>
          <w:sz w:val="28"/>
          <w:szCs w:val="28"/>
        </w:rPr>
        <w:t>成果简介：</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针对我国外墙外保温技术现状，开发的以高效节能、高寿命和高安全性、高装饰性和快速施工为主要特点的新型外墙外保温系统，</w:t>
      </w:r>
    </w:p>
    <w:p w:rsidR="006B5338"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与传统技术相比，</w:t>
      </w:r>
      <w:r w:rsidRPr="009745C4">
        <w:rPr>
          <w:rFonts w:ascii="宋体" w:hAnsi="宋体"/>
          <w:kern w:val="0"/>
          <w:sz w:val="28"/>
          <w:szCs w:val="28"/>
        </w:rPr>
        <w:t>FP</w:t>
      </w:r>
      <w:r w:rsidRPr="009745C4">
        <w:rPr>
          <w:rFonts w:ascii="宋体" w:hAnsi="宋体" w:hint="eastAsia"/>
          <w:kern w:val="0"/>
          <w:sz w:val="28"/>
          <w:szCs w:val="28"/>
        </w:rPr>
        <w:t>板在质量、成本与工期方面具有非常显著的优势：</w:t>
      </w:r>
      <w:r w:rsidRPr="009745C4">
        <w:rPr>
          <w:rFonts w:ascii="宋体" w:hAnsi="宋体"/>
          <w:kern w:val="0"/>
          <w:sz w:val="28"/>
          <w:szCs w:val="28"/>
        </w:rPr>
        <w:t xml:space="preserve"> 1</w:t>
      </w:r>
      <w:r w:rsidRPr="009745C4">
        <w:rPr>
          <w:rFonts w:ascii="宋体" w:hAnsi="宋体" w:hint="eastAsia"/>
          <w:kern w:val="0"/>
          <w:sz w:val="28"/>
          <w:szCs w:val="28"/>
        </w:rPr>
        <w:t>、节能效率更高。由于本技术对保温层进行了改性，其导热系数达到了</w:t>
      </w:r>
      <w:r w:rsidRPr="009745C4">
        <w:rPr>
          <w:rFonts w:ascii="宋体" w:hAnsi="宋体"/>
          <w:kern w:val="0"/>
          <w:sz w:val="28"/>
          <w:szCs w:val="28"/>
        </w:rPr>
        <w:t>0.036W/m</w:t>
      </w:r>
      <w:r w:rsidRPr="009745C4">
        <w:rPr>
          <w:rFonts w:ascii="宋体"/>
          <w:kern w:val="0"/>
          <w:sz w:val="28"/>
          <w:szCs w:val="28"/>
        </w:rPr>
        <w:t>•</w:t>
      </w:r>
      <w:r w:rsidRPr="009745C4">
        <w:rPr>
          <w:rFonts w:ascii="宋体" w:hAnsi="宋体"/>
          <w:kern w:val="0"/>
          <w:sz w:val="28"/>
          <w:szCs w:val="28"/>
        </w:rPr>
        <w:t>K</w:t>
      </w:r>
      <w:r w:rsidRPr="009745C4">
        <w:rPr>
          <w:rFonts w:ascii="宋体" w:hAnsi="宋体" w:hint="eastAsia"/>
          <w:kern w:val="0"/>
          <w:sz w:val="28"/>
          <w:szCs w:val="28"/>
        </w:rPr>
        <w:t>，与现有技术相比，导热系数降低了</w:t>
      </w:r>
      <w:r w:rsidRPr="009745C4">
        <w:rPr>
          <w:rFonts w:ascii="宋体" w:hAnsi="宋体"/>
          <w:kern w:val="0"/>
          <w:sz w:val="28"/>
          <w:szCs w:val="28"/>
        </w:rPr>
        <w:t>12%</w:t>
      </w:r>
      <w:r w:rsidRPr="009745C4">
        <w:rPr>
          <w:rFonts w:ascii="宋体" w:hAnsi="宋体" w:hint="eastAsia"/>
          <w:kern w:val="0"/>
          <w:sz w:val="28"/>
          <w:szCs w:val="28"/>
        </w:rPr>
        <w:t>，因此节能效率更高。同时施工时形成的分布式空腔封闭了大量的静态空气使节能效果更高。</w:t>
      </w:r>
      <w:r w:rsidRPr="009745C4">
        <w:rPr>
          <w:rFonts w:ascii="宋体" w:hAnsi="宋体"/>
          <w:kern w:val="0"/>
          <w:sz w:val="28"/>
          <w:szCs w:val="28"/>
        </w:rPr>
        <w:t>2</w:t>
      </w:r>
      <w:r w:rsidRPr="009745C4">
        <w:rPr>
          <w:rFonts w:ascii="宋体" w:hAnsi="宋体" w:hint="eastAsia"/>
          <w:kern w:val="0"/>
          <w:sz w:val="28"/>
          <w:szCs w:val="28"/>
        </w:rPr>
        <w:t>、施工效率更高。由于本系统主要产品为工</w:t>
      </w:r>
      <w:r w:rsidRPr="009745C4">
        <w:rPr>
          <w:rFonts w:ascii="宋体" w:hAnsi="宋体" w:hint="eastAsia"/>
          <w:kern w:val="0"/>
          <w:sz w:val="28"/>
          <w:szCs w:val="28"/>
        </w:rPr>
        <w:lastRenderedPageBreak/>
        <w:t>厂预制，因此与现有体系相比，施工过程相对简单，施工周期短。</w:t>
      </w:r>
      <w:r w:rsidRPr="009745C4">
        <w:rPr>
          <w:rFonts w:ascii="宋体" w:hAnsi="宋体"/>
          <w:kern w:val="0"/>
          <w:sz w:val="28"/>
          <w:szCs w:val="28"/>
        </w:rPr>
        <w:t>3</w:t>
      </w:r>
      <w:r w:rsidRPr="009745C4">
        <w:rPr>
          <w:rFonts w:ascii="宋体" w:hAnsi="宋体" w:hint="eastAsia"/>
          <w:kern w:val="0"/>
          <w:sz w:val="28"/>
          <w:szCs w:val="28"/>
        </w:rPr>
        <w:t>、外观可调范围宽。产品采用预制工艺，可使建筑获得多种装饰效果，使建筑风格多样化，满足建筑师的要求。</w:t>
      </w:r>
      <w:r w:rsidRPr="009745C4">
        <w:rPr>
          <w:rFonts w:ascii="宋体" w:hAnsi="宋体"/>
          <w:kern w:val="0"/>
          <w:sz w:val="28"/>
          <w:szCs w:val="28"/>
        </w:rPr>
        <w:t>4</w:t>
      </w:r>
      <w:r w:rsidRPr="009745C4">
        <w:rPr>
          <w:rFonts w:ascii="宋体" w:hAnsi="宋体" w:hint="eastAsia"/>
          <w:kern w:val="0"/>
          <w:sz w:val="28"/>
          <w:szCs w:val="28"/>
        </w:rPr>
        <w:t>、质量更高。</w:t>
      </w:r>
    </w:p>
    <w:p w:rsidR="006B5338" w:rsidRPr="000215E4" w:rsidRDefault="006B5338" w:rsidP="005C2B86">
      <w:pPr>
        <w:spacing w:line="360" w:lineRule="auto"/>
        <w:ind w:firstLineChars="200" w:firstLine="562"/>
        <w:rPr>
          <w:sz w:val="28"/>
          <w:szCs w:val="28"/>
        </w:rPr>
      </w:pPr>
      <w:r>
        <w:rPr>
          <w:rFonts w:hint="eastAsia"/>
          <w:b/>
          <w:sz w:val="28"/>
          <w:szCs w:val="28"/>
        </w:rPr>
        <w:t>合作方式：</w:t>
      </w:r>
      <w:r w:rsidRPr="000215E4">
        <w:rPr>
          <w:rFonts w:hint="eastAsia"/>
          <w:sz w:val="28"/>
          <w:szCs w:val="28"/>
        </w:rPr>
        <w:t>合作、技术转让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负责人：李格升</w:t>
      </w:r>
      <w:r w:rsidRPr="000215E4">
        <w:rPr>
          <w:rFonts w:ascii="宋体" w:hAnsi="宋体" w:cs="宋体"/>
          <w:kern w:val="0"/>
          <w:sz w:val="28"/>
          <w:szCs w:val="28"/>
        </w:rPr>
        <w:t xml:space="preserve">                </w:t>
      </w:r>
      <w:r w:rsidRPr="000215E4">
        <w:rPr>
          <w:rFonts w:ascii="宋体" w:hAnsi="宋体" w:cs="宋体" w:hint="eastAsia"/>
          <w:kern w:val="0"/>
          <w:sz w:val="28"/>
          <w:szCs w:val="28"/>
        </w:rPr>
        <w:t>主管：饶凌</w:t>
      </w:r>
      <w:r w:rsidRPr="000215E4">
        <w:rPr>
          <w:rFonts w:ascii="宋体" w:hAnsi="宋体" w:cs="宋体"/>
          <w:kern w:val="0"/>
          <w:sz w:val="28"/>
          <w:szCs w:val="28"/>
        </w:rPr>
        <w:t xml:space="preserve"> </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联系电话：</w:t>
      </w:r>
      <w:r w:rsidRPr="000215E4">
        <w:rPr>
          <w:rFonts w:ascii="宋体" w:hAnsi="宋体" w:cs="宋体"/>
          <w:kern w:val="0"/>
          <w:sz w:val="28"/>
          <w:szCs w:val="28"/>
        </w:rPr>
        <w:t xml:space="preserve">13971067809         </w:t>
      </w:r>
      <w:r w:rsidRPr="000215E4">
        <w:rPr>
          <w:rFonts w:ascii="宋体" w:hAnsi="宋体" w:cs="宋体" w:hint="eastAsia"/>
          <w:kern w:val="0"/>
          <w:sz w:val="28"/>
          <w:szCs w:val="28"/>
        </w:rPr>
        <w:t>联系电话：</w:t>
      </w:r>
      <w:r w:rsidRPr="000215E4">
        <w:rPr>
          <w:rFonts w:ascii="宋体" w:hAnsi="宋体" w:cs="宋体"/>
          <w:kern w:val="0"/>
          <w:sz w:val="28"/>
          <w:szCs w:val="28"/>
        </w:rPr>
        <w:t>13907142723</w:t>
      </w:r>
    </w:p>
    <w:p w:rsidR="006B5338" w:rsidRDefault="006B5338" w:rsidP="005C2B86">
      <w:pPr>
        <w:ind w:firstLineChars="200" w:firstLine="560"/>
        <w:jc w:val="left"/>
        <w:rPr>
          <w:rFonts w:ascii="宋体"/>
          <w:bCs/>
          <w:sz w:val="28"/>
          <w:szCs w:val="28"/>
        </w:rPr>
      </w:pPr>
    </w:p>
    <w:p w:rsidR="006B5338" w:rsidRPr="00EE79CE" w:rsidRDefault="006B5338" w:rsidP="005C2B86">
      <w:pPr>
        <w:ind w:firstLineChars="196" w:firstLine="551"/>
        <w:rPr>
          <w:rFonts w:ascii="宋体"/>
          <w:b/>
          <w:sz w:val="28"/>
          <w:szCs w:val="28"/>
        </w:rPr>
      </w:pPr>
      <w:r w:rsidRPr="00EE79CE">
        <w:rPr>
          <w:rFonts w:ascii="宋体" w:hAnsi="宋体"/>
          <w:b/>
          <w:sz w:val="28"/>
          <w:szCs w:val="28"/>
        </w:rPr>
        <w:t>115</w:t>
      </w:r>
      <w:r w:rsidRPr="00EE79CE">
        <w:rPr>
          <w:rFonts w:ascii="宋体" w:hAnsi="宋体" w:hint="eastAsia"/>
          <w:b/>
          <w:sz w:val="28"/>
          <w:szCs w:val="28"/>
        </w:rPr>
        <w:t>、新型高阻燃保温泡沫及泡沫型复合板</w:t>
      </w:r>
    </w:p>
    <w:p w:rsidR="006B5338" w:rsidRPr="00B2415D" w:rsidRDefault="006B5338" w:rsidP="005C2B86">
      <w:pPr>
        <w:ind w:firstLineChars="196" w:firstLine="551"/>
      </w:pPr>
      <w:r w:rsidRPr="00FE409C">
        <w:rPr>
          <w:rFonts w:ascii="宋体" w:hAnsi="宋体" w:hint="eastAsia"/>
          <w:b/>
          <w:bCs/>
          <w:sz w:val="28"/>
          <w:szCs w:val="28"/>
        </w:rPr>
        <w:t>成果拥有单位：</w:t>
      </w:r>
      <w:r w:rsidRPr="00B2415D">
        <w:rPr>
          <w:rFonts w:ascii="Times New Roman" w:hAnsi="Times New Roman" w:hint="eastAsia"/>
          <w:sz w:val="28"/>
          <w:szCs w:val="28"/>
        </w:rPr>
        <w:t>北京航空航天大学</w:t>
      </w:r>
    </w:p>
    <w:p w:rsidR="006B5338" w:rsidRPr="006A5619" w:rsidRDefault="006B5338" w:rsidP="005C2B86">
      <w:pPr>
        <w:ind w:firstLineChars="196" w:firstLine="551"/>
        <w:rPr>
          <w:sz w:val="28"/>
          <w:szCs w:val="28"/>
        </w:rPr>
      </w:pPr>
      <w:r w:rsidRPr="006A5619">
        <w:rPr>
          <w:rFonts w:ascii="宋体" w:hAnsi="宋体" w:hint="eastAsia"/>
          <w:b/>
          <w:sz w:val="28"/>
          <w:szCs w:val="28"/>
        </w:rPr>
        <w:t>成果简介</w:t>
      </w:r>
    </w:p>
    <w:p w:rsidR="006B5338" w:rsidRPr="008E4AC8" w:rsidRDefault="006B5338" w:rsidP="005C2B86">
      <w:pPr>
        <w:ind w:firstLineChars="200" w:firstLine="560"/>
        <w:rPr>
          <w:rFonts w:ascii="宋体"/>
          <w:sz w:val="28"/>
          <w:szCs w:val="28"/>
        </w:rPr>
      </w:pPr>
      <w:r w:rsidRPr="008E4AC8">
        <w:rPr>
          <w:rFonts w:ascii="宋体" w:hAnsi="宋体" w:hint="eastAsia"/>
          <w:sz w:val="28"/>
          <w:szCs w:val="28"/>
        </w:rPr>
        <w:t>酚醛泡沫被称为“第三代保温材料”，相对传统的有机保温材料，酚醛泡沫具有难燃、低烟、低毒性、耐腐蚀、耐老化、尺寸稳定和优异的耐热性等，相比传统的无机保温材料，酚醛泡沫由于导热系数低，其保温效能明显提高。酚醛泡沫与常用的聚苯乙烯泡沫、聚氨酯泡沫等保温材料相比，保温性能更好，适用温度范围更宽，并具有不可比拟的防火性，因此是建筑外墙保温的绝佳材料。目前，酚醛泡沫已在欧美日等国家的建筑领域成熟应用。近年来，我国重大火灾事故不断发生，着火的主要原因，与其使用易燃材料有很大关系。外墙保温材料已成为引发建筑火灾的一个重要原因，随着建筑节能的全面推进，建筑节能的防火问题也越来越严峻。采用酚醛泡沫及其复合板材正好满足了我国建筑领域发展的迫切需求。</w:t>
      </w:r>
    </w:p>
    <w:p w:rsidR="006B5338" w:rsidRPr="008E4AC8" w:rsidRDefault="006B5338" w:rsidP="005C2B86">
      <w:pPr>
        <w:ind w:firstLineChars="200" w:firstLine="560"/>
        <w:rPr>
          <w:rFonts w:ascii="宋体"/>
          <w:sz w:val="28"/>
          <w:szCs w:val="28"/>
        </w:rPr>
      </w:pPr>
      <w:r w:rsidRPr="008E4AC8">
        <w:rPr>
          <w:rFonts w:ascii="宋体" w:hAnsi="宋体" w:hint="eastAsia"/>
          <w:sz w:val="28"/>
          <w:szCs w:val="28"/>
        </w:rPr>
        <w:lastRenderedPageBreak/>
        <w:t>本项目的酚醛泡沫及其复合板材是在引进、吸收国外酚醛树脂配方的基础上开发出的产品，其基本性能如下表，具有优异的阻燃性和保温性，并且通过特殊的改性方法，明显改进了酚醛泡沫较脆的缺点，具有很好的强度和韧性，其安装方便、成本低，用于墙体保温、屋顶保温、地暖保温、保温装饰一体板等建筑保温领域，能够在保证安全的前提下实现高效节能，增强居住舒适性和建筑美观性。本产品还可用于空调通风管道、彩钢复合板、热水器、天花板、冷库、贮罐、船舶等对保温和阻燃有较高要求的领域。</w:t>
      </w:r>
    </w:p>
    <w:p w:rsidR="006B5338" w:rsidRPr="008E4AC8" w:rsidRDefault="006B5338" w:rsidP="00EE79CE">
      <w:pPr>
        <w:jc w:val="center"/>
        <w:rPr>
          <w:rFonts w:ascii="宋体"/>
          <w:sz w:val="28"/>
          <w:szCs w:val="28"/>
        </w:rPr>
      </w:pPr>
      <w:r w:rsidRPr="008E4AC8">
        <w:rPr>
          <w:rFonts w:ascii="宋体" w:hAnsi="宋体" w:hint="eastAsia"/>
          <w:sz w:val="28"/>
          <w:szCs w:val="28"/>
        </w:rPr>
        <w:t>高阻燃保温泡沫材料性能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4"/>
        <w:gridCol w:w="2018"/>
        <w:gridCol w:w="1648"/>
        <w:gridCol w:w="1061"/>
        <w:gridCol w:w="1524"/>
      </w:tblGrid>
      <w:tr w:rsidR="006B5338" w:rsidRPr="007E6F79" w:rsidTr="00DA029E">
        <w:trPr>
          <w:trHeight w:val="337"/>
          <w:jc w:val="center"/>
        </w:trPr>
        <w:tc>
          <w:tcPr>
            <w:tcW w:w="1404" w:type="dxa"/>
            <w:vAlign w:val="center"/>
          </w:tcPr>
          <w:p w:rsidR="006B5338" w:rsidRPr="008E4AC8" w:rsidRDefault="006B5338" w:rsidP="00DA029E">
            <w:pPr>
              <w:ind w:firstLine="480"/>
              <w:rPr>
                <w:rFonts w:ascii="宋体"/>
                <w:kern w:val="0"/>
                <w:sz w:val="28"/>
                <w:szCs w:val="28"/>
              </w:rPr>
            </w:pPr>
            <w:r w:rsidRPr="008E4AC8">
              <w:rPr>
                <w:rFonts w:ascii="宋体" w:hAnsi="宋体" w:hint="eastAsia"/>
                <w:kern w:val="0"/>
                <w:sz w:val="28"/>
                <w:szCs w:val="28"/>
              </w:rPr>
              <w:t>密度</w:t>
            </w:r>
            <w:r w:rsidRPr="008E4AC8">
              <w:rPr>
                <w:rFonts w:ascii="宋体" w:hAnsi="宋体"/>
                <w:kern w:val="0"/>
                <w:sz w:val="28"/>
                <w:szCs w:val="28"/>
              </w:rPr>
              <w:t>(kg/m3)</w:t>
            </w:r>
          </w:p>
        </w:tc>
        <w:tc>
          <w:tcPr>
            <w:tcW w:w="2018" w:type="dxa"/>
          </w:tcPr>
          <w:p w:rsidR="006B5338" w:rsidRPr="008E4AC8" w:rsidRDefault="006B5338" w:rsidP="00DA029E">
            <w:pPr>
              <w:ind w:firstLine="480"/>
              <w:rPr>
                <w:rFonts w:ascii="宋体"/>
                <w:kern w:val="0"/>
                <w:sz w:val="28"/>
                <w:szCs w:val="28"/>
              </w:rPr>
            </w:pPr>
            <w:r w:rsidRPr="008E4AC8">
              <w:rPr>
                <w:rFonts w:ascii="宋体" w:hAnsi="宋体" w:hint="eastAsia"/>
                <w:kern w:val="0"/>
                <w:sz w:val="28"/>
                <w:szCs w:val="28"/>
              </w:rPr>
              <w:t>导热系数</w:t>
            </w:r>
            <w:r w:rsidRPr="008E4AC8">
              <w:rPr>
                <w:rFonts w:ascii="宋体" w:hAnsi="宋体"/>
                <w:kern w:val="0"/>
                <w:sz w:val="28"/>
                <w:szCs w:val="28"/>
              </w:rPr>
              <w:t>[W/(m</w:t>
            </w:r>
            <w:r w:rsidRPr="008E4AC8">
              <w:rPr>
                <w:rFonts w:ascii="宋体" w:cs="宋体"/>
                <w:kern w:val="0"/>
                <w:sz w:val="28"/>
                <w:szCs w:val="28"/>
              </w:rPr>
              <w:t>•</w:t>
            </w:r>
            <w:r w:rsidRPr="008E4AC8">
              <w:rPr>
                <w:rFonts w:ascii="宋体" w:hAnsi="宋体"/>
                <w:kern w:val="0"/>
                <w:sz w:val="28"/>
                <w:szCs w:val="28"/>
              </w:rPr>
              <w:t>k)]</w:t>
            </w:r>
          </w:p>
        </w:tc>
        <w:tc>
          <w:tcPr>
            <w:tcW w:w="1648" w:type="dxa"/>
            <w:vAlign w:val="center"/>
          </w:tcPr>
          <w:p w:rsidR="006B5338" w:rsidRPr="008E4AC8" w:rsidRDefault="006B5338" w:rsidP="00DA029E">
            <w:pPr>
              <w:ind w:firstLine="480"/>
              <w:rPr>
                <w:rFonts w:ascii="宋体"/>
                <w:kern w:val="0"/>
                <w:sz w:val="28"/>
                <w:szCs w:val="28"/>
              </w:rPr>
            </w:pPr>
            <w:r w:rsidRPr="008E4AC8">
              <w:rPr>
                <w:rFonts w:ascii="宋体" w:hAnsi="宋体" w:hint="eastAsia"/>
                <w:kern w:val="0"/>
                <w:sz w:val="28"/>
                <w:szCs w:val="28"/>
              </w:rPr>
              <w:t>抗压强度</w:t>
            </w:r>
            <w:r w:rsidRPr="008E4AC8">
              <w:rPr>
                <w:rFonts w:ascii="宋体" w:hAnsi="宋体"/>
                <w:kern w:val="0"/>
                <w:sz w:val="28"/>
                <w:szCs w:val="28"/>
              </w:rPr>
              <w:t>(MPa)</w:t>
            </w:r>
          </w:p>
        </w:tc>
        <w:tc>
          <w:tcPr>
            <w:tcW w:w="1061" w:type="dxa"/>
          </w:tcPr>
          <w:p w:rsidR="006B5338" w:rsidRPr="008E4AC8" w:rsidRDefault="006B5338" w:rsidP="00DA029E">
            <w:pPr>
              <w:ind w:firstLine="480"/>
              <w:rPr>
                <w:rFonts w:ascii="宋体"/>
                <w:kern w:val="0"/>
                <w:sz w:val="28"/>
                <w:szCs w:val="28"/>
              </w:rPr>
            </w:pPr>
            <w:r w:rsidRPr="008E4AC8">
              <w:rPr>
                <w:rFonts w:ascii="宋体" w:hAnsi="宋体" w:hint="eastAsia"/>
                <w:kern w:val="0"/>
                <w:sz w:val="28"/>
                <w:szCs w:val="28"/>
              </w:rPr>
              <w:t>阻燃等级</w:t>
            </w:r>
          </w:p>
        </w:tc>
        <w:tc>
          <w:tcPr>
            <w:tcW w:w="1524" w:type="dxa"/>
          </w:tcPr>
          <w:p w:rsidR="006B5338" w:rsidRPr="008E4AC8" w:rsidRDefault="006B5338" w:rsidP="00DA029E">
            <w:pPr>
              <w:ind w:firstLine="480"/>
              <w:rPr>
                <w:rFonts w:ascii="宋体"/>
                <w:kern w:val="0"/>
                <w:sz w:val="28"/>
                <w:szCs w:val="28"/>
              </w:rPr>
            </w:pPr>
            <w:r w:rsidRPr="008E4AC8">
              <w:rPr>
                <w:rFonts w:ascii="宋体" w:hAnsi="宋体" w:hint="eastAsia"/>
                <w:kern w:val="0"/>
                <w:sz w:val="28"/>
                <w:szCs w:val="28"/>
              </w:rPr>
              <w:t>温度适用范围</w:t>
            </w:r>
          </w:p>
        </w:tc>
      </w:tr>
      <w:tr w:rsidR="006B5338" w:rsidRPr="007E6F79" w:rsidTr="00DA029E">
        <w:trPr>
          <w:trHeight w:val="168"/>
          <w:jc w:val="center"/>
        </w:trPr>
        <w:tc>
          <w:tcPr>
            <w:tcW w:w="1404" w:type="dxa"/>
            <w:vAlign w:val="center"/>
          </w:tcPr>
          <w:p w:rsidR="006B5338" w:rsidRPr="008E4AC8" w:rsidRDefault="006B5338" w:rsidP="00DA029E">
            <w:pPr>
              <w:ind w:firstLine="480"/>
              <w:rPr>
                <w:rFonts w:ascii="宋体"/>
                <w:kern w:val="0"/>
                <w:sz w:val="28"/>
                <w:szCs w:val="28"/>
              </w:rPr>
            </w:pPr>
            <w:r w:rsidRPr="008E4AC8">
              <w:rPr>
                <w:rFonts w:ascii="宋体" w:hAnsi="宋体"/>
                <w:kern w:val="0"/>
                <w:sz w:val="28"/>
                <w:szCs w:val="28"/>
              </w:rPr>
              <w:t>35</w:t>
            </w:r>
            <w:r w:rsidRPr="008E4AC8">
              <w:rPr>
                <w:rFonts w:ascii="宋体" w:hAnsi="宋体" w:hint="eastAsia"/>
                <w:kern w:val="0"/>
                <w:sz w:val="28"/>
                <w:szCs w:val="28"/>
              </w:rPr>
              <w:t>～</w:t>
            </w:r>
            <w:r w:rsidRPr="008E4AC8">
              <w:rPr>
                <w:rFonts w:ascii="宋体" w:hAnsi="宋体"/>
                <w:kern w:val="0"/>
                <w:sz w:val="28"/>
                <w:szCs w:val="28"/>
              </w:rPr>
              <w:t>60</w:t>
            </w:r>
          </w:p>
        </w:tc>
        <w:tc>
          <w:tcPr>
            <w:tcW w:w="2018" w:type="dxa"/>
          </w:tcPr>
          <w:p w:rsidR="006B5338" w:rsidRPr="008E4AC8" w:rsidRDefault="006B5338" w:rsidP="00DA029E">
            <w:pPr>
              <w:ind w:firstLine="480"/>
              <w:rPr>
                <w:rFonts w:ascii="宋体"/>
                <w:kern w:val="0"/>
                <w:sz w:val="28"/>
                <w:szCs w:val="28"/>
              </w:rPr>
            </w:pPr>
            <w:r w:rsidRPr="008E4AC8">
              <w:rPr>
                <w:rFonts w:ascii="宋体" w:hAnsi="宋体"/>
                <w:kern w:val="0"/>
                <w:sz w:val="28"/>
                <w:szCs w:val="28"/>
              </w:rPr>
              <w:t>0.020</w:t>
            </w:r>
            <w:r w:rsidRPr="008E4AC8">
              <w:rPr>
                <w:rFonts w:ascii="宋体" w:hAnsi="宋体" w:hint="eastAsia"/>
                <w:kern w:val="0"/>
                <w:sz w:val="28"/>
                <w:szCs w:val="28"/>
              </w:rPr>
              <w:t>～</w:t>
            </w:r>
            <w:r w:rsidRPr="008E4AC8">
              <w:rPr>
                <w:rFonts w:ascii="宋体" w:hAnsi="宋体"/>
                <w:kern w:val="0"/>
                <w:sz w:val="28"/>
                <w:szCs w:val="28"/>
              </w:rPr>
              <w:t>0.035</w:t>
            </w:r>
          </w:p>
        </w:tc>
        <w:tc>
          <w:tcPr>
            <w:tcW w:w="1648" w:type="dxa"/>
            <w:vAlign w:val="center"/>
          </w:tcPr>
          <w:p w:rsidR="006B5338" w:rsidRPr="008E4AC8" w:rsidRDefault="006B5338" w:rsidP="00DA029E">
            <w:pPr>
              <w:ind w:firstLine="480"/>
              <w:rPr>
                <w:rFonts w:ascii="宋体"/>
                <w:kern w:val="0"/>
                <w:sz w:val="28"/>
                <w:szCs w:val="28"/>
              </w:rPr>
            </w:pPr>
            <w:r w:rsidRPr="008E4AC8">
              <w:rPr>
                <w:rFonts w:ascii="宋体" w:hAnsi="宋体"/>
                <w:kern w:val="0"/>
                <w:sz w:val="28"/>
                <w:szCs w:val="28"/>
              </w:rPr>
              <w:t>0.1</w:t>
            </w:r>
            <w:r w:rsidRPr="008E4AC8">
              <w:rPr>
                <w:rFonts w:ascii="宋体" w:hAnsi="宋体" w:hint="eastAsia"/>
                <w:kern w:val="0"/>
                <w:sz w:val="28"/>
                <w:szCs w:val="28"/>
              </w:rPr>
              <w:t>～</w:t>
            </w:r>
            <w:r w:rsidRPr="008E4AC8">
              <w:rPr>
                <w:rFonts w:ascii="宋体" w:hAnsi="宋体"/>
                <w:kern w:val="0"/>
                <w:sz w:val="28"/>
                <w:szCs w:val="28"/>
              </w:rPr>
              <w:t>0.4</w:t>
            </w:r>
          </w:p>
        </w:tc>
        <w:tc>
          <w:tcPr>
            <w:tcW w:w="1061" w:type="dxa"/>
            <w:vAlign w:val="center"/>
          </w:tcPr>
          <w:p w:rsidR="006B5338" w:rsidRPr="008E4AC8" w:rsidRDefault="006B5338" w:rsidP="00DA029E">
            <w:pPr>
              <w:ind w:firstLine="480"/>
              <w:rPr>
                <w:rFonts w:ascii="宋体"/>
                <w:kern w:val="0"/>
                <w:sz w:val="28"/>
                <w:szCs w:val="28"/>
              </w:rPr>
            </w:pPr>
            <w:r w:rsidRPr="008E4AC8">
              <w:rPr>
                <w:rFonts w:ascii="宋体" w:hAnsi="宋体"/>
                <w:kern w:val="0"/>
                <w:sz w:val="28"/>
                <w:szCs w:val="28"/>
              </w:rPr>
              <w:t>B1/</w:t>
            </w:r>
            <w:r w:rsidRPr="008E4AC8">
              <w:rPr>
                <w:rFonts w:ascii="宋体" w:hAnsi="宋体" w:hint="eastAsia"/>
                <w:kern w:val="0"/>
                <w:sz w:val="28"/>
                <w:szCs w:val="28"/>
              </w:rPr>
              <w:t>亚</w:t>
            </w:r>
            <w:r w:rsidRPr="008E4AC8">
              <w:rPr>
                <w:rFonts w:ascii="宋体" w:hAnsi="宋体"/>
                <w:kern w:val="0"/>
                <w:sz w:val="28"/>
                <w:szCs w:val="28"/>
              </w:rPr>
              <w:t>A1</w:t>
            </w:r>
          </w:p>
        </w:tc>
        <w:tc>
          <w:tcPr>
            <w:tcW w:w="1524" w:type="dxa"/>
            <w:vAlign w:val="center"/>
          </w:tcPr>
          <w:p w:rsidR="006B5338" w:rsidRPr="008E4AC8" w:rsidRDefault="006B5338" w:rsidP="00DA029E">
            <w:pPr>
              <w:ind w:firstLine="480"/>
              <w:rPr>
                <w:rFonts w:ascii="宋体"/>
                <w:kern w:val="0"/>
                <w:sz w:val="28"/>
                <w:szCs w:val="28"/>
              </w:rPr>
            </w:pPr>
            <w:r w:rsidRPr="008E4AC8">
              <w:rPr>
                <w:rFonts w:ascii="宋体" w:hAnsi="宋体"/>
                <w:kern w:val="0"/>
                <w:sz w:val="28"/>
                <w:szCs w:val="28"/>
              </w:rPr>
              <w:t>-200</w:t>
            </w:r>
            <w:r w:rsidRPr="008E4AC8">
              <w:rPr>
                <w:rFonts w:ascii="宋体" w:hAnsi="宋体" w:hint="eastAsia"/>
                <w:kern w:val="0"/>
                <w:sz w:val="28"/>
                <w:szCs w:val="28"/>
              </w:rPr>
              <w:t>～</w:t>
            </w:r>
            <w:r w:rsidRPr="008E4AC8">
              <w:rPr>
                <w:rFonts w:ascii="宋体" w:hAnsi="宋体"/>
                <w:kern w:val="0"/>
                <w:sz w:val="28"/>
                <w:szCs w:val="28"/>
              </w:rPr>
              <w:t>200</w:t>
            </w:r>
            <w:r w:rsidRPr="008E4AC8">
              <w:rPr>
                <w:rFonts w:ascii="宋体" w:hAnsi="宋体" w:hint="eastAsia"/>
                <w:kern w:val="0"/>
                <w:sz w:val="28"/>
                <w:szCs w:val="28"/>
              </w:rPr>
              <w:t>℃</w:t>
            </w:r>
          </w:p>
        </w:tc>
      </w:tr>
    </w:tbl>
    <w:p w:rsidR="006B5338" w:rsidRPr="006A67FE" w:rsidRDefault="006B5338" w:rsidP="005C2B86">
      <w:pPr>
        <w:ind w:firstLineChars="200" w:firstLine="562"/>
        <w:rPr>
          <w:rFonts w:ascii="宋体"/>
          <w:b/>
          <w:sz w:val="28"/>
          <w:szCs w:val="28"/>
        </w:rPr>
      </w:pPr>
      <w:r w:rsidRPr="006A67FE">
        <w:rPr>
          <w:rFonts w:ascii="宋体" w:hAnsi="宋体" w:hint="eastAsia"/>
          <w:b/>
          <w:sz w:val="28"/>
          <w:szCs w:val="28"/>
        </w:rPr>
        <w:t>合作方式</w:t>
      </w:r>
    </w:p>
    <w:p w:rsidR="006B5338" w:rsidRPr="008E4AC8" w:rsidRDefault="006B5338" w:rsidP="005C2B86">
      <w:pPr>
        <w:ind w:firstLineChars="200" w:firstLine="560"/>
        <w:rPr>
          <w:rFonts w:ascii="宋体"/>
          <w:sz w:val="28"/>
          <w:szCs w:val="28"/>
        </w:rPr>
      </w:pPr>
      <w:r w:rsidRPr="008E4AC8">
        <w:rPr>
          <w:rFonts w:ascii="宋体" w:hAnsi="宋体" w:hint="eastAsia"/>
          <w:sz w:val="28"/>
          <w:szCs w:val="28"/>
        </w:rPr>
        <w:t>（</w:t>
      </w:r>
      <w:r w:rsidRPr="008E4AC8">
        <w:rPr>
          <w:rFonts w:ascii="宋体" w:hAnsi="宋体"/>
          <w:sz w:val="28"/>
          <w:szCs w:val="28"/>
        </w:rPr>
        <w:t>1</w:t>
      </w:r>
      <w:r w:rsidRPr="008E4AC8">
        <w:rPr>
          <w:rFonts w:ascii="宋体" w:hAnsi="宋体" w:hint="eastAsia"/>
          <w:sz w:val="28"/>
          <w:szCs w:val="28"/>
        </w:rPr>
        <w:t>）、共同研发产品；</w:t>
      </w:r>
    </w:p>
    <w:p w:rsidR="006B5338" w:rsidRPr="008E4AC8" w:rsidRDefault="006B5338" w:rsidP="005C2B86">
      <w:pPr>
        <w:ind w:firstLineChars="200" w:firstLine="560"/>
        <w:rPr>
          <w:rFonts w:ascii="宋体"/>
          <w:sz w:val="28"/>
          <w:szCs w:val="28"/>
        </w:rPr>
      </w:pPr>
      <w:r w:rsidRPr="008E4AC8">
        <w:rPr>
          <w:rFonts w:ascii="宋体" w:hAnsi="宋体" w:hint="eastAsia"/>
          <w:sz w:val="28"/>
          <w:szCs w:val="28"/>
        </w:rPr>
        <w:t>（</w:t>
      </w:r>
      <w:r w:rsidRPr="008E4AC8">
        <w:rPr>
          <w:rFonts w:ascii="宋体" w:hAnsi="宋体"/>
          <w:sz w:val="28"/>
          <w:szCs w:val="28"/>
        </w:rPr>
        <w:t>2</w:t>
      </w:r>
      <w:r w:rsidRPr="008E4AC8">
        <w:rPr>
          <w:rFonts w:ascii="宋体" w:hAnsi="宋体" w:hint="eastAsia"/>
          <w:sz w:val="28"/>
          <w:szCs w:val="28"/>
        </w:rPr>
        <w:t>）、技术转让。</w:t>
      </w:r>
    </w:p>
    <w:p w:rsidR="006B5338" w:rsidRPr="006A5619" w:rsidRDefault="006B5338" w:rsidP="005C2B86">
      <w:pPr>
        <w:ind w:firstLineChars="200" w:firstLine="562"/>
        <w:rPr>
          <w:rFonts w:ascii="宋体"/>
          <w:b/>
          <w:sz w:val="28"/>
          <w:szCs w:val="28"/>
        </w:rPr>
      </w:pPr>
      <w:r>
        <w:rPr>
          <w:rFonts w:ascii="宋体" w:hAnsi="宋体" w:hint="eastAsia"/>
          <w:b/>
          <w:sz w:val="28"/>
          <w:szCs w:val="28"/>
        </w:rPr>
        <w:t>联系方式</w:t>
      </w:r>
    </w:p>
    <w:p w:rsidR="006B5338" w:rsidRPr="00056ACA" w:rsidRDefault="006B5338" w:rsidP="005C2B86">
      <w:pPr>
        <w:ind w:firstLineChars="200" w:firstLine="560"/>
        <w:rPr>
          <w:rFonts w:ascii="宋体"/>
          <w:sz w:val="28"/>
          <w:szCs w:val="28"/>
        </w:rPr>
      </w:pPr>
      <w:r w:rsidRPr="00056ACA">
        <w:rPr>
          <w:rFonts w:ascii="宋体" w:hAnsi="宋体" w:hint="eastAsia"/>
          <w:sz w:val="28"/>
          <w:szCs w:val="28"/>
        </w:rPr>
        <w:t>联</w:t>
      </w:r>
      <w:r w:rsidRPr="00056ACA">
        <w:rPr>
          <w:rFonts w:ascii="宋体" w:hAnsi="宋体"/>
          <w:sz w:val="28"/>
          <w:szCs w:val="28"/>
        </w:rPr>
        <w:t xml:space="preserve"> </w:t>
      </w:r>
      <w:r w:rsidRPr="00056ACA">
        <w:rPr>
          <w:rFonts w:ascii="宋体" w:hAnsi="宋体" w:hint="eastAsia"/>
          <w:sz w:val="28"/>
          <w:szCs w:val="28"/>
        </w:rPr>
        <w:t>系</w:t>
      </w:r>
      <w:r w:rsidRPr="00056ACA">
        <w:rPr>
          <w:rFonts w:ascii="宋体" w:hAnsi="宋体"/>
          <w:sz w:val="28"/>
          <w:szCs w:val="28"/>
        </w:rPr>
        <w:t xml:space="preserve"> </w:t>
      </w:r>
      <w:r w:rsidRPr="00056ACA">
        <w:rPr>
          <w:rFonts w:ascii="宋体" w:hAnsi="宋体" w:hint="eastAsia"/>
          <w:sz w:val="28"/>
          <w:szCs w:val="28"/>
        </w:rPr>
        <w:t>人：</w:t>
      </w:r>
      <w:r w:rsidRPr="00056ACA">
        <w:rPr>
          <w:rFonts w:ascii="宋体" w:hAnsi="宋体"/>
          <w:sz w:val="28"/>
          <w:szCs w:val="28"/>
        </w:rPr>
        <w:t xml:space="preserve"> </w:t>
      </w:r>
      <w:r w:rsidRPr="00056ACA">
        <w:rPr>
          <w:rFonts w:ascii="宋体" w:hAnsi="宋体" w:hint="eastAsia"/>
          <w:sz w:val="28"/>
          <w:szCs w:val="28"/>
        </w:rPr>
        <w:t>张佐光，李敏，顾轶卓</w:t>
      </w:r>
    </w:p>
    <w:p w:rsidR="006B5338" w:rsidRPr="00056ACA" w:rsidRDefault="006B5338" w:rsidP="005C2B86">
      <w:pPr>
        <w:ind w:firstLineChars="200" w:firstLine="560"/>
        <w:rPr>
          <w:rFonts w:ascii="宋体"/>
          <w:sz w:val="28"/>
          <w:szCs w:val="28"/>
        </w:rPr>
      </w:pPr>
      <w:r w:rsidRPr="00056ACA">
        <w:rPr>
          <w:rFonts w:ascii="宋体" w:hAnsi="宋体" w:hint="eastAsia"/>
          <w:sz w:val="28"/>
          <w:szCs w:val="28"/>
        </w:rPr>
        <w:t>联系电话：</w:t>
      </w:r>
      <w:r w:rsidRPr="00056ACA">
        <w:rPr>
          <w:rFonts w:ascii="宋体" w:hAnsi="宋体"/>
          <w:sz w:val="28"/>
          <w:szCs w:val="28"/>
        </w:rPr>
        <w:t xml:space="preserve"> 010-82339800</w:t>
      </w:r>
      <w:r w:rsidRPr="00056ACA">
        <w:rPr>
          <w:rFonts w:ascii="宋体" w:hAnsi="宋体" w:hint="eastAsia"/>
          <w:sz w:val="28"/>
          <w:szCs w:val="28"/>
        </w:rPr>
        <w:t>，</w:t>
      </w:r>
      <w:r w:rsidRPr="00056ACA">
        <w:rPr>
          <w:rFonts w:ascii="宋体" w:hAnsi="宋体"/>
          <w:sz w:val="28"/>
          <w:szCs w:val="28"/>
        </w:rPr>
        <w:t>010-82339575</w:t>
      </w:r>
    </w:p>
    <w:p w:rsidR="006B5338" w:rsidRPr="00056ACA" w:rsidRDefault="006B5338" w:rsidP="005C2B86">
      <w:pPr>
        <w:ind w:firstLineChars="200" w:firstLine="560"/>
        <w:rPr>
          <w:rFonts w:ascii="宋体"/>
          <w:sz w:val="28"/>
          <w:szCs w:val="28"/>
        </w:rPr>
      </w:pPr>
      <w:r w:rsidRPr="00056ACA">
        <w:rPr>
          <w:rFonts w:ascii="宋体" w:hAnsi="宋体" w:hint="eastAsia"/>
          <w:sz w:val="28"/>
          <w:szCs w:val="28"/>
        </w:rPr>
        <w:t>电子邮箱：</w:t>
      </w:r>
      <w:r w:rsidRPr="00056ACA">
        <w:rPr>
          <w:rFonts w:ascii="宋体" w:hAnsi="宋体"/>
          <w:sz w:val="28"/>
          <w:szCs w:val="28"/>
        </w:rPr>
        <w:t xml:space="preserve"> zgzhang@buaa.edu.cn</w:t>
      </w:r>
      <w:r w:rsidRPr="00056ACA">
        <w:rPr>
          <w:rFonts w:ascii="宋体" w:hAnsi="宋体" w:hint="eastAsia"/>
          <w:sz w:val="28"/>
          <w:szCs w:val="28"/>
        </w:rPr>
        <w:t>，</w:t>
      </w:r>
      <w:r>
        <w:rPr>
          <w:rFonts w:ascii="宋体" w:hAnsi="宋体"/>
          <w:sz w:val="28"/>
          <w:szCs w:val="28"/>
        </w:rPr>
        <w:t>leemy@buaa.edu.cn</w:t>
      </w:r>
      <w:r w:rsidRPr="00056ACA">
        <w:rPr>
          <w:rFonts w:ascii="宋体" w:hAnsi="宋体" w:hint="eastAsia"/>
          <w:sz w:val="28"/>
          <w:szCs w:val="28"/>
        </w:rPr>
        <w:t>，</w:t>
      </w:r>
    </w:p>
    <w:p w:rsidR="006B5338" w:rsidRDefault="006B5338" w:rsidP="005C2B86">
      <w:pPr>
        <w:ind w:firstLineChars="200" w:firstLine="560"/>
        <w:rPr>
          <w:rFonts w:ascii="宋体"/>
          <w:sz w:val="28"/>
          <w:szCs w:val="28"/>
        </w:rPr>
      </w:pPr>
      <w:r w:rsidRPr="00A06BFE">
        <w:rPr>
          <w:rFonts w:ascii="宋体" w:hAnsi="宋体"/>
          <w:sz w:val="28"/>
          <w:szCs w:val="28"/>
        </w:rPr>
        <w:t>benniegu@buaa.edu.cn</w:t>
      </w:r>
    </w:p>
    <w:p w:rsidR="006B5338" w:rsidRDefault="006B5338" w:rsidP="005C2B86">
      <w:pPr>
        <w:ind w:firstLineChars="200" w:firstLine="560"/>
        <w:jc w:val="left"/>
        <w:rPr>
          <w:rFonts w:ascii="宋体"/>
          <w:bCs/>
          <w:sz w:val="28"/>
          <w:szCs w:val="28"/>
        </w:rPr>
      </w:pPr>
    </w:p>
    <w:p w:rsidR="006B5338" w:rsidRPr="00601D59" w:rsidRDefault="006B5338" w:rsidP="005C2B86">
      <w:pPr>
        <w:adjustRightInd w:val="0"/>
        <w:spacing w:line="360" w:lineRule="auto"/>
        <w:ind w:firstLineChars="200" w:firstLine="562"/>
        <w:rPr>
          <w:rFonts w:ascii="宋体"/>
          <w:b/>
          <w:sz w:val="28"/>
          <w:szCs w:val="28"/>
        </w:rPr>
      </w:pPr>
      <w:r w:rsidRPr="00601D59">
        <w:rPr>
          <w:rFonts w:ascii="宋体" w:hAnsi="宋体"/>
          <w:b/>
          <w:bCs/>
          <w:sz w:val="28"/>
          <w:szCs w:val="28"/>
        </w:rPr>
        <w:lastRenderedPageBreak/>
        <w:t>116</w:t>
      </w:r>
      <w:r w:rsidRPr="00601D59">
        <w:rPr>
          <w:rFonts w:ascii="宋体" w:hAnsi="宋体" w:hint="eastAsia"/>
          <w:b/>
          <w:bCs/>
          <w:sz w:val="28"/>
          <w:szCs w:val="28"/>
        </w:rPr>
        <w:t>、</w:t>
      </w:r>
      <w:r w:rsidRPr="00601D59">
        <w:rPr>
          <w:rFonts w:ascii="宋体" w:hAnsi="宋体" w:hint="eastAsia"/>
          <w:b/>
          <w:sz w:val="28"/>
          <w:szCs w:val="28"/>
        </w:rPr>
        <w:t>新型混凝土高效减水剂</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采用大分子反应的新型合成路线，合成出带有聚氧乙烯醚侧链的聚羧酸高效减水剂。该减水剂应用于高强度混凝土的配制，在掺量为</w:t>
      </w:r>
      <w:r w:rsidRPr="00A31196">
        <w:rPr>
          <w:rFonts w:ascii="宋体" w:hAnsi="宋体"/>
          <w:sz w:val="28"/>
          <w:szCs w:val="28"/>
        </w:rPr>
        <w:t>0.2%</w:t>
      </w:r>
      <w:r w:rsidRPr="00A31196">
        <w:rPr>
          <w:rFonts w:ascii="宋体" w:hAnsi="宋体" w:hint="eastAsia"/>
          <w:sz w:val="28"/>
          <w:szCs w:val="28"/>
        </w:rPr>
        <w:t>时（相对固含量计），减水率最高可达</w:t>
      </w:r>
      <w:r w:rsidRPr="00A31196">
        <w:rPr>
          <w:rFonts w:ascii="宋体" w:hAnsi="宋体"/>
          <w:sz w:val="28"/>
          <w:szCs w:val="28"/>
        </w:rPr>
        <w:t>36</w:t>
      </w:r>
      <w:r w:rsidRPr="00A31196">
        <w:rPr>
          <w:rFonts w:ascii="宋体" w:hAnsi="宋体" w:hint="eastAsia"/>
          <w:sz w:val="28"/>
          <w:szCs w:val="28"/>
        </w:rPr>
        <w:t>％，各龄期抗压强度明显提高，</w:t>
      </w:r>
      <w:r w:rsidRPr="00A31196">
        <w:rPr>
          <w:rFonts w:ascii="宋体" w:hAnsi="宋体"/>
          <w:sz w:val="28"/>
          <w:szCs w:val="28"/>
        </w:rPr>
        <w:t>3d</w:t>
      </w:r>
      <w:r w:rsidRPr="00A31196">
        <w:rPr>
          <w:rFonts w:ascii="宋体" w:hAnsi="宋体" w:hint="eastAsia"/>
          <w:sz w:val="28"/>
          <w:szCs w:val="28"/>
        </w:rPr>
        <w:t>、</w:t>
      </w:r>
      <w:r w:rsidRPr="00A31196">
        <w:rPr>
          <w:rFonts w:ascii="宋体" w:hAnsi="宋体"/>
          <w:sz w:val="28"/>
          <w:szCs w:val="28"/>
        </w:rPr>
        <w:t>28d</w:t>
      </w:r>
      <w:r w:rsidRPr="00A31196">
        <w:rPr>
          <w:rFonts w:ascii="宋体" w:hAnsi="宋体" w:hint="eastAsia"/>
          <w:sz w:val="28"/>
          <w:szCs w:val="28"/>
        </w:rPr>
        <w:t>抗压强度比分别为</w:t>
      </w:r>
      <w:r w:rsidRPr="00A31196">
        <w:rPr>
          <w:rFonts w:ascii="宋体" w:hAnsi="宋体"/>
          <w:sz w:val="28"/>
          <w:szCs w:val="28"/>
        </w:rPr>
        <w:t>207</w:t>
      </w:r>
      <w:r w:rsidRPr="00A31196">
        <w:rPr>
          <w:rFonts w:ascii="宋体" w:hAnsi="宋体" w:hint="eastAsia"/>
          <w:sz w:val="28"/>
          <w:szCs w:val="28"/>
        </w:rPr>
        <w:t>％、</w:t>
      </w:r>
      <w:r w:rsidRPr="00A31196">
        <w:rPr>
          <w:rFonts w:ascii="宋体" w:hAnsi="宋体"/>
          <w:sz w:val="28"/>
          <w:szCs w:val="28"/>
        </w:rPr>
        <w:t>171</w:t>
      </w:r>
      <w:r w:rsidRPr="00A31196">
        <w:rPr>
          <w:rFonts w:ascii="宋体" w:hAnsi="宋体" w:hint="eastAsia"/>
          <w:sz w:val="28"/>
          <w:szCs w:val="28"/>
        </w:rPr>
        <w:t>％，</w:t>
      </w:r>
      <w:r w:rsidRPr="00A31196">
        <w:rPr>
          <w:rFonts w:ascii="宋体" w:hAnsi="宋体"/>
          <w:sz w:val="28"/>
          <w:szCs w:val="28"/>
        </w:rPr>
        <w:t>90min</w:t>
      </w:r>
      <w:r w:rsidRPr="00A31196">
        <w:rPr>
          <w:rFonts w:ascii="宋体" w:hAnsi="宋体" w:hint="eastAsia"/>
          <w:sz w:val="28"/>
          <w:szCs w:val="28"/>
        </w:rPr>
        <w:t>坍落度基本无损失。该减水剂应用于水泥中，在很低的掺量下就具有很好的减水效果，在掺量为</w:t>
      </w:r>
      <w:r w:rsidRPr="00A31196">
        <w:rPr>
          <w:rFonts w:ascii="宋体" w:hAnsi="宋体"/>
          <w:sz w:val="28"/>
          <w:szCs w:val="28"/>
        </w:rPr>
        <w:t>0.6</w:t>
      </w:r>
      <w:r w:rsidRPr="00A31196">
        <w:rPr>
          <w:rFonts w:ascii="宋体" w:hAnsi="宋体" w:hint="eastAsia"/>
          <w:sz w:val="28"/>
          <w:szCs w:val="28"/>
        </w:rPr>
        <w:t>％时，净浆流动度可达</w:t>
      </w:r>
      <w:r w:rsidRPr="00A31196">
        <w:rPr>
          <w:rFonts w:ascii="宋体" w:hAnsi="宋体"/>
          <w:sz w:val="28"/>
          <w:szCs w:val="28"/>
        </w:rPr>
        <w:t>350mm</w:t>
      </w:r>
      <w:r w:rsidRPr="00A31196">
        <w:rPr>
          <w:rFonts w:ascii="宋体" w:hAnsi="宋体" w:hint="eastAsia"/>
          <w:sz w:val="28"/>
          <w:szCs w:val="28"/>
        </w:rPr>
        <w:t>（</w:t>
      </w:r>
      <w:r w:rsidRPr="00A31196">
        <w:rPr>
          <w:rFonts w:ascii="宋体" w:hAnsi="宋体"/>
          <w:sz w:val="28"/>
          <w:szCs w:val="28"/>
        </w:rPr>
        <w:t>W/C=0.29</w:t>
      </w:r>
      <w:r w:rsidRPr="00A31196">
        <w:rPr>
          <w:rFonts w:ascii="宋体" w:hAnsi="宋体" w:hint="eastAsia"/>
          <w:sz w:val="28"/>
          <w:szCs w:val="28"/>
        </w:rPr>
        <w:t>）；对水泥的减水率最高可达</w:t>
      </w:r>
      <w:r w:rsidRPr="00A31196">
        <w:rPr>
          <w:rFonts w:ascii="宋体" w:hAnsi="宋体"/>
          <w:sz w:val="28"/>
          <w:szCs w:val="28"/>
        </w:rPr>
        <w:t>55.7</w:t>
      </w:r>
      <w:r w:rsidRPr="00A31196">
        <w:rPr>
          <w:rFonts w:ascii="宋体" w:hAnsi="宋体" w:hint="eastAsia"/>
          <w:sz w:val="28"/>
          <w:szCs w:val="28"/>
        </w:rPr>
        <w:t>％，非常适合用于自流平水泥。</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该减水剂应用于高强度混凝土的配制，在掺量为</w:t>
      </w:r>
      <w:r w:rsidRPr="00A31196">
        <w:rPr>
          <w:rFonts w:ascii="宋体" w:hAnsi="宋体"/>
          <w:sz w:val="28"/>
          <w:szCs w:val="28"/>
        </w:rPr>
        <w:t>0.6</w:t>
      </w:r>
      <w:r w:rsidRPr="00A31196">
        <w:rPr>
          <w:rFonts w:ascii="宋体" w:hAnsi="宋体" w:hint="eastAsia"/>
          <w:sz w:val="28"/>
          <w:szCs w:val="28"/>
        </w:rPr>
        <w:t>％时，减水率可达</w:t>
      </w:r>
      <w:r w:rsidRPr="00A31196">
        <w:rPr>
          <w:rFonts w:ascii="宋体" w:hAnsi="宋体"/>
          <w:sz w:val="28"/>
          <w:szCs w:val="28"/>
        </w:rPr>
        <w:t>36</w:t>
      </w:r>
      <w:r w:rsidRPr="00A31196">
        <w:rPr>
          <w:rFonts w:ascii="宋体" w:hAnsi="宋体" w:hint="eastAsia"/>
          <w:sz w:val="28"/>
          <w:szCs w:val="28"/>
        </w:rPr>
        <w:t>％，各龄期抗压强度明显提高，</w:t>
      </w:r>
      <w:r w:rsidRPr="00A31196">
        <w:rPr>
          <w:rFonts w:ascii="宋体" w:hAnsi="宋体"/>
          <w:sz w:val="28"/>
          <w:szCs w:val="28"/>
        </w:rPr>
        <w:t>3d</w:t>
      </w:r>
      <w:r w:rsidRPr="00A31196">
        <w:rPr>
          <w:rFonts w:ascii="宋体" w:hAnsi="宋体" w:hint="eastAsia"/>
          <w:sz w:val="28"/>
          <w:szCs w:val="28"/>
        </w:rPr>
        <w:t>、</w:t>
      </w:r>
      <w:r w:rsidRPr="00A31196">
        <w:rPr>
          <w:rFonts w:ascii="宋体" w:hAnsi="宋体"/>
          <w:sz w:val="28"/>
          <w:szCs w:val="28"/>
        </w:rPr>
        <w:t>28d</w:t>
      </w:r>
      <w:r w:rsidRPr="00A31196">
        <w:rPr>
          <w:rFonts w:ascii="宋体" w:hAnsi="宋体" w:hint="eastAsia"/>
          <w:sz w:val="28"/>
          <w:szCs w:val="28"/>
        </w:rPr>
        <w:t>抗压强度比分别为</w:t>
      </w:r>
      <w:r w:rsidRPr="00A31196">
        <w:rPr>
          <w:rFonts w:ascii="宋体" w:hAnsi="宋体"/>
          <w:sz w:val="28"/>
          <w:szCs w:val="28"/>
        </w:rPr>
        <w:t>207</w:t>
      </w:r>
      <w:r w:rsidRPr="00A31196">
        <w:rPr>
          <w:rFonts w:ascii="宋体" w:hAnsi="宋体" w:hint="eastAsia"/>
          <w:sz w:val="28"/>
          <w:szCs w:val="28"/>
        </w:rPr>
        <w:t>％、</w:t>
      </w:r>
      <w:r w:rsidRPr="00A31196">
        <w:rPr>
          <w:rFonts w:ascii="宋体" w:hAnsi="宋体"/>
          <w:sz w:val="28"/>
          <w:szCs w:val="28"/>
        </w:rPr>
        <w:t>171</w:t>
      </w:r>
      <w:r w:rsidRPr="00A31196">
        <w:rPr>
          <w:rFonts w:ascii="宋体" w:hAnsi="宋体" w:hint="eastAsia"/>
          <w:sz w:val="28"/>
          <w:szCs w:val="28"/>
        </w:rPr>
        <w:t>％，</w:t>
      </w:r>
      <w:r w:rsidRPr="00A31196">
        <w:rPr>
          <w:rFonts w:ascii="宋体" w:hAnsi="宋体"/>
          <w:sz w:val="28"/>
          <w:szCs w:val="28"/>
        </w:rPr>
        <w:t>90min</w:t>
      </w:r>
      <w:r w:rsidRPr="00A31196">
        <w:rPr>
          <w:rFonts w:ascii="宋体" w:hAnsi="宋体" w:hint="eastAsia"/>
          <w:sz w:val="28"/>
          <w:szCs w:val="28"/>
        </w:rPr>
        <w:t>坍落度基本无损失。</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该项目申请了相关专利</w:t>
      </w:r>
      <w:r w:rsidRPr="00A31196">
        <w:rPr>
          <w:rFonts w:ascii="宋体" w:hAnsi="宋体"/>
          <w:sz w:val="28"/>
          <w:szCs w:val="28"/>
        </w:rPr>
        <w:t>4</w:t>
      </w:r>
      <w:r w:rsidRPr="00A31196">
        <w:rPr>
          <w:rFonts w:ascii="宋体" w:hAnsi="宋体" w:hint="eastAsia"/>
          <w:sz w:val="28"/>
          <w:szCs w:val="28"/>
        </w:rPr>
        <w:t>项，获得授权</w:t>
      </w:r>
      <w:r w:rsidRPr="00A31196">
        <w:rPr>
          <w:rFonts w:ascii="宋体" w:hAnsi="宋体"/>
          <w:sz w:val="28"/>
          <w:szCs w:val="28"/>
        </w:rPr>
        <w:t>1</w:t>
      </w:r>
      <w:r w:rsidRPr="00A31196">
        <w:rPr>
          <w:rFonts w:ascii="宋体" w:hAnsi="宋体" w:hint="eastAsia"/>
          <w:sz w:val="28"/>
          <w:szCs w:val="28"/>
        </w:rPr>
        <w:t>项。研发的新型聚羧酸型减水剂具有超高的分散性能和优良保坍性能，符合集中搅拌商品混凝土的发展需要，能达到降耗省工、高效的效果。并可用于配制高强混凝土、泵送混凝土、自流平混凝土。</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采用新型方法合成出的聚羧酸型减水剂具有超高的分散性能和优良保坍性能，符合集中搅拌商品混凝土的发展需要，能达到降耗省工、高效的效果。并可用于配制高强混凝土、泵送混凝土、自流平混凝土。</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面谈</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lastRenderedPageBreak/>
        <w:t>联系方式：</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r w:rsidRPr="00A31196">
        <w:rPr>
          <w:rFonts w:ascii="宋体" w:hAnsi="宋体" w:hint="eastAsia"/>
          <w:sz w:val="28"/>
          <w:szCs w:val="28"/>
        </w:rPr>
        <w:t>手机：</w:t>
      </w:r>
      <w:r w:rsidRPr="00A31196">
        <w:rPr>
          <w:rFonts w:ascii="宋体" w:hAnsi="宋体"/>
          <w:sz w:val="28"/>
          <w:szCs w:val="28"/>
        </w:rPr>
        <w:t>13533687886</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A31196">
        <w:rPr>
          <w:rFonts w:ascii="宋体" w:hAnsi="宋体"/>
          <w:sz w:val="28"/>
          <w:szCs w:val="28"/>
        </w:rPr>
        <w:t>wutuping@gic.acn</w:t>
      </w:r>
    </w:p>
    <w:p w:rsidR="006B5338" w:rsidRDefault="006B5338" w:rsidP="005C2B86">
      <w:pPr>
        <w:ind w:firstLineChars="200" w:firstLine="560"/>
        <w:jc w:val="left"/>
        <w:rPr>
          <w:rFonts w:ascii="宋体"/>
          <w:bCs/>
          <w:sz w:val="28"/>
          <w:szCs w:val="28"/>
        </w:rPr>
      </w:pPr>
    </w:p>
    <w:p w:rsidR="006B5338" w:rsidRPr="003E5B17" w:rsidRDefault="006B5338" w:rsidP="005C2B86">
      <w:pPr>
        <w:ind w:firstLineChars="200" w:firstLine="562"/>
        <w:rPr>
          <w:rFonts w:ascii="宋体"/>
          <w:b/>
          <w:bCs/>
          <w:sz w:val="28"/>
          <w:szCs w:val="28"/>
        </w:rPr>
      </w:pPr>
      <w:r w:rsidRPr="003E5B17">
        <w:rPr>
          <w:rFonts w:ascii="宋体" w:hAnsi="宋体"/>
          <w:b/>
          <w:bCs/>
          <w:sz w:val="28"/>
          <w:szCs w:val="28"/>
        </w:rPr>
        <w:t>117</w:t>
      </w:r>
      <w:r w:rsidRPr="003E5B17">
        <w:rPr>
          <w:rFonts w:ascii="宋体" w:hAnsi="宋体" w:hint="eastAsia"/>
          <w:b/>
          <w:bCs/>
          <w:sz w:val="28"/>
          <w:szCs w:val="28"/>
        </w:rPr>
        <w:t>、新型建筑功能砂浆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研究成果为新型建筑功能砂浆产品，主要分为建筑装饰，保温节能、加气混凝土配套和特种建筑功能砂浆四种系列。</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本单位拥有完整的生产设备线和全套的技术支持，可专业研发和生产不同经济附加值和技术含量的各类基础、低档、中档和高档的新型建筑功能砂浆产品。</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新型建筑功能砂浆是由干燥筛分处理的细集料与无机胶结料、砂浆外加剂、矿物外加剂和助剂按一定比例混合而成，既可由专用罐车运输至工地加水拌和使用，也可采用包装形式运到工地拆包加水拌和使用。</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四个系列产品的各项性能均十分优越，施工方便，主要技术指标均达到或超过行业标准的要求。</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产品包括绝热砂浆、吸音砂浆、自流平砂浆、耐酸砂浆、膨胀砂浆和防射线砂浆。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lastRenderedPageBreak/>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B6185C">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spacing w:line="360" w:lineRule="auto"/>
        <w:ind w:firstLineChars="200" w:firstLine="562"/>
        <w:rPr>
          <w:rFonts w:ascii="宋体"/>
          <w:b/>
          <w:bCs/>
          <w:sz w:val="28"/>
          <w:szCs w:val="28"/>
        </w:rPr>
      </w:pPr>
    </w:p>
    <w:p w:rsidR="006B5338" w:rsidRPr="00457BF6" w:rsidRDefault="006B5338" w:rsidP="005C2B86">
      <w:pPr>
        <w:spacing w:line="360" w:lineRule="auto"/>
        <w:ind w:firstLineChars="200" w:firstLine="562"/>
        <w:rPr>
          <w:rFonts w:ascii="宋体"/>
          <w:sz w:val="28"/>
          <w:szCs w:val="28"/>
        </w:rPr>
      </w:pPr>
      <w:r>
        <w:rPr>
          <w:rFonts w:ascii="宋体" w:hAnsi="宋体"/>
          <w:b/>
          <w:bCs/>
          <w:sz w:val="28"/>
          <w:szCs w:val="28"/>
        </w:rPr>
        <w:t>118</w:t>
      </w:r>
      <w:r>
        <w:rPr>
          <w:rFonts w:ascii="宋体" w:hAnsi="宋体" w:hint="eastAsia"/>
          <w:b/>
          <w:bCs/>
          <w:sz w:val="28"/>
          <w:szCs w:val="28"/>
        </w:rPr>
        <w:t>、</w:t>
      </w:r>
      <w:r w:rsidRPr="00457BF6">
        <w:rPr>
          <w:rFonts w:ascii="宋体" w:hAnsi="宋体" w:hint="eastAsia"/>
          <w:sz w:val="28"/>
          <w:szCs w:val="28"/>
        </w:rPr>
        <w:t>新型木质复合材料绿色制造技术</w:t>
      </w:r>
    </w:p>
    <w:p w:rsidR="006B5338" w:rsidRPr="00457BF6" w:rsidRDefault="006B5338" w:rsidP="005C2B86">
      <w:pPr>
        <w:spacing w:line="360" w:lineRule="auto"/>
        <w:ind w:firstLineChars="200" w:firstLine="562"/>
        <w:rPr>
          <w:rFonts w:ascii="宋体"/>
          <w:sz w:val="28"/>
          <w:szCs w:val="28"/>
        </w:rPr>
      </w:pPr>
      <w:r w:rsidRPr="00457BF6">
        <w:rPr>
          <w:rFonts w:ascii="宋体" w:hAnsi="宋体" w:hint="eastAsia"/>
          <w:b/>
          <w:bCs/>
          <w:sz w:val="28"/>
          <w:szCs w:val="28"/>
        </w:rPr>
        <w:t>成果拥有单位：</w:t>
      </w:r>
      <w:r w:rsidRPr="00457BF6">
        <w:rPr>
          <w:rFonts w:ascii="宋体" w:hAnsi="宋体" w:hint="eastAsia"/>
          <w:sz w:val="28"/>
          <w:szCs w:val="28"/>
        </w:rPr>
        <w:t>中南林业科技大学</w:t>
      </w:r>
    </w:p>
    <w:p w:rsidR="006B5338" w:rsidRPr="00457BF6" w:rsidRDefault="006B5338" w:rsidP="005C2B86">
      <w:pPr>
        <w:spacing w:line="360" w:lineRule="auto"/>
        <w:ind w:firstLineChars="200" w:firstLine="562"/>
        <w:rPr>
          <w:rFonts w:ascii="宋体"/>
          <w:b/>
          <w:bCs/>
          <w:sz w:val="28"/>
          <w:szCs w:val="28"/>
        </w:rPr>
      </w:pPr>
      <w:r w:rsidRPr="00457BF6">
        <w:rPr>
          <w:rFonts w:ascii="宋体" w:hAnsi="宋体" w:hint="eastAsia"/>
          <w:b/>
          <w:bCs/>
          <w:sz w:val="28"/>
          <w:szCs w:val="28"/>
        </w:rPr>
        <w:t>成果简介：</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本成果为组合授权发明专利技术：</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①一种金属化木质粉末基复合材料的生产方法（</w:t>
      </w:r>
      <w:r w:rsidRPr="00457BF6">
        <w:rPr>
          <w:rFonts w:ascii="宋体" w:hAnsi="宋体"/>
          <w:sz w:val="28"/>
          <w:szCs w:val="28"/>
        </w:rPr>
        <w:t>ZL201110029275.4</w:t>
      </w:r>
      <w:r w:rsidRPr="00457BF6">
        <w:rPr>
          <w:rFonts w:ascii="宋体" w:hAnsi="宋体" w:hint="eastAsia"/>
          <w:sz w:val="28"/>
          <w:szCs w:val="28"/>
        </w:rPr>
        <w:t>，授权日：</w:t>
      </w:r>
      <w:r w:rsidRPr="00457BF6">
        <w:rPr>
          <w:rFonts w:ascii="宋体" w:hAnsi="宋体"/>
          <w:sz w:val="28"/>
          <w:szCs w:val="28"/>
        </w:rPr>
        <w:t>2013.10.17</w:t>
      </w:r>
      <w:r w:rsidRPr="00457BF6">
        <w:rPr>
          <w:rFonts w:ascii="宋体" w:hAnsi="宋体" w:hint="eastAsia"/>
          <w:sz w:val="28"/>
          <w:szCs w:val="28"/>
        </w:rPr>
        <w:t>）；</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②一种人造铁梨木及其制备方法（</w:t>
      </w:r>
      <w:r w:rsidRPr="00457BF6">
        <w:rPr>
          <w:rFonts w:ascii="宋体" w:hAnsi="宋体"/>
          <w:sz w:val="28"/>
          <w:szCs w:val="28"/>
        </w:rPr>
        <w:t>ZL201210534753.1</w:t>
      </w:r>
      <w:r w:rsidRPr="00457BF6">
        <w:rPr>
          <w:rFonts w:ascii="宋体" w:hAnsi="宋体" w:hint="eastAsia"/>
          <w:sz w:val="28"/>
          <w:szCs w:val="28"/>
        </w:rPr>
        <w:t>，公开日：</w:t>
      </w:r>
      <w:r w:rsidRPr="00457BF6">
        <w:rPr>
          <w:rFonts w:ascii="宋体" w:hAnsi="宋体"/>
          <w:sz w:val="28"/>
          <w:szCs w:val="28"/>
        </w:rPr>
        <w:t>2013.03.27</w:t>
      </w:r>
      <w:r w:rsidRPr="00457BF6">
        <w:rPr>
          <w:rFonts w:ascii="宋体" w:hAnsi="宋体" w:hint="eastAsia"/>
          <w:sz w:val="28"/>
          <w:szCs w:val="28"/>
        </w:rPr>
        <w:t>）；</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③一种人造金丝楠阴沉木及其制备方法（申请号：</w:t>
      </w:r>
      <w:r w:rsidRPr="00457BF6">
        <w:rPr>
          <w:rFonts w:ascii="宋体" w:hAnsi="宋体"/>
          <w:sz w:val="28"/>
          <w:szCs w:val="28"/>
        </w:rPr>
        <w:t>201410154700.6</w:t>
      </w:r>
      <w:r w:rsidRPr="00457BF6">
        <w:rPr>
          <w:rFonts w:ascii="宋体" w:hAnsi="宋体" w:hint="eastAsia"/>
          <w:sz w:val="28"/>
          <w:szCs w:val="28"/>
        </w:rPr>
        <w:t>，公开日：</w:t>
      </w:r>
      <w:r w:rsidRPr="00457BF6">
        <w:rPr>
          <w:rFonts w:ascii="宋体" w:hAnsi="宋体"/>
          <w:sz w:val="28"/>
          <w:szCs w:val="28"/>
        </w:rPr>
        <w:t>2014.08.20</w:t>
      </w:r>
      <w:r w:rsidRPr="00457BF6">
        <w:rPr>
          <w:rFonts w:ascii="宋体" w:hAnsi="宋体" w:hint="eastAsia"/>
          <w:sz w:val="28"/>
          <w:szCs w:val="28"/>
        </w:rPr>
        <w:t>）。</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通过授权发明专利技术的实施，将丰富的秸秆、果壳、枯枝、落叶等城乡剩余物资源分级利用，变废为宝。将优质资源用于机械零件与高档工艺品的制造；将已腐化变质部分生产生态复合颗粒肥料（另有授权发明专利）。</w:t>
      </w:r>
    </w:p>
    <w:p w:rsidR="006B5338" w:rsidRPr="00457BF6" w:rsidRDefault="006B5338" w:rsidP="005C2B86">
      <w:pPr>
        <w:spacing w:line="360" w:lineRule="auto"/>
        <w:ind w:firstLineChars="200" w:firstLine="562"/>
        <w:rPr>
          <w:rFonts w:ascii="宋体"/>
          <w:b/>
          <w:bCs/>
          <w:sz w:val="28"/>
          <w:szCs w:val="28"/>
        </w:rPr>
      </w:pPr>
      <w:r w:rsidRPr="00457BF6">
        <w:rPr>
          <w:rFonts w:ascii="宋体" w:hAnsi="宋体" w:hint="eastAsia"/>
          <w:b/>
          <w:bCs/>
          <w:sz w:val="28"/>
          <w:szCs w:val="28"/>
        </w:rPr>
        <w:t>市场预测：</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本项科技成果为成组授权发明专利技术成果，技术成熟，可用于规模化生产。</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通过实施本专利技术制备的材料（新型木质复合材料）可用于替代红木、铁梨木等珍稀木材制备茶盘</w:t>
      </w:r>
      <w:r w:rsidRPr="00457BF6">
        <w:rPr>
          <w:rFonts w:ascii="宋体" w:hAnsi="宋体"/>
          <w:sz w:val="28"/>
          <w:szCs w:val="28"/>
        </w:rPr>
        <w:t>/</w:t>
      </w:r>
      <w:r w:rsidRPr="00457BF6">
        <w:rPr>
          <w:rFonts w:ascii="宋体" w:hAnsi="宋体" w:hint="eastAsia"/>
          <w:sz w:val="28"/>
          <w:szCs w:val="28"/>
        </w:rPr>
        <w:t>茶具，替代粉末冶金烧结青铜</w:t>
      </w:r>
      <w:r w:rsidRPr="00457BF6">
        <w:rPr>
          <w:rFonts w:ascii="宋体" w:hAnsi="宋体" w:hint="eastAsia"/>
          <w:sz w:val="28"/>
          <w:szCs w:val="28"/>
        </w:rPr>
        <w:lastRenderedPageBreak/>
        <w:t>制备轻纺机械用滑动轴承等）。适于传统机械零部件制造业、高污染</w:t>
      </w:r>
      <w:r w:rsidRPr="00457BF6">
        <w:rPr>
          <w:rFonts w:ascii="宋体" w:hAnsi="宋体"/>
          <w:sz w:val="28"/>
          <w:szCs w:val="28"/>
        </w:rPr>
        <w:t>/</w:t>
      </w:r>
      <w:r w:rsidRPr="00457BF6">
        <w:rPr>
          <w:rFonts w:ascii="宋体" w:hAnsi="宋体" w:hint="eastAsia"/>
          <w:sz w:val="28"/>
          <w:szCs w:val="28"/>
        </w:rPr>
        <w:t>高能耗乡镇企业转型，以及有志绿色产业的企业与个人投资兴业。</w:t>
      </w:r>
    </w:p>
    <w:p w:rsidR="006B5338" w:rsidRPr="00457BF6" w:rsidRDefault="006B5338" w:rsidP="005C2B86">
      <w:pPr>
        <w:spacing w:line="360" w:lineRule="auto"/>
        <w:ind w:firstLineChars="200" w:firstLine="562"/>
        <w:rPr>
          <w:rFonts w:ascii="宋体"/>
          <w:b/>
          <w:bCs/>
          <w:sz w:val="28"/>
          <w:szCs w:val="28"/>
        </w:rPr>
      </w:pPr>
      <w:r w:rsidRPr="00457BF6">
        <w:rPr>
          <w:rFonts w:ascii="宋体" w:hAnsi="宋体" w:hint="eastAsia"/>
          <w:b/>
          <w:bCs/>
          <w:sz w:val="28"/>
          <w:szCs w:val="28"/>
        </w:rPr>
        <w:t>投资效益分析：</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通过专利实施，在人造板、造纸、生物质能源、饲料等应用领域之外开辟城乡木质剩余物新的变废为宝、高效利用渠道，制备新型高品质环保木质复合材料与制品，预计利税率可达</w:t>
      </w:r>
      <w:r w:rsidRPr="00457BF6">
        <w:rPr>
          <w:rFonts w:ascii="宋体" w:hAnsi="宋体"/>
          <w:sz w:val="28"/>
          <w:szCs w:val="28"/>
        </w:rPr>
        <w:t>30%</w:t>
      </w:r>
      <w:r w:rsidRPr="00457BF6">
        <w:rPr>
          <w:rFonts w:ascii="宋体" w:hAnsi="宋体" w:hint="eastAsia"/>
          <w:sz w:val="28"/>
          <w:szCs w:val="28"/>
        </w:rPr>
        <w:t>以上。</w:t>
      </w:r>
    </w:p>
    <w:p w:rsidR="006B5338" w:rsidRPr="00457BF6" w:rsidRDefault="006B5338" w:rsidP="005C2B86">
      <w:pPr>
        <w:spacing w:line="360" w:lineRule="auto"/>
        <w:ind w:firstLineChars="200" w:firstLine="562"/>
        <w:rPr>
          <w:rFonts w:ascii="宋体"/>
          <w:b/>
          <w:bCs/>
          <w:sz w:val="28"/>
          <w:szCs w:val="28"/>
        </w:rPr>
      </w:pPr>
      <w:r w:rsidRPr="00457BF6">
        <w:rPr>
          <w:rFonts w:ascii="宋体" w:hAnsi="宋体" w:hint="eastAsia"/>
          <w:b/>
          <w:bCs/>
          <w:sz w:val="28"/>
          <w:szCs w:val="28"/>
        </w:rPr>
        <w:t>合作方式：</w:t>
      </w:r>
    </w:p>
    <w:p w:rsidR="006B5338" w:rsidRPr="00457BF6" w:rsidRDefault="006B5338" w:rsidP="005C2B86">
      <w:pPr>
        <w:spacing w:line="360" w:lineRule="auto"/>
        <w:ind w:firstLineChars="200" w:firstLine="560"/>
        <w:rPr>
          <w:rFonts w:ascii="宋体"/>
          <w:sz w:val="28"/>
          <w:szCs w:val="28"/>
        </w:rPr>
      </w:pPr>
      <w:r w:rsidRPr="00457BF6">
        <w:rPr>
          <w:rFonts w:ascii="宋体" w:hAnsi="宋体"/>
          <w:sz w:val="28"/>
          <w:szCs w:val="28"/>
        </w:rPr>
        <w:t xml:space="preserve"> 1</w:t>
      </w:r>
      <w:r w:rsidRPr="00457BF6">
        <w:rPr>
          <w:rFonts w:ascii="宋体" w:hAnsi="宋体" w:hint="eastAsia"/>
          <w:sz w:val="28"/>
          <w:szCs w:val="28"/>
        </w:rPr>
        <w:t>、产学研合作或技术转让；</w:t>
      </w:r>
      <w:r w:rsidRPr="00457BF6">
        <w:rPr>
          <w:rFonts w:ascii="宋体" w:hAnsi="宋体"/>
          <w:sz w:val="28"/>
          <w:szCs w:val="28"/>
        </w:rPr>
        <w:t>2</w:t>
      </w:r>
      <w:r w:rsidRPr="00457BF6">
        <w:rPr>
          <w:rFonts w:ascii="宋体" w:hAnsi="宋体" w:hint="eastAsia"/>
          <w:sz w:val="28"/>
          <w:szCs w:val="28"/>
        </w:rPr>
        <w:t>、技术入门费</w:t>
      </w:r>
      <w:r w:rsidRPr="00457BF6">
        <w:rPr>
          <w:rFonts w:ascii="宋体" w:hAnsi="宋体"/>
          <w:sz w:val="28"/>
          <w:szCs w:val="28"/>
        </w:rPr>
        <w:t>30</w:t>
      </w:r>
      <w:r w:rsidRPr="00457BF6">
        <w:rPr>
          <w:rFonts w:ascii="宋体" w:hAnsi="宋体" w:hint="eastAsia"/>
          <w:sz w:val="28"/>
          <w:szCs w:val="28"/>
        </w:rPr>
        <w:t>万元，利润分红比例</w:t>
      </w:r>
      <w:r w:rsidRPr="00457BF6">
        <w:rPr>
          <w:rFonts w:ascii="宋体" w:hAnsi="宋体"/>
          <w:sz w:val="28"/>
          <w:szCs w:val="28"/>
        </w:rPr>
        <w:t>7</w:t>
      </w:r>
      <w:r w:rsidRPr="00457BF6">
        <w:rPr>
          <w:rFonts w:ascii="宋体" w:hAnsi="宋体" w:hint="eastAsia"/>
          <w:sz w:val="28"/>
          <w:szCs w:val="28"/>
        </w:rPr>
        <w:t>：</w:t>
      </w:r>
      <w:r w:rsidRPr="00457BF6">
        <w:rPr>
          <w:rFonts w:ascii="宋体" w:hAnsi="宋体"/>
          <w:sz w:val="28"/>
          <w:szCs w:val="28"/>
        </w:rPr>
        <w:t>3</w:t>
      </w:r>
      <w:r w:rsidRPr="00457BF6">
        <w:rPr>
          <w:rFonts w:ascii="宋体" w:hAnsi="宋体" w:hint="eastAsia"/>
          <w:sz w:val="28"/>
          <w:szCs w:val="28"/>
        </w:rPr>
        <w:t>（成果持有单位</w:t>
      </w:r>
      <w:r w:rsidRPr="00457BF6">
        <w:rPr>
          <w:rFonts w:ascii="宋体" w:hAnsi="宋体"/>
          <w:sz w:val="28"/>
          <w:szCs w:val="28"/>
        </w:rPr>
        <w:t>30%</w:t>
      </w:r>
      <w:r w:rsidRPr="00457BF6">
        <w:rPr>
          <w:rFonts w:ascii="宋体" w:hAnsi="宋体" w:hint="eastAsia"/>
          <w:sz w:val="28"/>
          <w:szCs w:val="28"/>
        </w:rPr>
        <w:t>）。</w:t>
      </w:r>
    </w:p>
    <w:p w:rsidR="006B5338" w:rsidRPr="00457BF6" w:rsidRDefault="006B5338" w:rsidP="005C2B86">
      <w:pPr>
        <w:spacing w:line="360" w:lineRule="auto"/>
        <w:ind w:firstLineChars="200" w:firstLine="562"/>
        <w:rPr>
          <w:rFonts w:ascii="宋体"/>
          <w:b/>
          <w:bCs/>
          <w:sz w:val="28"/>
          <w:szCs w:val="28"/>
        </w:rPr>
      </w:pPr>
      <w:r w:rsidRPr="00457BF6">
        <w:rPr>
          <w:rFonts w:ascii="宋体" w:hAnsi="宋体" w:hint="eastAsia"/>
          <w:b/>
          <w:bCs/>
          <w:sz w:val="28"/>
          <w:szCs w:val="28"/>
        </w:rPr>
        <w:t>联系方式：</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地址：湖南省长沙市韶山南路</w:t>
      </w:r>
      <w:r w:rsidRPr="00457BF6">
        <w:rPr>
          <w:rFonts w:ascii="宋体" w:hAnsi="宋体"/>
          <w:sz w:val="28"/>
          <w:szCs w:val="28"/>
        </w:rPr>
        <w:t>498</w:t>
      </w:r>
      <w:r w:rsidRPr="00457BF6">
        <w:rPr>
          <w:rFonts w:ascii="宋体" w:hAnsi="宋体" w:hint="eastAsia"/>
          <w:sz w:val="28"/>
          <w:szCs w:val="28"/>
        </w:rPr>
        <w:t>号</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邮编：</w:t>
      </w:r>
      <w:r w:rsidRPr="00457BF6">
        <w:rPr>
          <w:rFonts w:ascii="宋体" w:hAnsi="宋体"/>
          <w:sz w:val="28"/>
          <w:szCs w:val="28"/>
        </w:rPr>
        <w:t>410004</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联系人：吴庆定，张明龙</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电话：</w:t>
      </w:r>
      <w:r w:rsidRPr="00457BF6">
        <w:rPr>
          <w:rFonts w:ascii="宋体" w:hAnsi="宋体"/>
          <w:sz w:val="28"/>
          <w:szCs w:val="28"/>
        </w:rPr>
        <w:t>0731-85623153</w:t>
      </w:r>
      <w:r w:rsidRPr="00457BF6">
        <w:rPr>
          <w:rFonts w:ascii="宋体" w:hAnsi="宋体" w:hint="eastAsia"/>
          <w:sz w:val="28"/>
          <w:szCs w:val="28"/>
        </w:rPr>
        <w:t>，</w:t>
      </w:r>
    </w:p>
    <w:p w:rsidR="006B5338" w:rsidRPr="00457BF6" w:rsidRDefault="006B5338" w:rsidP="005C2B86">
      <w:pPr>
        <w:spacing w:line="360" w:lineRule="auto"/>
        <w:ind w:firstLineChars="200" w:firstLine="560"/>
        <w:rPr>
          <w:rFonts w:ascii="宋体"/>
          <w:sz w:val="28"/>
          <w:szCs w:val="28"/>
        </w:rPr>
      </w:pPr>
      <w:r w:rsidRPr="00457BF6">
        <w:rPr>
          <w:rFonts w:ascii="宋体" w:hAnsi="宋体" w:hint="eastAsia"/>
          <w:sz w:val="28"/>
          <w:szCs w:val="28"/>
        </w:rPr>
        <w:t>传真：</w:t>
      </w:r>
      <w:r w:rsidRPr="00457BF6">
        <w:rPr>
          <w:rFonts w:ascii="宋体" w:hAnsi="宋体"/>
          <w:sz w:val="28"/>
          <w:szCs w:val="28"/>
        </w:rPr>
        <w:t>13787056035</w:t>
      </w:r>
      <w:r w:rsidRPr="00457BF6">
        <w:rPr>
          <w:rFonts w:ascii="宋体" w:hAnsi="宋体" w:hint="eastAsia"/>
          <w:sz w:val="28"/>
          <w:szCs w:val="28"/>
        </w:rPr>
        <w:t>，</w:t>
      </w:r>
      <w:r w:rsidRPr="00457BF6">
        <w:rPr>
          <w:rFonts w:ascii="宋体" w:hAnsi="宋体"/>
          <w:sz w:val="28"/>
          <w:szCs w:val="28"/>
        </w:rPr>
        <w:t>13973150890</w:t>
      </w:r>
    </w:p>
    <w:p w:rsidR="006B5338" w:rsidRDefault="006B5338" w:rsidP="005C2B86">
      <w:pPr>
        <w:ind w:firstLineChars="200" w:firstLine="560"/>
        <w:rPr>
          <w:rFonts w:ascii="宋体"/>
          <w:sz w:val="28"/>
          <w:szCs w:val="28"/>
        </w:rPr>
      </w:pPr>
      <w:r w:rsidRPr="00457BF6">
        <w:rPr>
          <w:rFonts w:ascii="宋体" w:hAnsi="宋体"/>
          <w:sz w:val="28"/>
          <w:szCs w:val="28"/>
        </w:rPr>
        <w:t>E-mail</w:t>
      </w:r>
      <w:r w:rsidRPr="00457BF6">
        <w:rPr>
          <w:rFonts w:ascii="宋体" w:hAnsi="宋体" w:hint="eastAsia"/>
          <w:sz w:val="28"/>
          <w:szCs w:val="28"/>
        </w:rPr>
        <w:t>：</w:t>
      </w:r>
      <w:r w:rsidRPr="00457BF6">
        <w:rPr>
          <w:rFonts w:ascii="宋体" w:hAnsi="宋体"/>
          <w:sz w:val="28"/>
          <w:szCs w:val="28"/>
        </w:rPr>
        <w:t>csuftkjc@163.com</w:t>
      </w:r>
      <w:r w:rsidRPr="00457BF6">
        <w:rPr>
          <w:rFonts w:ascii="宋体" w:hAnsi="宋体" w:hint="eastAsia"/>
          <w:sz w:val="28"/>
          <w:szCs w:val="28"/>
        </w:rPr>
        <w:t>，</w:t>
      </w:r>
      <w:r w:rsidRPr="00457BF6">
        <w:rPr>
          <w:rFonts w:ascii="宋体" w:hAnsi="宋体"/>
          <w:sz w:val="28"/>
          <w:szCs w:val="28"/>
        </w:rPr>
        <w:t>wudingle@126.com</w:t>
      </w:r>
    </w:p>
    <w:p w:rsidR="006B5338" w:rsidRDefault="006B5338" w:rsidP="005C2B86">
      <w:pPr>
        <w:ind w:firstLineChars="200" w:firstLine="560"/>
        <w:jc w:val="left"/>
        <w:rPr>
          <w:rFonts w:ascii="宋体"/>
          <w:bCs/>
          <w:sz w:val="28"/>
          <w:szCs w:val="28"/>
        </w:rPr>
      </w:pPr>
    </w:p>
    <w:p w:rsidR="006B5338" w:rsidRPr="00CC0EBD" w:rsidRDefault="006B5338" w:rsidP="005C2B86">
      <w:pPr>
        <w:ind w:firstLineChars="200" w:firstLine="562"/>
        <w:rPr>
          <w:rFonts w:ascii="宋体"/>
          <w:b/>
          <w:bCs/>
          <w:sz w:val="28"/>
          <w:szCs w:val="28"/>
        </w:rPr>
      </w:pPr>
      <w:r w:rsidRPr="00CC0EBD">
        <w:rPr>
          <w:rFonts w:ascii="宋体" w:hAnsi="宋体"/>
          <w:b/>
          <w:bCs/>
          <w:sz w:val="28"/>
          <w:szCs w:val="28"/>
        </w:rPr>
        <w:t>119</w:t>
      </w:r>
      <w:r w:rsidRPr="00CC0EBD">
        <w:rPr>
          <w:rFonts w:ascii="宋体" w:hAnsi="宋体" w:hint="eastAsia"/>
          <w:b/>
          <w:bCs/>
          <w:sz w:val="28"/>
          <w:szCs w:val="28"/>
        </w:rPr>
        <w:t>、新型轻木结构房屋体系开发应用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、完成了三个系列足尺整体轻木结构模型试验研究工作，包括</w:t>
      </w:r>
      <w:r w:rsidRPr="00442620">
        <w:rPr>
          <w:rFonts w:ascii="宋体" w:hAnsi="宋体"/>
          <w:bCs/>
          <w:sz w:val="28"/>
          <w:szCs w:val="28"/>
        </w:rPr>
        <w:t xml:space="preserve">: </w:t>
      </w:r>
      <w:r w:rsidRPr="00442620">
        <w:rPr>
          <w:rFonts w:ascii="宋体" w:hAnsi="宋体" w:hint="eastAsia"/>
          <w:bCs/>
          <w:sz w:val="28"/>
          <w:szCs w:val="28"/>
        </w:rPr>
        <w:t>在国内首先开展二层对称开门洞模型、二层不对称开门洞模型试验；</w:t>
      </w:r>
      <w:r w:rsidRPr="00442620">
        <w:rPr>
          <w:rFonts w:ascii="宋体" w:hAnsi="宋体" w:hint="eastAsia"/>
          <w:bCs/>
          <w:sz w:val="28"/>
          <w:szCs w:val="28"/>
        </w:rPr>
        <w:lastRenderedPageBreak/>
        <w:t>在国际上首先开展轻木</w:t>
      </w:r>
      <w:r w:rsidRPr="00442620">
        <w:rPr>
          <w:rFonts w:ascii="宋体"/>
          <w:bCs/>
          <w:sz w:val="28"/>
          <w:szCs w:val="28"/>
        </w:rPr>
        <w:t>-</w:t>
      </w:r>
      <w:r w:rsidRPr="00442620">
        <w:rPr>
          <w:rFonts w:ascii="宋体" w:hAnsi="宋体" w:hint="eastAsia"/>
          <w:bCs/>
          <w:sz w:val="28"/>
          <w:szCs w:val="28"/>
        </w:rPr>
        <w:t>混凝土混合结构模型试验。创新成果为，对于平面布置对称的木结构房屋，其振型以平动为主，并且地震反应沿结构高度方向增加，而对于非对称结构，有明显的扭转振型产生；开门洞越大，结构反应愈剧烈，变形也随之增加；在大震作用下，结构滞回曲线出现非线性，并出现捏拢现象；对于轻木</w:t>
      </w:r>
      <w:r w:rsidRPr="00442620">
        <w:rPr>
          <w:rFonts w:ascii="宋体"/>
          <w:bCs/>
          <w:sz w:val="28"/>
          <w:szCs w:val="28"/>
        </w:rPr>
        <w:t>-</w:t>
      </w:r>
      <w:r w:rsidRPr="00442620">
        <w:rPr>
          <w:rFonts w:ascii="宋体" w:hAnsi="宋体" w:hint="eastAsia"/>
          <w:bCs/>
          <w:sz w:val="28"/>
          <w:szCs w:val="28"/>
        </w:rPr>
        <w:t>混凝土混合结构房屋，底部钢筋混凝土框架使得地震反应增大，震害集中于木结构一层，并且开门洞率小的模型震害较轻。</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2</w:t>
      </w:r>
      <w:r w:rsidRPr="00442620">
        <w:rPr>
          <w:rFonts w:ascii="宋体" w:hAnsi="宋体" w:hint="eastAsia"/>
          <w:bCs/>
          <w:sz w:val="28"/>
          <w:szCs w:val="28"/>
        </w:rPr>
        <w:t>、完成了</w:t>
      </w:r>
      <w:r w:rsidRPr="00442620">
        <w:rPr>
          <w:rFonts w:ascii="宋体" w:hAnsi="宋体"/>
          <w:bCs/>
          <w:sz w:val="28"/>
          <w:szCs w:val="28"/>
        </w:rPr>
        <w:t>20</w:t>
      </w:r>
      <w:r w:rsidRPr="00442620">
        <w:rPr>
          <w:rFonts w:ascii="宋体" w:hAnsi="宋体" w:hint="eastAsia"/>
          <w:bCs/>
          <w:sz w:val="28"/>
          <w:szCs w:val="28"/>
        </w:rPr>
        <w:t>榀足尺木剪力墙模型构件试验，包括在国内首先开展单层剪力墙模型试验、在国际上首先开展二层剪力墙模型试验。创新成果为，剪力墙在反复荷载试验中的滞回曲线具有明显的强度折减、刚度折减和捏拢现象，滞回曲线不饱满；静力试验中，剪力墙的破坏形态主要是墙板钉连接破坏和墙骨柱与底梁板的分离；有竖向荷载作用的剪力墙具有较好的力学性能；作用在翼墙上的竖向荷载可以降低横墙端部的墙骨柱上拔，</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部分提高抗剪强度；洞口尺寸的变化主要影响到墙体的极限位移和耗能。</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3</w:t>
      </w:r>
      <w:r w:rsidRPr="00442620">
        <w:rPr>
          <w:rFonts w:ascii="宋体" w:hAnsi="宋体" w:hint="eastAsia"/>
          <w:bCs/>
          <w:sz w:val="28"/>
          <w:szCs w:val="28"/>
        </w:rPr>
        <w:t>、完成了试验结果分析、数值模型分析等，形成整体结构弹塑性分析方法和简化设计分析方法；填补同类结构试验、研究和设计上的国内空白。</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项目研究引进国际先进轻木结构技术，结合国情消化调整为整体结构模型，开展试验分析、数值模拟和工程应用研究。取得了创新性成果，申请</w:t>
      </w:r>
      <w:r w:rsidRPr="00442620">
        <w:rPr>
          <w:rFonts w:ascii="宋体" w:hAnsi="宋体"/>
          <w:bCs/>
          <w:sz w:val="28"/>
          <w:szCs w:val="28"/>
        </w:rPr>
        <w:t>2</w:t>
      </w:r>
      <w:r w:rsidRPr="00442620">
        <w:rPr>
          <w:rFonts w:ascii="宋体" w:hAnsi="宋体" w:hint="eastAsia"/>
          <w:bCs/>
          <w:sz w:val="28"/>
          <w:szCs w:val="28"/>
        </w:rPr>
        <w:t>项实用新型专利；完成两个轻木结构工程应用；研究成</w:t>
      </w:r>
      <w:r w:rsidRPr="00442620">
        <w:rPr>
          <w:rFonts w:ascii="宋体" w:hAnsi="宋体" w:hint="eastAsia"/>
          <w:bCs/>
          <w:sz w:val="28"/>
          <w:szCs w:val="28"/>
        </w:rPr>
        <w:lastRenderedPageBreak/>
        <w:t>果应用可改善结构抗震性能及使用过程安全，为轻木结构在国内推广提供理论基础和实用技术，提高了我国在木结构抗震研究和应用方面的技术水平。</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5C05A5" w:rsidRDefault="006B5338" w:rsidP="005C2B86">
      <w:pPr>
        <w:ind w:firstLineChars="200" w:firstLine="562"/>
        <w:rPr>
          <w:rFonts w:ascii="宋体"/>
          <w:b/>
          <w:bCs/>
          <w:sz w:val="28"/>
          <w:szCs w:val="28"/>
        </w:rPr>
      </w:pPr>
      <w:r w:rsidRPr="005C05A5">
        <w:rPr>
          <w:rFonts w:ascii="宋体" w:hAnsi="宋体"/>
          <w:b/>
          <w:bCs/>
          <w:sz w:val="28"/>
          <w:szCs w:val="28"/>
        </w:rPr>
        <w:t>120</w:t>
      </w:r>
      <w:r w:rsidRPr="005C05A5">
        <w:rPr>
          <w:rFonts w:ascii="宋体" w:hAnsi="宋体" w:hint="eastAsia"/>
          <w:b/>
          <w:bCs/>
          <w:sz w:val="28"/>
          <w:szCs w:val="28"/>
        </w:rPr>
        <w:t>、新型水性环氧涂料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涂料领域，环氧树脂涂料向高固含量、无溶剂化和水溶性化方向发展。目前，国外纯环氧涂料生产呈现下降趋势，仅占</w:t>
      </w:r>
      <w:r w:rsidRPr="00442620">
        <w:rPr>
          <w:rFonts w:ascii="宋体" w:hAnsi="宋体"/>
          <w:bCs/>
          <w:sz w:val="28"/>
          <w:szCs w:val="28"/>
        </w:rPr>
        <w:t>2.6</w:t>
      </w:r>
      <w:r w:rsidRPr="00442620">
        <w:rPr>
          <w:rFonts w:ascii="宋体" w:hAnsi="宋体" w:hint="eastAsia"/>
          <w:bCs/>
          <w:sz w:val="28"/>
          <w:szCs w:val="28"/>
        </w:rPr>
        <w:t>％，而环氧／聚酯粉末涂料已上升到</w:t>
      </w:r>
      <w:r w:rsidRPr="00442620">
        <w:rPr>
          <w:rFonts w:ascii="宋体" w:hAnsi="宋体"/>
          <w:bCs/>
          <w:sz w:val="28"/>
          <w:szCs w:val="28"/>
        </w:rPr>
        <w:t>50</w:t>
      </w:r>
      <w:r w:rsidRPr="00442620">
        <w:rPr>
          <w:rFonts w:ascii="宋体" w:hAnsi="宋体" w:hint="eastAsia"/>
          <w:bCs/>
          <w:sz w:val="28"/>
          <w:szCs w:val="28"/>
        </w:rPr>
        <w:t>％左右。此外，大量使用的还有环氧／丙烯酸粉末涂料。从总的发展趋势看，今后环氧涂料发展方向是超薄膜化及</w:t>
      </w:r>
      <w:r w:rsidRPr="00442620">
        <w:rPr>
          <w:rFonts w:ascii="宋体" w:hAnsi="宋体"/>
          <w:bCs/>
          <w:sz w:val="28"/>
          <w:szCs w:val="28"/>
        </w:rPr>
        <w:t>100</w:t>
      </w:r>
      <w:r w:rsidRPr="00442620">
        <w:rPr>
          <w:rFonts w:ascii="宋体" w:hAnsi="宋体" w:hint="eastAsia"/>
          <w:bCs/>
          <w:sz w:val="28"/>
          <w:szCs w:val="28"/>
        </w:rPr>
        <w:t>℃以下低温固化和高温快速固化等新型品种。</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环氧树脂水性化是指将环氧树脂以微粒、液滴或胶体形式分散在水中而配得稳定的分散体系。不含挥发性有机溶剂或含量很低，不燃，储存、运输和使用过程中的安全性很高，而且固化后形成的涂膜很容易去除放射性污染，而且水性环氧良好的复涂性可以方便核电站的多次装修。</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国外自</w:t>
      </w:r>
      <w:r w:rsidRPr="00442620">
        <w:rPr>
          <w:rFonts w:ascii="宋体" w:hAnsi="宋体"/>
          <w:bCs/>
          <w:sz w:val="28"/>
          <w:szCs w:val="28"/>
        </w:rPr>
        <w:t>20</w:t>
      </w:r>
      <w:r w:rsidRPr="00442620">
        <w:rPr>
          <w:rFonts w:ascii="宋体" w:hAnsi="宋体" w:hint="eastAsia"/>
          <w:bCs/>
          <w:sz w:val="28"/>
          <w:szCs w:val="28"/>
        </w:rPr>
        <w:t>世纪</w:t>
      </w:r>
      <w:r w:rsidRPr="00442620">
        <w:rPr>
          <w:rFonts w:ascii="宋体" w:hAnsi="宋体"/>
          <w:bCs/>
          <w:sz w:val="28"/>
          <w:szCs w:val="28"/>
        </w:rPr>
        <w:t>50</w:t>
      </w:r>
      <w:r w:rsidRPr="00442620">
        <w:rPr>
          <w:rFonts w:ascii="宋体" w:hAnsi="宋体" w:hint="eastAsia"/>
          <w:bCs/>
          <w:sz w:val="28"/>
          <w:szCs w:val="28"/>
        </w:rPr>
        <w:t>年代就开始了环氧树脂的水性化研究，其中将</w:t>
      </w:r>
      <w:r w:rsidRPr="00442620">
        <w:rPr>
          <w:rFonts w:ascii="宋体" w:hAnsi="宋体" w:hint="eastAsia"/>
          <w:bCs/>
          <w:sz w:val="28"/>
          <w:szCs w:val="28"/>
        </w:rPr>
        <w:lastRenderedPageBreak/>
        <w:t>环氧树脂制成乳液是最常用的研究途径。水性环氧树脂配合固化剂最为广泛的用途是用作涂料。与传统环氧涂料相比，由于使用水取代了有机溶剂作为稀释剂，不仅在涂料的生产和施工中不会发生由于有机溶剂的挥发造成的中毒和燃烧爆炸等情况，而且可以大幅度降低涂料的成本。在施工方面，水性环氧涂料具有较好的重涂性，能够在较长的时间内仍保持较好的附着力，这是溶剂型环氧树脂不能比拟的；在施工后期，涂覆水性环氧树脂的清洗工作比较简单，使用过的容器和刷子只要用水和肥皂就可以清洗干净，与溶剂型环氧树脂相比既经济又方便环保。本产品使用水性环氧树脂，通过选择不同的固化剂，改变环氧</w:t>
      </w:r>
      <w:r w:rsidRPr="00442620">
        <w:rPr>
          <w:rFonts w:ascii="宋体" w:hAnsi="宋体"/>
          <w:bCs/>
          <w:sz w:val="28"/>
          <w:szCs w:val="28"/>
        </w:rPr>
        <w:t>/</w:t>
      </w:r>
      <w:r w:rsidRPr="00442620">
        <w:rPr>
          <w:rFonts w:ascii="宋体" w:hAnsi="宋体" w:hint="eastAsia"/>
          <w:bCs/>
          <w:sz w:val="28"/>
          <w:szCs w:val="28"/>
        </w:rPr>
        <w:t>胺的比率不，可以制备出不同光泽、固化速度和使用期、具有较好附着力、耐溶剂性、耐酸碱性的水性环氧涂料。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一、环氧类地坪系统</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、彩砂地坪涂装系统</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耐磨损、耐强力冲击、装饰效果好，具备一定防滑功能的地坪，特别适用于机场、地铁、食堂、休息室、办公室、食品生产车间及医院、学校的实验室等重视外观清洁，耐久性好的地方。</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、防腐墙面漆涂装系统</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适用范围：严格要求防霉、防腐的食品厂、饮料厂、酒厂、血液中心、医院、制药、生化厂的墙壁、天花的涂装。</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、防静电自流平型涂装系统</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要求高度清洁、美观、无尘、无菌及防静电的电子、微电子、通讯产品、电脑生产行业，大型精密仪器厂房等。</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lastRenderedPageBreak/>
        <w:t>4</w:t>
      </w:r>
      <w:r w:rsidRPr="00442620">
        <w:rPr>
          <w:rFonts w:ascii="宋体" w:hAnsi="宋体" w:hint="eastAsia"/>
          <w:bCs/>
          <w:sz w:val="28"/>
          <w:szCs w:val="28"/>
        </w:rPr>
        <w:t>、防滑地坪涂装系统</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特别适用于有水、油等地面，以及一切需要防滑的地面。</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5</w:t>
      </w:r>
      <w:r w:rsidRPr="00442620">
        <w:rPr>
          <w:rFonts w:ascii="宋体" w:hAnsi="宋体" w:hint="eastAsia"/>
          <w:bCs/>
          <w:sz w:val="28"/>
          <w:szCs w:val="28"/>
        </w:rPr>
        <w:t>、自流平地坪涂装系统</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要求高度清洁、无尘、无菌的电子、微电子行业，实行</w:t>
      </w:r>
      <w:r w:rsidRPr="00442620">
        <w:rPr>
          <w:rFonts w:ascii="宋体" w:hAnsi="宋体"/>
          <w:bCs/>
          <w:sz w:val="28"/>
          <w:szCs w:val="28"/>
        </w:rPr>
        <w:t>GMP</w:t>
      </w:r>
      <w:r w:rsidRPr="00442620">
        <w:rPr>
          <w:rFonts w:ascii="宋体" w:hAnsi="宋体" w:hint="eastAsia"/>
          <w:bCs/>
          <w:sz w:val="28"/>
          <w:szCs w:val="28"/>
        </w:rPr>
        <w:t>标准的行业，血液制品行业，要求耐磨、抗重压、抗冲击力、防化学药品腐蚀的其他行业，也可用于学校、办公室、家庭等地坪。</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6</w:t>
      </w:r>
      <w:r w:rsidRPr="00442620">
        <w:rPr>
          <w:rFonts w:ascii="宋体" w:hAnsi="宋体" w:hint="eastAsia"/>
          <w:bCs/>
          <w:sz w:val="28"/>
          <w:szCs w:val="28"/>
        </w:rPr>
        <w:t>、水性环氧地坪涂料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适用于食品厂、电子厂、制药厂、化妆品厂、造纸厂、物流仓库、地下室等要求洁净的地面、墙面或天花板的涂装，也可用于学校、广场、走廊、商场和车道等硬度、耐磨性要求高的场合。</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对众多底材具有极高的附着力，固化的涂膜耐腐蚀性和耐化学药品性能优异，涂膜收缩小、硬度高、耐磨性好、电气绝缘性能优异；不含有机溶剂，节约能源，无污染，符合环保要求。</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二、水性环氧防腐涂料系列</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1.</w:t>
      </w:r>
      <w:r w:rsidRPr="00442620">
        <w:rPr>
          <w:rFonts w:ascii="宋体" w:hAnsi="宋体" w:hint="eastAsia"/>
          <w:bCs/>
          <w:sz w:val="28"/>
          <w:szCs w:val="28"/>
        </w:rPr>
        <w:t>水性环氧富锌防腐底漆</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用于船舶、集装箱、海上平台、码头等海洋设施，石油化工厂管道及贮罐、冶金、电力、食品、纺织等行业中钢铁构件的防锈和防腐。</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重防腐领域的环保水性涂料，是目前市场上溶剂型涂料的最佳替代产品。</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水性环氧云铁防腐涂料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可作为环氧富锌底漆等高性能防锈漆的中间漆层，以增强整个涂层的保护性能，可以作为钢铁上金属喷锌层或镀锌钢铁表面的封闭涂</w:t>
      </w:r>
      <w:r w:rsidRPr="00442620">
        <w:rPr>
          <w:rFonts w:ascii="宋体" w:hAnsi="宋体" w:hint="eastAsia"/>
          <w:bCs/>
          <w:sz w:val="28"/>
          <w:szCs w:val="28"/>
        </w:rPr>
        <w:lastRenderedPageBreak/>
        <w:t>层。</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在富锌底漆和钢铁的喷涂层上有优异的附着力和封闭性能</w:t>
      </w:r>
      <w:r w:rsidRPr="00442620">
        <w:rPr>
          <w:rFonts w:ascii="宋体"/>
          <w:bCs/>
          <w:sz w:val="28"/>
          <w:szCs w:val="28"/>
        </w:rPr>
        <w:t>,</w:t>
      </w:r>
      <w:r w:rsidRPr="00442620">
        <w:rPr>
          <w:rFonts w:ascii="宋体" w:hAnsi="宋体" w:hint="eastAsia"/>
          <w:bCs/>
          <w:sz w:val="28"/>
          <w:szCs w:val="28"/>
        </w:rPr>
        <w:t>优异的耐盐雾性能和耐盐水性能</w:t>
      </w:r>
      <w:r w:rsidRPr="00442620">
        <w:rPr>
          <w:rFonts w:ascii="宋体"/>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对工业和化学大气有较好的耐侯性、良好的耐磨性</w:t>
      </w:r>
      <w:r w:rsidRPr="00442620">
        <w:rPr>
          <w:rFonts w:ascii="宋体"/>
          <w:bCs/>
          <w:sz w:val="28"/>
          <w:szCs w:val="28"/>
        </w:rPr>
        <w:t>,</w:t>
      </w:r>
      <w:r w:rsidRPr="00442620">
        <w:rPr>
          <w:rFonts w:ascii="宋体" w:hAnsi="宋体" w:hint="eastAsia"/>
          <w:bCs/>
          <w:sz w:val="28"/>
          <w:szCs w:val="28"/>
        </w:rPr>
        <w:t>与后道漆膜具有良好的层间附着力</w:t>
      </w:r>
      <w:r w:rsidRPr="00442620">
        <w:rPr>
          <w:rFonts w:ascii="宋体"/>
          <w:bCs/>
          <w:sz w:val="28"/>
          <w:szCs w:val="28"/>
        </w:rPr>
        <w:t>,</w:t>
      </w:r>
      <w:r w:rsidRPr="00442620">
        <w:rPr>
          <w:rFonts w:ascii="宋体" w:hAnsi="宋体" w:hint="eastAsia"/>
          <w:bCs/>
          <w:sz w:val="28"/>
          <w:szCs w:val="28"/>
        </w:rPr>
        <w:t>并具有优异的耐久性。</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3.</w:t>
      </w:r>
      <w:r w:rsidRPr="00442620">
        <w:rPr>
          <w:rFonts w:ascii="宋体" w:hAnsi="宋体" w:hint="eastAsia"/>
          <w:bCs/>
          <w:sz w:val="28"/>
          <w:szCs w:val="28"/>
        </w:rPr>
        <w:t>水性环氧氧化铁红防腐底漆</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适用于钢材的防锈底漆及无锌涂层底漆。</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优良的防锈性能和耐油、耐水、耐盐水、耐溶剂性能，漆膜坚韧致密与底材有良好的附着力，施工方便、无环境污染，与环氧、聚氨酯、橡胶、乙烯树脂等面漆具有良好的配套性和层间附着力。</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4.</w:t>
      </w:r>
      <w:r w:rsidRPr="00442620">
        <w:rPr>
          <w:rFonts w:ascii="宋体" w:hAnsi="宋体" w:hint="eastAsia"/>
          <w:bCs/>
          <w:sz w:val="28"/>
          <w:szCs w:val="28"/>
        </w:rPr>
        <w:t>水性环氧防腐面漆</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适用于钢结构表面作防腐面漆用，也适用于木材及水泥制品，船舶机床，电器等表面作防护和装饰性面漆。</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漆膜附着力极好，高强度、高耐磨性、优异的化学性能既有硬度又有韧性，具有极好的耐化学品性，可抵抗烟雾及中度的酸、碱、盐及溶剂，对各种恶劣气候的抵抗力极佳，如海洋大气、化工大气及工业大气环境，长时间后，不经打磨即可覆涂，不影响层间附着力，方便施工和维修，是水性涂料，施工方便，无环境污染。</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Pr="00092CFA" w:rsidRDefault="006B5338" w:rsidP="006F23C3">
      <w:pPr>
        <w:ind w:firstLineChars="200" w:firstLine="562"/>
        <w:rPr>
          <w:rFonts w:ascii="宋体"/>
          <w:b/>
          <w:kern w:val="0"/>
          <w:sz w:val="28"/>
          <w:szCs w:val="28"/>
        </w:rPr>
      </w:pPr>
      <w:r w:rsidRPr="00092CFA">
        <w:rPr>
          <w:rFonts w:ascii="宋体" w:hAnsi="宋体"/>
          <w:b/>
          <w:sz w:val="28"/>
          <w:szCs w:val="28"/>
        </w:rPr>
        <w:lastRenderedPageBreak/>
        <w:t>121</w:t>
      </w:r>
      <w:r w:rsidRPr="00092CFA">
        <w:rPr>
          <w:rFonts w:ascii="宋体" w:hAnsi="宋体" w:hint="eastAsia"/>
          <w:b/>
          <w:sz w:val="28"/>
          <w:szCs w:val="28"/>
        </w:rPr>
        <w:t>、</w:t>
      </w:r>
      <w:r w:rsidRPr="00092CFA">
        <w:rPr>
          <w:rFonts w:ascii="宋体" w:hAnsi="宋体" w:hint="eastAsia"/>
          <w:b/>
          <w:kern w:val="0"/>
          <w:sz w:val="28"/>
          <w:szCs w:val="28"/>
        </w:rPr>
        <w:t>新型太阳能热利用混凝土储热材料</w:t>
      </w:r>
    </w:p>
    <w:p w:rsidR="006B5338" w:rsidRDefault="006B5338" w:rsidP="005C2B86">
      <w:pPr>
        <w:ind w:firstLineChars="200" w:firstLine="562"/>
        <w:rPr>
          <w:rFonts w:ascii="宋体" w:cs="宋体"/>
          <w:kern w:val="0"/>
          <w:sz w:val="28"/>
          <w:szCs w:val="28"/>
        </w:rPr>
      </w:pPr>
      <w:r w:rsidRPr="008C6926">
        <w:rPr>
          <w:rFonts w:hint="eastAsia"/>
          <w:b/>
          <w:sz w:val="28"/>
          <w:szCs w:val="28"/>
        </w:rPr>
        <w:t>成果拥有单位：</w:t>
      </w:r>
      <w:r w:rsidRPr="000215E4">
        <w:rPr>
          <w:rFonts w:ascii="宋体" w:hAnsi="宋体" w:cs="宋体" w:hint="eastAsia"/>
          <w:kern w:val="0"/>
          <w:sz w:val="28"/>
          <w:szCs w:val="28"/>
        </w:rPr>
        <w:t>武汉理工大学</w:t>
      </w:r>
    </w:p>
    <w:p w:rsidR="006B5338" w:rsidRDefault="006B5338" w:rsidP="005C2B86">
      <w:pPr>
        <w:ind w:firstLineChars="200" w:firstLine="562"/>
        <w:rPr>
          <w:rFonts w:ascii="宋体"/>
          <w:b/>
          <w:sz w:val="28"/>
          <w:szCs w:val="28"/>
        </w:rPr>
      </w:pPr>
      <w:r w:rsidRPr="00703C47">
        <w:rPr>
          <w:rFonts w:ascii="宋体" w:hAnsi="宋体" w:hint="eastAsia"/>
          <w:b/>
          <w:sz w:val="28"/>
          <w:szCs w:val="28"/>
        </w:rPr>
        <w:t>成果简介：</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hint="eastAsia"/>
          <w:kern w:val="0"/>
          <w:sz w:val="28"/>
          <w:szCs w:val="28"/>
        </w:rPr>
        <w:t>新型太阳能热利用混凝土储热材料是国家“</w:t>
      </w:r>
      <w:r w:rsidRPr="009745C4">
        <w:rPr>
          <w:rFonts w:ascii="宋体" w:hAnsi="宋体"/>
          <w:kern w:val="0"/>
          <w:sz w:val="28"/>
          <w:szCs w:val="28"/>
        </w:rPr>
        <w:t>863</w:t>
      </w:r>
      <w:r w:rsidRPr="009745C4">
        <w:rPr>
          <w:rFonts w:ascii="宋体" w:hAnsi="宋体" w:hint="eastAsia"/>
          <w:kern w:val="0"/>
          <w:sz w:val="28"/>
          <w:szCs w:val="28"/>
        </w:rPr>
        <w:t>计划”和“</w:t>
      </w:r>
      <w:r w:rsidRPr="009745C4">
        <w:rPr>
          <w:rFonts w:ascii="宋体" w:hAnsi="宋体"/>
          <w:kern w:val="0"/>
          <w:sz w:val="28"/>
          <w:szCs w:val="28"/>
        </w:rPr>
        <w:t>973</w:t>
      </w:r>
      <w:r w:rsidRPr="009745C4">
        <w:rPr>
          <w:rFonts w:ascii="宋体" w:hAnsi="宋体" w:hint="eastAsia"/>
          <w:kern w:val="0"/>
          <w:sz w:val="28"/>
          <w:szCs w:val="28"/>
        </w:rPr>
        <w:t>计划”重大研究成果。采用耐高温铝</w:t>
      </w:r>
      <w:r w:rsidRPr="009745C4">
        <w:rPr>
          <w:rFonts w:ascii="宋体" w:hAnsi="宋体"/>
          <w:kern w:val="0"/>
          <w:sz w:val="28"/>
          <w:szCs w:val="28"/>
        </w:rPr>
        <w:t>80</w:t>
      </w:r>
      <w:r w:rsidRPr="009745C4">
        <w:rPr>
          <w:rFonts w:ascii="宋体" w:hAnsi="宋体" w:hint="eastAsia"/>
          <w:kern w:val="0"/>
          <w:sz w:val="28"/>
          <w:szCs w:val="28"/>
        </w:rPr>
        <w:t>水泥为胶结料，玄武岩、冶金工业废渣等为集料，并引入了高热导性能的纤维和颗料，综合具有优异的力学性能和热物理性能，各项技术经济指标达到国际先进水平。可用于太阳能热发电工程，绿色建筑等太阳能热利用中。其主要性能指标有：</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kern w:val="0"/>
          <w:sz w:val="28"/>
          <w:szCs w:val="28"/>
        </w:rPr>
        <w:t xml:space="preserve">1. </w:t>
      </w:r>
      <w:r w:rsidRPr="009745C4">
        <w:rPr>
          <w:rFonts w:ascii="宋体" w:hAnsi="宋体" w:hint="eastAsia"/>
          <w:kern w:val="0"/>
          <w:sz w:val="28"/>
          <w:szCs w:val="28"/>
        </w:rPr>
        <w:t>抗压强度≧</w:t>
      </w:r>
      <w:r w:rsidRPr="009745C4">
        <w:rPr>
          <w:rFonts w:ascii="宋体" w:hAnsi="宋体"/>
          <w:kern w:val="0"/>
          <w:sz w:val="28"/>
          <w:szCs w:val="28"/>
        </w:rPr>
        <w:t>30 MPa</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kern w:val="0"/>
          <w:sz w:val="28"/>
          <w:szCs w:val="28"/>
        </w:rPr>
        <w:t xml:space="preserve">2. </w:t>
      </w:r>
      <w:r w:rsidRPr="009745C4">
        <w:rPr>
          <w:rFonts w:ascii="宋体" w:hAnsi="宋体" w:hint="eastAsia"/>
          <w:kern w:val="0"/>
          <w:sz w:val="28"/>
          <w:szCs w:val="28"/>
        </w:rPr>
        <w:t>抗折强度≧</w:t>
      </w:r>
      <w:r w:rsidRPr="009745C4">
        <w:rPr>
          <w:rFonts w:ascii="宋体" w:hAnsi="宋体"/>
          <w:kern w:val="0"/>
          <w:sz w:val="28"/>
          <w:szCs w:val="28"/>
        </w:rPr>
        <w:t>8 MPa</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kern w:val="0"/>
          <w:sz w:val="28"/>
          <w:szCs w:val="28"/>
        </w:rPr>
        <w:t xml:space="preserve">3. </w:t>
      </w:r>
      <w:r w:rsidRPr="009745C4">
        <w:rPr>
          <w:rFonts w:ascii="宋体" w:hAnsi="宋体" w:hint="eastAsia"/>
          <w:kern w:val="0"/>
          <w:sz w:val="28"/>
          <w:szCs w:val="28"/>
        </w:rPr>
        <w:t>使用温度：中温型：室温至</w:t>
      </w:r>
      <w:r w:rsidRPr="009745C4">
        <w:rPr>
          <w:rFonts w:ascii="宋体" w:hAnsi="宋体"/>
          <w:kern w:val="0"/>
          <w:sz w:val="28"/>
          <w:szCs w:val="28"/>
        </w:rPr>
        <w:t>650</w:t>
      </w:r>
      <w:r w:rsidRPr="009745C4">
        <w:rPr>
          <w:rFonts w:ascii="宋体" w:hAnsi="宋体" w:hint="eastAsia"/>
          <w:kern w:val="0"/>
          <w:sz w:val="28"/>
          <w:szCs w:val="28"/>
        </w:rPr>
        <w:t>℃，高温型：室温至</w:t>
      </w:r>
      <w:r w:rsidRPr="009745C4">
        <w:rPr>
          <w:rFonts w:ascii="宋体" w:hAnsi="宋体"/>
          <w:kern w:val="0"/>
          <w:sz w:val="28"/>
          <w:szCs w:val="28"/>
        </w:rPr>
        <w:t>1300</w:t>
      </w:r>
      <w:r w:rsidRPr="009745C4">
        <w:rPr>
          <w:rFonts w:ascii="宋体" w:hAnsi="宋体" w:hint="eastAsia"/>
          <w:kern w:val="0"/>
          <w:sz w:val="28"/>
          <w:szCs w:val="28"/>
        </w:rPr>
        <w:t>℃，</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kern w:val="0"/>
          <w:sz w:val="28"/>
          <w:szCs w:val="28"/>
        </w:rPr>
        <w:t xml:space="preserve">4. </w:t>
      </w:r>
      <w:r w:rsidRPr="009745C4">
        <w:rPr>
          <w:rFonts w:ascii="宋体" w:hAnsi="宋体" w:hint="eastAsia"/>
          <w:kern w:val="0"/>
          <w:sz w:val="28"/>
          <w:szCs w:val="28"/>
        </w:rPr>
        <w:t>热导率≧</w:t>
      </w:r>
      <w:r w:rsidRPr="009745C4">
        <w:rPr>
          <w:rFonts w:ascii="宋体" w:hAnsi="宋体"/>
          <w:kern w:val="0"/>
          <w:sz w:val="28"/>
          <w:szCs w:val="28"/>
        </w:rPr>
        <w:t>1.8w</w:t>
      </w:r>
      <w:r w:rsidRPr="009745C4">
        <w:rPr>
          <w:rFonts w:ascii="宋体"/>
          <w:kern w:val="0"/>
          <w:sz w:val="28"/>
          <w:szCs w:val="28"/>
        </w:rPr>
        <w:t>•</w:t>
      </w:r>
      <w:r w:rsidRPr="009745C4">
        <w:rPr>
          <w:rFonts w:ascii="宋体" w:hAnsi="宋体"/>
          <w:kern w:val="0"/>
          <w:sz w:val="28"/>
          <w:szCs w:val="28"/>
        </w:rPr>
        <w:t>(m</w:t>
      </w:r>
      <w:r w:rsidRPr="009745C4">
        <w:rPr>
          <w:rFonts w:ascii="宋体"/>
          <w:kern w:val="0"/>
          <w:sz w:val="28"/>
          <w:szCs w:val="28"/>
        </w:rPr>
        <w:t>•</w:t>
      </w:r>
      <w:r w:rsidRPr="009745C4">
        <w:rPr>
          <w:rFonts w:ascii="宋体" w:hAnsi="宋体"/>
          <w:kern w:val="0"/>
          <w:sz w:val="28"/>
          <w:szCs w:val="28"/>
        </w:rPr>
        <w:t>k)-1</w:t>
      </w:r>
    </w:p>
    <w:p w:rsidR="006B5338" w:rsidRPr="009745C4" w:rsidRDefault="006B5338" w:rsidP="005C2B86">
      <w:pPr>
        <w:spacing w:line="360" w:lineRule="auto"/>
        <w:ind w:firstLineChars="200" w:firstLine="560"/>
        <w:rPr>
          <w:rFonts w:ascii="宋体"/>
          <w:kern w:val="0"/>
          <w:sz w:val="28"/>
          <w:szCs w:val="28"/>
        </w:rPr>
      </w:pPr>
      <w:r w:rsidRPr="009745C4">
        <w:rPr>
          <w:rFonts w:ascii="宋体" w:hAnsi="宋体"/>
          <w:kern w:val="0"/>
          <w:sz w:val="28"/>
          <w:szCs w:val="28"/>
        </w:rPr>
        <w:t xml:space="preserve">5. </w:t>
      </w:r>
      <w:r w:rsidRPr="009745C4">
        <w:rPr>
          <w:rFonts w:ascii="宋体" w:hAnsi="宋体" w:hint="eastAsia"/>
          <w:kern w:val="0"/>
          <w:sz w:val="28"/>
          <w:szCs w:val="28"/>
        </w:rPr>
        <w:t>储能密度：</w:t>
      </w:r>
      <w:r w:rsidRPr="009745C4">
        <w:rPr>
          <w:rFonts w:ascii="宋体" w:hAnsi="宋体"/>
          <w:kern w:val="0"/>
          <w:sz w:val="28"/>
          <w:szCs w:val="28"/>
        </w:rPr>
        <w:t>1kwh/(m3</w:t>
      </w:r>
      <w:r w:rsidRPr="009745C4">
        <w:rPr>
          <w:rFonts w:ascii="宋体"/>
          <w:kern w:val="0"/>
          <w:sz w:val="28"/>
          <w:szCs w:val="28"/>
        </w:rPr>
        <w:t>•</w:t>
      </w:r>
      <w:r w:rsidRPr="009745C4">
        <w:rPr>
          <w:rFonts w:ascii="宋体" w:hAnsi="宋体"/>
          <w:kern w:val="0"/>
          <w:sz w:val="28"/>
          <w:szCs w:val="28"/>
        </w:rPr>
        <w:t>K)</w:t>
      </w:r>
    </w:p>
    <w:p w:rsidR="006B5338" w:rsidRPr="000215E4" w:rsidRDefault="006B5338" w:rsidP="005C2B86">
      <w:pPr>
        <w:spacing w:line="360" w:lineRule="auto"/>
        <w:ind w:firstLineChars="200" w:firstLine="562"/>
        <w:rPr>
          <w:sz w:val="28"/>
          <w:szCs w:val="28"/>
        </w:rPr>
      </w:pPr>
      <w:r>
        <w:rPr>
          <w:rFonts w:hint="eastAsia"/>
          <w:b/>
          <w:sz w:val="28"/>
          <w:szCs w:val="28"/>
        </w:rPr>
        <w:t>合作方式：</w:t>
      </w:r>
      <w:r w:rsidRPr="000215E4">
        <w:rPr>
          <w:rFonts w:hint="eastAsia"/>
          <w:sz w:val="28"/>
          <w:szCs w:val="28"/>
        </w:rPr>
        <w:t>合作、技术转让</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负责人：李格升</w:t>
      </w:r>
      <w:r w:rsidRPr="000215E4">
        <w:rPr>
          <w:rFonts w:ascii="宋体" w:hAnsi="宋体" w:cs="宋体"/>
          <w:kern w:val="0"/>
          <w:sz w:val="28"/>
          <w:szCs w:val="28"/>
        </w:rPr>
        <w:t xml:space="preserve">                </w:t>
      </w:r>
      <w:r w:rsidRPr="000215E4">
        <w:rPr>
          <w:rFonts w:ascii="宋体" w:hAnsi="宋体" w:cs="宋体" w:hint="eastAsia"/>
          <w:kern w:val="0"/>
          <w:sz w:val="28"/>
          <w:szCs w:val="28"/>
        </w:rPr>
        <w:t>主管：饶凌</w:t>
      </w:r>
      <w:r w:rsidRPr="000215E4">
        <w:rPr>
          <w:rFonts w:ascii="宋体" w:hAnsi="宋体" w:cs="宋体"/>
          <w:kern w:val="0"/>
          <w:sz w:val="28"/>
          <w:szCs w:val="28"/>
        </w:rPr>
        <w:t xml:space="preserve"> </w:t>
      </w:r>
    </w:p>
    <w:p w:rsidR="006B5338" w:rsidRPr="000215E4" w:rsidRDefault="006B5338" w:rsidP="005C2B86">
      <w:pPr>
        <w:ind w:firstLineChars="200" w:firstLine="560"/>
        <w:rPr>
          <w:rFonts w:ascii="宋体" w:cs="宋体"/>
          <w:kern w:val="0"/>
          <w:sz w:val="28"/>
          <w:szCs w:val="28"/>
        </w:rPr>
      </w:pPr>
      <w:r w:rsidRPr="000215E4">
        <w:rPr>
          <w:rFonts w:ascii="宋体" w:hAnsi="宋体" w:cs="宋体" w:hint="eastAsia"/>
          <w:kern w:val="0"/>
          <w:sz w:val="28"/>
          <w:szCs w:val="28"/>
        </w:rPr>
        <w:t>联系电话：</w:t>
      </w:r>
      <w:r w:rsidRPr="000215E4">
        <w:rPr>
          <w:rFonts w:ascii="宋体" w:hAnsi="宋体" w:cs="宋体"/>
          <w:kern w:val="0"/>
          <w:sz w:val="28"/>
          <w:szCs w:val="28"/>
        </w:rPr>
        <w:t xml:space="preserve">13971067809         </w:t>
      </w:r>
      <w:r w:rsidRPr="000215E4">
        <w:rPr>
          <w:rFonts w:ascii="宋体" w:hAnsi="宋体" w:cs="宋体" w:hint="eastAsia"/>
          <w:kern w:val="0"/>
          <w:sz w:val="28"/>
          <w:szCs w:val="28"/>
        </w:rPr>
        <w:t>联系电话：</w:t>
      </w:r>
      <w:r w:rsidRPr="000215E4">
        <w:rPr>
          <w:rFonts w:ascii="宋体" w:hAnsi="宋体" w:cs="宋体"/>
          <w:kern w:val="0"/>
          <w:sz w:val="28"/>
          <w:szCs w:val="28"/>
        </w:rPr>
        <w:t>13907142723</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2"/>
        <w:rPr>
          <w:rFonts w:ascii="宋体"/>
          <w:bCs/>
          <w:sz w:val="28"/>
          <w:szCs w:val="28"/>
        </w:rPr>
      </w:pPr>
      <w:r>
        <w:rPr>
          <w:rFonts w:ascii="宋体" w:hAnsi="宋体"/>
          <w:b/>
          <w:bCs/>
          <w:sz w:val="28"/>
          <w:szCs w:val="28"/>
        </w:rPr>
        <w:t>122</w:t>
      </w:r>
      <w:r>
        <w:rPr>
          <w:rFonts w:ascii="宋体" w:hAnsi="宋体" w:hint="eastAsia"/>
          <w:b/>
          <w:bCs/>
          <w:sz w:val="28"/>
          <w:szCs w:val="28"/>
        </w:rPr>
        <w:t>、</w:t>
      </w:r>
      <w:r w:rsidRPr="00442620">
        <w:rPr>
          <w:rFonts w:ascii="宋体" w:hAnsi="宋体" w:hint="eastAsia"/>
          <w:bCs/>
          <w:sz w:val="28"/>
          <w:szCs w:val="28"/>
        </w:rPr>
        <w:t>新型组合式防火通道门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lastRenderedPageBreak/>
        <w:t>目前高速公路隧道、铁路隧道、市政隧道、水底隧道一般都采用双孔或多孔隧道，根据防灾的需要，在各孔隧道之间每隔一定距离需要设置联络通道。通过设置在通道内的常闭防火门的防火隔烟，就能够将火灾分区，能够使双孔隧道之间的通道变成避难所。由于防火通道门在火灾时要承受隧道中的冲击气流气压作用，且门洞的尺寸较大，所以对于门的可靠性和耐久性要求更高。现有的隧道内横通道防火门普遍采用卷闸门。在火灾后自动启动完全依靠设备处于正常运行状态，而外线电源往往被烧断，逃生人员只能非常费力的撬开卷闸门，黑暗中慌乱时难以寻找工具开门，即使开启门，常常会忘记关掉门，使得防火门起不到防火隔烟的作用。为解决隧道防火门这些问题，交通部西部交通重大专项课题中立子课题研制了双向启闭组合式防火通道门。</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研究成果提供一种双向启闭组合式常闭防火门，具有横向移动门刚度又有推开便利的特点。即能承受一定的爆炸气流压力不变形、不开启，又能够利用电力、人流顺势力量实现在通道两端双向开启，且开启后自动复位。</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采用的技术方案</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防火通道门采用了横移对开式主门组合、有左右两门扇组成。驱动传动装置采用了启动门组合，采用了左右对称的两套上下传动用曲柄连杆组合作为传动装置，分别带动</w:t>
      </w:r>
      <w:r w:rsidRPr="00442620">
        <w:rPr>
          <w:rFonts w:ascii="宋体" w:hAnsi="宋体"/>
          <w:bCs/>
          <w:sz w:val="28"/>
          <w:szCs w:val="28"/>
        </w:rPr>
        <w:t xml:space="preserve"> </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左右两扇主门门扇横向移动开启。采用了重锤式重力复原装置将</w:t>
      </w:r>
      <w:r w:rsidRPr="00442620">
        <w:rPr>
          <w:rFonts w:ascii="宋体" w:hAnsi="宋体" w:hint="eastAsia"/>
          <w:bCs/>
          <w:sz w:val="28"/>
          <w:szCs w:val="28"/>
        </w:rPr>
        <w:lastRenderedPageBreak/>
        <w:t>开启的主门关闭。</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在主门组合两侧各设置对称的两组启动门组合和曲柄连杆传动装置，可以实现通道两端两个方向均可开启主门组合的要求。即当避难人流推动其中一扇启动门传递力带动主门横向移动时，对称的另外一侧机构同样运动、且闪开通过空间。</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启动门组合采用框架结构，尽量减少承受爆炸气流面积，正常时气流不足于推动启动门框而打开主门，以保证防火通道门稳定关闭，只有避难人流集中力专门推动才能打开。</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重锤式重力复原装置组合加装棘轮阻尼装置，主门开启时不受影响，而在关闭横移对开的主门时放慢关闭速度防止夹人。</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应用领域：</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适合于公路隧道、铁路隧道和地铁隧道、以及过江隧道和海底隧道的双向启闭组合式防火通道门。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ED4F74" w:rsidRDefault="006B5338" w:rsidP="005C2B86">
      <w:pPr>
        <w:spacing w:line="360" w:lineRule="auto"/>
        <w:ind w:firstLineChars="200" w:firstLine="562"/>
        <w:rPr>
          <w:rFonts w:ascii="宋体"/>
          <w:b/>
          <w:sz w:val="28"/>
          <w:szCs w:val="28"/>
        </w:rPr>
      </w:pPr>
      <w:r w:rsidRPr="00ED4F74">
        <w:rPr>
          <w:rFonts w:ascii="宋体" w:hAnsi="宋体"/>
          <w:b/>
          <w:sz w:val="28"/>
          <w:szCs w:val="28"/>
        </w:rPr>
        <w:t>123</w:t>
      </w:r>
      <w:r w:rsidRPr="00ED4F74">
        <w:rPr>
          <w:rFonts w:ascii="宋体" w:hAnsi="宋体" w:hint="eastAsia"/>
          <w:b/>
          <w:sz w:val="28"/>
          <w:szCs w:val="28"/>
        </w:rPr>
        <w:t>、</w:t>
      </w:r>
      <w:r w:rsidRPr="00ED4F74">
        <w:rPr>
          <w:rFonts w:hint="eastAsia"/>
          <w:b/>
          <w:kern w:val="0"/>
          <w:sz w:val="28"/>
        </w:rPr>
        <w:t>一种低温环境下钢筋混凝土结构养护装置</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一种低温环境下钢筋混凝土结构养护装置，其特征在于低温环境</w:t>
      </w:r>
      <w:r w:rsidRPr="00A63648">
        <w:rPr>
          <w:rFonts w:hint="eastAsia"/>
          <w:kern w:val="0"/>
          <w:sz w:val="28"/>
        </w:rPr>
        <w:lastRenderedPageBreak/>
        <w:t>下钢筋混凝土结构养护装置包括变频电源和宽线带，宽线带上设置有针式端接头和槽式端接头，变频电源一端采用带针式插头的导线连接宽线带的槽式端接头，另一端采用槽式插头的导线连接宽线带的针式端接头。本实用新型构造简单、易于施工、实时控制性好，克服了钢筋混凝土结构传统养护措施的缺点，并可通过控制电流频率获得所需的加热深度以满足特定钢筋混凝土结构养护需要，具有巨大的经济、环境和社会效益。此外，本实用新型还可根据工程所需通过升温加速混凝土硬化，达到合理缩短养护时间目的，本实用新型适用于钢筋混凝土结构的养护，尤其适用于低温环境。</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7105D6">
        <w:rPr>
          <w:rStyle w:val="Char"/>
          <w:rFonts w:ascii="宋体" w:hAnsi="宋体"/>
          <w:kern w:val="0"/>
          <w:sz w:val="28"/>
        </w:rPr>
        <w:t>CN201220145683.6</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B40231" w:rsidRDefault="006B5338" w:rsidP="005C2B86">
      <w:pPr>
        <w:spacing w:line="360" w:lineRule="auto"/>
        <w:ind w:firstLineChars="200" w:firstLine="562"/>
        <w:rPr>
          <w:rFonts w:ascii="宋体"/>
          <w:b/>
          <w:sz w:val="28"/>
          <w:szCs w:val="28"/>
        </w:rPr>
      </w:pPr>
      <w:r w:rsidRPr="00B40231">
        <w:rPr>
          <w:rFonts w:ascii="宋体" w:hAnsi="宋体"/>
          <w:b/>
          <w:sz w:val="28"/>
          <w:szCs w:val="28"/>
        </w:rPr>
        <w:t>124</w:t>
      </w:r>
      <w:r w:rsidRPr="00B40231">
        <w:rPr>
          <w:rFonts w:ascii="宋体" w:hAnsi="宋体" w:hint="eastAsia"/>
          <w:b/>
          <w:sz w:val="28"/>
          <w:szCs w:val="28"/>
        </w:rPr>
        <w:t>、</w:t>
      </w:r>
      <w:r w:rsidRPr="00B40231">
        <w:rPr>
          <w:rFonts w:hint="eastAsia"/>
          <w:b/>
          <w:kern w:val="0"/>
          <w:sz w:val="28"/>
        </w:rPr>
        <w:t>一种电磁感应加热爆破钢筋混凝土结构的装置</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一种电磁感应加热爆破钢筋混凝土结构的装置，其特征在于包括变频电源、工作芯线和导线，变频电源通过导线连接工作芯线。本实</w:t>
      </w:r>
      <w:r w:rsidRPr="00A63648">
        <w:rPr>
          <w:rFonts w:hint="eastAsia"/>
          <w:kern w:val="0"/>
          <w:sz w:val="28"/>
        </w:rPr>
        <w:lastRenderedPageBreak/>
        <w:t>用新型基于电磁感应加热原理，通过造成构件局部爆破与失稳来实现整个钢筋混凝土结构爆破，适于爆破既有钢筋混凝土结构，尤其为钢筋混凝土长细构件。本实用新型具有构造简单、安全可靠、综合费用低、环保、实时控制性好和施工快速等优点，弥补了传统爆破技术的不足，为钢筋混凝土结构爆破技术发展提供了新途径，具有巨大的实用价值和社会效益。</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7105D6">
        <w:rPr>
          <w:rStyle w:val="Char"/>
          <w:rFonts w:ascii="宋体" w:hAnsi="宋体"/>
          <w:kern w:val="0"/>
          <w:sz w:val="28"/>
        </w:rPr>
        <w:t>CN201220146157.1</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DF28C0" w:rsidRDefault="006B5338" w:rsidP="005C2B86">
      <w:pPr>
        <w:spacing w:line="360" w:lineRule="auto"/>
        <w:ind w:firstLineChars="200" w:firstLine="562"/>
        <w:rPr>
          <w:rFonts w:ascii="宋体"/>
          <w:b/>
          <w:sz w:val="28"/>
          <w:szCs w:val="28"/>
        </w:rPr>
      </w:pPr>
      <w:r w:rsidRPr="00DF28C0">
        <w:rPr>
          <w:rFonts w:ascii="宋体" w:hAnsi="宋体"/>
          <w:b/>
          <w:sz w:val="28"/>
          <w:szCs w:val="28"/>
        </w:rPr>
        <w:t>125</w:t>
      </w:r>
      <w:r w:rsidRPr="00DF28C0">
        <w:rPr>
          <w:rFonts w:ascii="宋体" w:hAnsi="宋体" w:hint="eastAsia"/>
          <w:b/>
          <w:sz w:val="28"/>
          <w:szCs w:val="28"/>
        </w:rPr>
        <w:t>、</w:t>
      </w:r>
      <w:r w:rsidRPr="00DF28C0">
        <w:rPr>
          <w:rFonts w:hint="eastAsia"/>
          <w:b/>
          <w:bCs/>
          <w:kern w:val="0"/>
          <w:sz w:val="28"/>
        </w:rPr>
        <w:t>一种多功能混凝土结构耐久性防护剂及其制备和应用方法</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bCs/>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本发明公开了一种多功能混凝土结构耐久性防护剂及其制备和应用方法，其组分为：有</w:t>
      </w:r>
      <w:r w:rsidRPr="00A63648">
        <w:rPr>
          <w:kern w:val="0"/>
          <w:sz w:val="28"/>
        </w:rPr>
        <w:t>/</w:t>
      </w:r>
      <w:r w:rsidRPr="00A63648">
        <w:rPr>
          <w:rFonts w:hint="eastAsia"/>
          <w:kern w:val="0"/>
          <w:sz w:val="28"/>
        </w:rPr>
        <w:t>无机复合氟硅丙聚合物、硅酸锂、硅酸钠、钼酸锂、四硼酸钠、硫酸钠、苯丙三氮唑、纳米二氧化钛、无水乙醇和水。该防护剂可渗透至混凝土内部，其增密组分可减少内部孔隙和裂缝起提高混凝土致密性作用，阻锈组分可渗入混凝土并被吸附于钢</w:t>
      </w:r>
      <w:r w:rsidRPr="00A63648">
        <w:rPr>
          <w:rFonts w:hint="eastAsia"/>
          <w:kern w:val="0"/>
          <w:sz w:val="28"/>
        </w:rPr>
        <w:lastRenderedPageBreak/>
        <w:t>筋表面起钝化护筋作用；所含低表面能的氟硅烷组分可在混凝土表面固化成膜而赋予疏水性能，纳米组分可赋予固化膜层抗紫外线老化、改善有机聚合物性能和自洁等性能。此外，所含硅氧烷基团水解生成羟基可与混凝土表面羟基发生缩合反应生成化学键，提高膜层与混凝土之间粘附力，改善界面结合。本发明可广泛用于各种混凝土结构工程的防护中，提高混凝土的使用寿命。</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166B54">
        <w:rPr>
          <w:rFonts w:ascii="宋体" w:hAnsi="宋体"/>
          <w:bCs/>
          <w:sz w:val="28"/>
          <w:szCs w:val="28"/>
        </w:rPr>
        <w:t>CN201110083155.2</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4C409B" w:rsidRDefault="006B5338" w:rsidP="005C2B86">
      <w:pPr>
        <w:spacing w:line="360" w:lineRule="auto"/>
        <w:ind w:firstLineChars="200" w:firstLine="562"/>
        <w:rPr>
          <w:rFonts w:ascii="宋体"/>
          <w:b/>
          <w:sz w:val="28"/>
          <w:szCs w:val="28"/>
        </w:rPr>
      </w:pPr>
      <w:r w:rsidRPr="004C409B">
        <w:rPr>
          <w:rFonts w:ascii="宋体" w:hAnsi="宋体"/>
          <w:b/>
          <w:sz w:val="28"/>
          <w:szCs w:val="28"/>
        </w:rPr>
        <w:t>126</w:t>
      </w:r>
      <w:r w:rsidRPr="004C409B">
        <w:rPr>
          <w:rFonts w:ascii="宋体" w:hAnsi="宋体" w:hint="eastAsia"/>
          <w:b/>
          <w:sz w:val="28"/>
          <w:szCs w:val="28"/>
        </w:rPr>
        <w:t>、</w:t>
      </w:r>
      <w:r w:rsidRPr="004C409B">
        <w:rPr>
          <w:rFonts w:hint="eastAsia"/>
          <w:b/>
          <w:kern w:val="0"/>
          <w:sz w:val="28"/>
        </w:rPr>
        <w:t>一种钢筋混凝土结构无损检测装置</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一种钢筋混凝土结构无损检测装置，它涉及钢筋混凝土结构的无损检测领域，包括变频电源、宽线板、电流电压测定仪和导线，宽线板是由工作芯线、感应芯线、集线端头和绝缘胶皮制成，变频电源通过导线连接宽线板上的工作芯线，电流电压测定仪采用导线与宽线板上的感应芯线相连。通过检测感应芯线内的感应电流或电动势变化，</w:t>
      </w:r>
      <w:r w:rsidRPr="00A63648">
        <w:rPr>
          <w:rFonts w:hint="eastAsia"/>
          <w:kern w:val="0"/>
          <w:sz w:val="28"/>
        </w:rPr>
        <w:lastRenderedPageBreak/>
        <w:t>即可实现钢筋混凝土结构实时无损检测。本实用新型可对钢筋混凝土结构损伤前后的整体性能</w:t>
      </w:r>
      <w:r w:rsidRPr="00A63648">
        <w:rPr>
          <w:kern w:val="0"/>
          <w:sz w:val="28"/>
        </w:rPr>
        <w:t>(</w:t>
      </w:r>
      <w:r w:rsidRPr="00A63648">
        <w:rPr>
          <w:rFonts w:hint="eastAsia"/>
          <w:kern w:val="0"/>
          <w:sz w:val="28"/>
        </w:rPr>
        <w:t>如混凝土开裂及其与钢筋剥离等</w:t>
      </w:r>
      <w:r w:rsidRPr="00A63648">
        <w:rPr>
          <w:kern w:val="0"/>
          <w:sz w:val="28"/>
        </w:rPr>
        <w:t>)</w:t>
      </w:r>
      <w:r w:rsidRPr="00A63648">
        <w:rPr>
          <w:rFonts w:hint="eastAsia"/>
          <w:kern w:val="0"/>
          <w:sz w:val="28"/>
        </w:rPr>
        <w:t>进行表征，克服了传统无损检测方法侧重于单一层面的缺点，具有操作简单、性价比高和实时性好等优点，为钢筋混凝土结构的无损检测提供了新途径。</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7105D6">
        <w:rPr>
          <w:rStyle w:val="Char"/>
          <w:rFonts w:ascii="宋体" w:hAnsi="宋体"/>
          <w:kern w:val="0"/>
          <w:sz w:val="28"/>
        </w:rPr>
        <w:t>CN201220146154.8</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2331F2" w:rsidRDefault="006B5338" w:rsidP="005C2B86">
      <w:pPr>
        <w:spacing w:line="360" w:lineRule="auto"/>
        <w:ind w:firstLineChars="200" w:firstLine="562"/>
        <w:rPr>
          <w:rFonts w:ascii="宋体"/>
          <w:b/>
          <w:sz w:val="28"/>
          <w:szCs w:val="28"/>
        </w:rPr>
      </w:pPr>
      <w:r w:rsidRPr="002331F2">
        <w:rPr>
          <w:rFonts w:ascii="宋体" w:hAnsi="宋体"/>
          <w:b/>
          <w:sz w:val="28"/>
          <w:szCs w:val="28"/>
        </w:rPr>
        <w:t>127</w:t>
      </w:r>
      <w:r w:rsidRPr="002331F2">
        <w:rPr>
          <w:rFonts w:ascii="宋体" w:hAnsi="宋体" w:hint="eastAsia"/>
          <w:b/>
          <w:sz w:val="28"/>
          <w:szCs w:val="28"/>
        </w:rPr>
        <w:t>、</w:t>
      </w:r>
      <w:r w:rsidRPr="002331F2">
        <w:rPr>
          <w:rFonts w:hint="eastAsia"/>
          <w:b/>
          <w:bCs/>
          <w:kern w:val="0"/>
          <w:sz w:val="28"/>
        </w:rPr>
        <w:t>一种高速搅拌制浆台车</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bCs/>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本实用新型的公开一种高速搅拌制浆台车，包括两个螺旋输送器、高速搅拌机构、储浆机构、注浆泵、控制柜、车架等。螺旋输送器通过支架倾斜固定于车架上，其出料口与制浆桶的进料口通过软管连接。高速搅拌机构由主电机、带传动机构、高速轴、高速叶片、制浆桶组成，在制浆桶底部的三个短支柱和车架上对应的三个长支柱之间装有三个称重传感器。储浆机构由储浆减速电机、低速轴、低速叶</w:t>
      </w:r>
      <w:r w:rsidRPr="00A63648">
        <w:rPr>
          <w:rFonts w:hint="eastAsia"/>
          <w:kern w:val="0"/>
          <w:sz w:val="28"/>
        </w:rPr>
        <w:lastRenderedPageBreak/>
        <w:t>片和储浆桶组成。注浆泵可以是螺杆泵或者其他泵，其入口通过软管与储浆桶的出浆口相连。车架带有车轮、万向轮、收放式支腿牵引架，便于移动时牵引和作业时的支撑。本实用新型集自动上料、高速搅拌、低速储浆防凝固和泵送注浆等设备为一体，移动方便，结构简单，可靠性，使用维修方便。</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F352D0">
        <w:rPr>
          <w:rFonts w:ascii="宋体" w:hAnsi="宋体"/>
          <w:bCs/>
          <w:sz w:val="28"/>
          <w:szCs w:val="28"/>
        </w:rPr>
        <w:t>CN201120226276.3</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1D0E36" w:rsidRDefault="006B5338" w:rsidP="005C2B86">
      <w:pPr>
        <w:spacing w:line="360" w:lineRule="auto"/>
        <w:ind w:firstLineChars="227" w:firstLine="638"/>
        <w:rPr>
          <w:rFonts w:ascii="宋体" w:cs="Arial"/>
          <w:b/>
          <w:sz w:val="28"/>
          <w:szCs w:val="28"/>
        </w:rPr>
      </w:pPr>
      <w:r w:rsidRPr="001D0E36">
        <w:rPr>
          <w:rFonts w:ascii="宋体" w:hAnsi="宋体" w:cs="Arial"/>
          <w:b/>
          <w:sz w:val="28"/>
          <w:szCs w:val="28"/>
        </w:rPr>
        <w:t>128</w:t>
      </w:r>
      <w:r w:rsidRPr="001D0E36">
        <w:rPr>
          <w:rFonts w:ascii="宋体" w:hAnsi="宋体" w:cs="Arial" w:hint="eastAsia"/>
          <w:b/>
          <w:sz w:val="28"/>
          <w:szCs w:val="28"/>
        </w:rPr>
        <w:t>、一种混合粒径页岩陶粒轻骨料结构混凝土及其制备方法</w:t>
      </w:r>
    </w:p>
    <w:p w:rsidR="006B5338" w:rsidRPr="001D0E36" w:rsidRDefault="006B5338" w:rsidP="005C2B86">
      <w:pPr>
        <w:spacing w:line="360" w:lineRule="auto"/>
        <w:ind w:firstLineChars="227" w:firstLine="638"/>
        <w:rPr>
          <w:rFonts w:ascii="宋体" w:cs="Arial"/>
          <w:sz w:val="28"/>
          <w:szCs w:val="28"/>
        </w:rPr>
      </w:pPr>
      <w:r w:rsidRPr="001D0E36">
        <w:rPr>
          <w:rFonts w:ascii="宋体" w:hAnsi="宋体" w:cs="Arial" w:hint="eastAsia"/>
          <w:b/>
          <w:sz w:val="28"/>
          <w:szCs w:val="28"/>
        </w:rPr>
        <w:t>成果拥有单位：</w:t>
      </w:r>
      <w:r w:rsidRPr="001D0E36">
        <w:rPr>
          <w:rFonts w:ascii="宋体" w:hAnsi="宋体" w:cs="Arial" w:hint="eastAsia"/>
          <w:sz w:val="28"/>
          <w:szCs w:val="28"/>
        </w:rPr>
        <w:t>长沙理工大学</w:t>
      </w:r>
    </w:p>
    <w:p w:rsidR="006B5338" w:rsidRPr="001D0E36" w:rsidRDefault="006B5338" w:rsidP="005C2B86">
      <w:pPr>
        <w:spacing w:line="360" w:lineRule="auto"/>
        <w:ind w:firstLineChars="227" w:firstLine="638"/>
        <w:rPr>
          <w:rFonts w:ascii="宋体" w:cs="Arial"/>
          <w:b/>
          <w:sz w:val="28"/>
          <w:szCs w:val="28"/>
        </w:rPr>
      </w:pPr>
      <w:r w:rsidRPr="001D0E36">
        <w:rPr>
          <w:rFonts w:ascii="宋体" w:hAnsi="宋体" w:cs="Arial" w:hint="eastAsia"/>
          <w:b/>
          <w:sz w:val="28"/>
          <w:szCs w:val="28"/>
        </w:rPr>
        <w:t>成果简介：</w:t>
      </w:r>
    </w:p>
    <w:p w:rsidR="006B5338" w:rsidRPr="001D0E36" w:rsidRDefault="006B5338" w:rsidP="005C2B86">
      <w:pPr>
        <w:spacing w:line="360" w:lineRule="auto"/>
        <w:ind w:firstLineChars="227" w:firstLine="636"/>
        <w:rPr>
          <w:rFonts w:ascii="宋体" w:cs="Arial"/>
          <w:sz w:val="28"/>
          <w:szCs w:val="28"/>
        </w:rPr>
      </w:pPr>
      <w:r w:rsidRPr="001D0E36">
        <w:rPr>
          <w:rFonts w:ascii="宋体" w:hAnsi="宋体" w:cs="Arial" w:hint="eastAsia"/>
          <w:sz w:val="28"/>
          <w:szCs w:val="28"/>
        </w:rPr>
        <w:t>轻骨料混凝土在我国已经走过了近</w:t>
      </w:r>
      <w:r w:rsidRPr="001D0E36">
        <w:rPr>
          <w:rFonts w:ascii="宋体" w:hAnsi="宋体" w:cs="Arial"/>
          <w:sz w:val="28"/>
          <w:szCs w:val="28"/>
        </w:rPr>
        <w:t>40</w:t>
      </w:r>
      <w:r w:rsidRPr="001D0E36">
        <w:rPr>
          <w:rFonts w:ascii="宋体" w:hAnsi="宋体" w:cs="Arial" w:hint="eastAsia"/>
          <w:sz w:val="28"/>
          <w:szCs w:val="28"/>
        </w:rPr>
        <w:t>年的研究和应用历程，纵观轻骨料混凝土的应用和发展，其主要用途限于砌块、内隔墙板等利用其保温性能的非承重结构。同时，由于工程人员对轻骨料混凝土的系统认识不够，导致轻骨料混凝土在承重结构中的应用受到阻碍。因此，必须要有施工性能高，保温效果好，并能满足强度要求的结构轻骨料混凝土，才能让广大工程人员从意识上改变对轻骨料混凝土的看</w:t>
      </w:r>
      <w:r w:rsidRPr="001D0E36">
        <w:rPr>
          <w:rFonts w:ascii="宋体" w:hAnsi="宋体" w:cs="Arial" w:hint="eastAsia"/>
          <w:sz w:val="28"/>
          <w:szCs w:val="28"/>
        </w:rPr>
        <w:lastRenderedPageBreak/>
        <w:t>法，推进轻骨料混凝土的发展。</w:t>
      </w:r>
    </w:p>
    <w:p w:rsidR="006B5338" w:rsidRPr="001D0E36" w:rsidRDefault="006B5338" w:rsidP="005C2B86">
      <w:pPr>
        <w:spacing w:line="360" w:lineRule="auto"/>
        <w:ind w:firstLineChars="227" w:firstLine="636"/>
        <w:rPr>
          <w:rFonts w:ascii="宋体" w:cs="Arial"/>
          <w:sz w:val="28"/>
          <w:szCs w:val="28"/>
        </w:rPr>
      </w:pPr>
      <w:r w:rsidRPr="001D0E36">
        <w:rPr>
          <w:rFonts w:ascii="宋体" w:hAnsi="宋体" w:cs="Arial" w:hint="eastAsia"/>
          <w:sz w:val="28"/>
          <w:szCs w:val="28"/>
        </w:rPr>
        <w:t>实验证明，轻骨料混凝土不仅对原材料，配合比，搅拌工艺等要求苛刻，其施工性能，保温效果也难以保证。陶粒是轻骨料的主要品种，页岩陶粒在长沙地区有丰富的资源，</w:t>
      </w:r>
    </w:p>
    <w:p w:rsidR="006B5338" w:rsidRPr="001D0E36" w:rsidRDefault="006B5338" w:rsidP="005C2B86">
      <w:pPr>
        <w:spacing w:line="360" w:lineRule="auto"/>
        <w:ind w:firstLineChars="227" w:firstLine="636"/>
        <w:rPr>
          <w:rFonts w:ascii="宋体" w:cs="Arial"/>
          <w:sz w:val="28"/>
          <w:szCs w:val="28"/>
        </w:rPr>
      </w:pPr>
      <w:r w:rsidRPr="001D0E36">
        <w:rPr>
          <w:rFonts w:ascii="宋体" w:hAnsi="宋体" w:cs="Arial" w:hint="eastAsia"/>
          <w:sz w:val="28"/>
          <w:szCs w:val="28"/>
        </w:rPr>
        <w:t>本发明所要解决的技术问题是提供一种满足强度要求，施工性能高，保温效果好的陶粒轻骨料混凝土及其制备方法，通过陶粒轻骨料混凝土配合比的调整，优化搅拌工艺等，能有效改善混凝土的性能，使拌合物的流动性好，骨料不上浮，可以满足施工要求，热工性能高，可以满足保温隔热要求。</w:t>
      </w:r>
    </w:p>
    <w:p w:rsidR="006B5338" w:rsidRPr="001D0E36" w:rsidRDefault="006B5338" w:rsidP="005C2B86">
      <w:pPr>
        <w:spacing w:line="360" w:lineRule="auto"/>
        <w:ind w:firstLineChars="227" w:firstLine="638"/>
        <w:rPr>
          <w:rFonts w:ascii="宋体" w:cs="Arial"/>
          <w:sz w:val="28"/>
          <w:szCs w:val="28"/>
        </w:rPr>
      </w:pPr>
      <w:r w:rsidRPr="001D0E36">
        <w:rPr>
          <w:rFonts w:ascii="宋体" w:hAnsi="宋体" w:cs="Arial" w:hint="eastAsia"/>
          <w:b/>
          <w:sz w:val="28"/>
          <w:szCs w:val="28"/>
        </w:rPr>
        <w:t>合作方式</w:t>
      </w:r>
      <w:r w:rsidRPr="001D0E36">
        <w:rPr>
          <w:rFonts w:ascii="宋体" w:hAnsi="宋体" w:cs="Arial" w:hint="eastAsia"/>
          <w:sz w:val="28"/>
          <w:szCs w:val="28"/>
        </w:rPr>
        <w:t>：面议。</w:t>
      </w:r>
    </w:p>
    <w:p w:rsidR="006B5338" w:rsidRPr="001D0E36" w:rsidRDefault="006B5338" w:rsidP="005C2B86">
      <w:pPr>
        <w:spacing w:line="360" w:lineRule="auto"/>
        <w:ind w:firstLineChars="227" w:firstLine="638"/>
        <w:rPr>
          <w:rFonts w:ascii="宋体" w:cs="Arial"/>
          <w:sz w:val="28"/>
          <w:szCs w:val="28"/>
        </w:rPr>
      </w:pPr>
      <w:r w:rsidRPr="001D0E36">
        <w:rPr>
          <w:rFonts w:ascii="宋体" w:hAnsi="宋体" w:cs="Arial" w:hint="eastAsia"/>
          <w:b/>
          <w:sz w:val="28"/>
          <w:szCs w:val="28"/>
        </w:rPr>
        <w:t>知识产权及获奖情况：</w:t>
      </w:r>
      <w:r w:rsidRPr="001D0E36">
        <w:rPr>
          <w:rFonts w:ascii="宋体" w:hAnsi="宋体" w:cs="Arial"/>
          <w:sz w:val="28"/>
          <w:szCs w:val="28"/>
        </w:rPr>
        <w:t>2014</w:t>
      </w:r>
      <w:r w:rsidRPr="001D0E36">
        <w:rPr>
          <w:rFonts w:ascii="宋体" w:hAnsi="宋体" w:cs="Arial" w:hint="eastAsia"/>
          <w:sz w:val="28"/>
          <w:szCs w:val="28"/>
        </w:rPr>
        <w:t>年授权发明专利。</w:t>
      </w:r>
    </w:p>
    <w:p w:rsidR="006B5338" w:rsidRPr="001D0E36" w:rsidRDefault="006B5338" w:rsidP="005C2B86">
      <w:pPr>
        <w:spacing w:line="360" w:lineRule="auto"/>
        <w:ind w:firstLineChars="227" w:firstLine="638"/>
        <w:rPr>
          <w:rFonts w:ascii="宋体" w:cs="Arial"/>
          <w:b/>
          <w:sz w:val="28"/>
          <w:szCs w:val="28"/>
        </w:rPr>
      </w:pPr>
      <w:r w:rsidRPr="001D0E36">
        <w:rPr>
          <w:rFonts w:ascii="宋体" w:hAnsi="宋体" w:cs="Arial" w:hint="eastAsia"/>
          <w:b/>
          <w:sz w:val="28"/>
          <w:szCs w:val="28"/>
        </w:rPr>
        <w:t>联系方式：</w:t>
      </w:r>
    </w:p>
    <w:p w:rsidR="006B5338" w:rsidRPr="001D0E36" w:rsidRDefault="006B5338" w:rsidP="005C2B86">
      <w:pPr>
        <w:spacing w:line="360" w:lineRule="auto"/>
        <w:ind w:firstLineChars="227" w:firstLine="636"/>
        <w:rPr>
          <w:rFonts w:ascii="宋体" w:hAnsi="宋体" w:cs="Arial"/>
          <w:sz w:val="28"/>
          <w:szCs w:val="28"/>
        </w:rPr>
      </w:pPr>
      <w:r w:rsidRPr="001D0E36">
        <w:rPr>
          <w:rFonts w:ascii="宋体" w:hAnsi="宋体" w:cs="Arial" w:hint="eastAsia"/>
          <w:sz w:val="28"/>
          <w:szCs w:val="28"/>
        </w:rPr>
        <w:t>地</w:t>
      </w:r>
      <w:r w:rsidRPr="001D0E36">
        <w:rPr>
          <w:rFonts w:ascii="宋体" w:hAnsi="宋体" w:cs="Arial"/>
          <w:sz w:val="28"/>
          <w:szCs w:val="28"/>
        </w:rPr>
        <w:t xml:space="preserve">  </w:t>
      </w:r>
      <w:r w:rsidRPr="001D0E36">
        <w:rPr>
          <w:rFonts w:ascii="宋体" w:hAnsi="宋体" w:cs="Arial" w:hint="eastAsia"/>
          <w:sz w:val="28"/>
          <w:szCs w:val="28"/>
        </w:rPr>
        <w:t>址：长沙市雨花区万家丽南路二段</w:t>
      </w:r>
      <w:r w:rsidRPr="001D0E36">
        <w:rPr>
          <w:rFonts w:ascii="宋体" w:hAnsi="宋体" w:cs="Arial"/>
          <w:sz w:val="28"/>
          <w:szCs w:val="28"/>
        </w:rPr>
        <w:t>960</w:t>
      </w:r>
      <w:r w:rsidRPr="001D0E36">
        <w:rPr>
          <w:rFonts w:ascii="宋体" w:hAnsi="宋体" w:cs="Arial" w:hint="eastAsia"/>
          <w:sz w:val="28"/>
          <w:szCs w:val="28"/>
        </w:rPr>
        <w:t>号</w:t>
      </w:r>
      <w:r w:rsidRPr="001D0E36">
        <w:rPr>
          <w:rFonts w:ascii="宋体" w:hAnsi="宋体" w:cs="Arial"/>
          <w:sz w:val="28"/>
          <w:szCs w:val="28"/>
        </w:rPr>
        <w:t xml:space="preserve">   </w:t>
      </w:r>
    </w:p>
    <w:p w:rsidR="006B5338" w:rsidRPr="001D0E36" w:rsidRDefault="006B5338" w:rsidP="005C2B86">
      <w:pPr>
        <w:spacing w:line="360" w:lineRule="auto"/>
        <w:ind w:firstLineChars="227" w:firstLine="636"/>
        <w:rPr>
          <w:rFonts w:ascii="宋体" w:hAnsi="宋体" w:cs="Arial"/>
          <w:sz w:val="28"/>
          <w:szCs w:val="28"/>
        </w:rPr>
      </w:pPr>
      <w:r w:rsidRPr="001D0E36">
        <w:rPr>
          <w:rFonts w:ascii="宋体" w:hAnsi="宋体" w:cs="Arial" w:hint="eastAsia"/>
          <w:sz w:val="28"/>
          <w:szCs w:val="28"/>
        </w:rPr>
        <w:t>邮</w:t>
      </w:r>
      <w:r w:rsidRPr="001D0E36">
        <w:rPr>
          <w:rFonts w:ascii="宋体" w:hAnsi="宋体" w:cs="Arial"/>
          <w:sz w:val="28"/>
          <w:szCs w:val="28"/>
        </w:rPr>
        <w:t xml:space="preserve">  </w:t>
      </w:r>
      <w:r w:rsidRPr="001D0E36">
        <w:rPr>
          <w:rFonts w:ascii="宋体" w:hAnsi="宋体" w:cs="Arial" w:hint="eastAsia"/>
          <w:sz w:val="28"/>
          <w:szCs w:val="28"/>
        </w:rPr>
        <w:t>编：</w:t>
      </w:r>
      <w:r w:rsidRPr="001D0E36">
        <w:rPr>
          <w:rFonts w:ascii="宋体" w:hAnsi="宋体" w:cs="Arial"/>
          <w:sz w:val="28"/>
          <w:szCs w:val="28"/>
        </w:rPr>
        <w:t>410114</w:t>
      </w:r>
    </w:p>
    <w:p w:rsidR="006B5338" w:rsidRPr="001D0E36" w:rsidRDefault="006B5338" w:rsidP="005C2B86">
      <w:pPr>
        <w:spacing w:line="360" w:lineRule="auto"/>
        <w:ind w:firstLineChars="227" w:firstLine="636"/>
        <w:rPr>
          <w:rFonts w:ascii="宋体" w:hAnsi="宋体" w:cs="Arial"/>
          <w:sz w:val="28"/>
          <w:szCs w:val="28"/>
        </w:rPr>
      </w:pPr>
      <w:r w:rsidRPr="001D0E36">
        <w:rPr>
          <w:rFonts w:ascii="宋体" w:hAnsi="宋体" w:cs="Arial" w:hint="eastAsia"/>
          <w:sz w:val="28"/>
          <w:szCs w:val="28"/>
        </w:rPr>
        <w:t>联系人：姜鹏宵</w:t>
      </w:r>
      <w:r w:rsidRPr="001D0E36">
        <w:rPr>
          <w:rFonts w:ascii="宋体" w:hAnsi="宋体" w:cs="Arial"/>
          <w:sz w:val="28"/>
          <w:szCs w:val="28"/>
        </w:rPr>
        <w:t xml:space="preserve">                     </w:t>
      </w:r>
    </w:p>
    <w:p w:rsidR="006B5338" w:rsidRPr="001D0E36" w:rsidRDefault="006B5338" w:rsidP="005C2B86">
      <w:pPr>
        <w:spacing w:line="360" w:lineRule="auto"/>
        <w:ind w:firstLineChars="227" w:firstLine="636"/>
        <w:rPr>
          <w:rFonts w:ascii="宋体" w:hAnsi="宋体" w:cs="Arial"/>
          <w:sz w:val="28"/>
          <w:szCs w:val="28"/>
        </w:rPr>
      </w:pPr>
      <w:r w:rsidRPr="001D0E36">
        <w:rPr>
          <w:rFonts w:ascii="宋体" w:hAnsi="宋体" w:cs="Arial" w:hint="eastAsia"/>
          <w:sz w:val="28"/>
          <w:szCs w:val="28"/>
        </w:rPr>
        <w:t>电</w:t>
      </w:r>
      <w:r w:rsidRPr="001D0E36">
        <w:rPr>
          <w:rFonts w:ascii="宋体" w:hAnsi="宋体" w:cs="Arial"/>
          <w:sz w:val="28"/>
          <w:szCs w:val="28"/>
        </w:rPr>
        <w:t xml:space="preserve">  </w:t>
      </w:r>
      <w:r w:rsidRPr="001D0E36">
        <w:rPr>
          <w:rFonts w:ascii="宋体" w:hAnsi="宋体" w:cs="Arial" w:hint="eastAsia"/>
          <w:sz w:val="28"/>
          <w:szCs w:val="28"/>
        </w:rPr>
        <w:t>话：</w:t>
      </w:r>
      <w:r w:rsidRPr="001D0E36">
        <w:rPr>
          <w:rFonts w:ascii="宋体" w:hAnsi="宋体" w:cs="Arial"/>
          <w:sz w:val="28"/>
          <w:szCs w:val="28"/>
        </w:rPr>
        <w:t>85258197</w:t>
      </w:r>
    </w:p>
    <w:p w:rsidR="006B5338" w:rsidRDefault="006B5338" w:rsidP="005C2B86">
      <w:pPr>
        <w:ind w:firstLineChars="200" w:firstLine="560"/>
        <w:jc w:val="left"/>
        <w:rPr>
          <w:rFonts w:ascii="宋体"/>
          <w:bCs/>
          <w:sz w:val="28"/>
          <w:szCs w:val="28"/>
        </w:rPr>
      </w:pPr>
    </w:p>
    <w:p w:rsidR="006B5338" w:rsidRPr="008B57A3" w:rsidRDefault="006B5338" w:rsidP="005C2B86">
      <w:pPr>
        <w:spacing w:line="360" w:lineRule="auto"/>
        <w:ind w:firstLineChars="200" w:firstLine="562"/>
        <w:rPr>
          <w:rFonts w:ascii="宋体" w:cs="宋体"/>
          <w:b/>
          <w:sz w:val="28"/>
          <w:szCs w:val="28"/>
        </w:rPr>
      </w:pPr>
      <w:r w:rsidRPr="008B57A3">
        <w:rPr>
          <w:rFonts w:ascii="宋体" w:hAnsi="宋体"/>
          <w:b/>
          <w:sz w:val="28"/>
          <w:szCs w:val="28"/>
        </w:rPr>
        <w:t>129</w:t>
      </w:r>
      <w:r w:rsidRPr="008B57A3">
        <w:rPr>
          <w:rFonts w:ascii="宋体" w:hAnsi="宋体" w:hint="eastAsia"/>
          <w:b/>
          <w:sz w:val="28"/>
          <w:szCs w:val="28"/>
        </w:rPr>
        <w:t>、</w:t>
      </w:r>
      <w:r w:rsidRPr="008B57A3">
        <w:rPr>
          <w:rFonts w:ascii="宋体" w:hAnsi="宋体" w:cs="宋体" w:hint="eastAsia"/>
          <w:b/>
          <w:bCs/>
          <w:sz w:val="28"/>
          <w:szCs w:val="28"/>
        </w:rPr>
        <w:t>一种混凝土地面螺旋布料装置</w:t>
      </w:r>
    </w:p>
    <w:p w:rsidR="006B5338" w:rsidRDefault="006B5338" w:rsidP="005C2B86">
      <w:pPr>
        <w:spacing w:line="360" w:lineRule="auto"/>
        <w:ind w:firstLineChars="200" w:firstLine="562"/>
        <w:rPr>
          <w:rFonts w:ascii="宋体"/>
          <w:b/>
          <w:sz w:val="28"/>
          <w:szCs w:val="28"/>
        </w:rPr>
      </w:pPr>
      <w:r>
        <w:rPr>
          <w:rFonts w:ascii="宋体" w:hAnsi="宋体" w:hint="eastAsia"/>
          <w:b/>
          <w:sz w:val="28"/>
          <w:szCs w:val="28"/>
        </w:rPr>
        <w:t>成果拥有单位：</w:t>
      </w:r>
      <w:r w:rsidRPr="00E302C5">
        <w:rPr>
          <w:rFonts w:ascii="宋体" w:hAnsi="宋体" w:hint="eastAsia"/>
          <w:sz w:val="28"/>
          <w:szCs w:val="28"/>
        </w:rPr>
        <w:t>长沙理工大学</w:t>
      </w:r>
    </w:p>
    <w:p w:rsidR="006B5338" w:rsidRDefault="006B5338" w:rsidP="005C2B86">
      <w:pPr>
        <w:spacing w:line="360" w:lineRule="auto"/>
        <w:ind w:firstLineChars="200" w:firstLine="562"/>
        <w:rPr>
          <w:rFonts w:ascii="宋体"/>
          <w:b/>
          <w:sz w:val="28"/>
          <w:szCs w:val="28"/>
        </w:rPr>
      </w:pPr>
      <w:r>
        <w:rPr>
          <w:rFonts w:ascii="宋体" w:hAnsi="宋体" w:hint="eastAsia"/>
          <w:b/>
          <w:sz w:val="28"/>
          <w:szCs w:val="28"/>
        </w:rPr>
        <w:t>成果简介：</w:t>
      </w:r>
    </w:p>
    <w:p w:rsidR="006B5338" w:rsidRDefault="006B5338" w:rsidP="005C2B86">
      <w:pPr>
        <w:spacing w:line="360" w:lineRule="auto"/>
        <w:ind w:firstLineChars="200" w:firstLine="560"/>
        <w:rPr>
          <w:rFonts w:ascii="宋体" w:cs="宋体"/>
          <w:b/>
          <w:sz w:val="28"/>
          <w:szCs w:val="28"/>
        </w:rPr>
      </w:pPr>
      <w:r>
        <w:rPr>
          <w:rFonts w:ascii="宋体" w:hAnsi="宋体" w:cs="宋体" w:hint="eastAsia"/>
          <w:bCs/>
          <w:sz w:val="28"/>
          <w:szCs w:val="28"/>
        </w:rPr>
        <w:t>激光地面整平机的市场应用范围十分广泛，可广泛应用于工业厂房、车间、仓库、现代化的自动立体仓库、洁净厂房</w:t>
      </w:r>
      <w:r>
        <w:rPr>
          <w:rFonts w:ascii="宋体" w:hAnsi="宋体" w:cs="宋体"/>
          <w:bCs/>
          <w:sz w:val="28"/>
          <w:szCs w:val="28"/>
        </w:rPr>
        <w:t>(</w:t>
      </w:r>
      <w:r>
        <w:rPr>
          <w:rFonts w:ascii="宋体" w:hAnsi="宋体" w:cs="宋体" w:hint="eastAsia"/>
          <w:bCs/>
          <w:sz w:val="28"/>
          <w:szCs w:val="28"/>
        </w:rPr>
        <w:t>电子电器、食</w:t>
      </w:r>
      <w:r>
        <w:rPr>
          <w:rFonts w:ascii="宋体" w:hAnsi="宋体" w:cs="宋体" w:hint="eastAsia"/>
          <w:bCs/>
          <w:sz w:val="28"/>
          <w:szCs w:val="28"/>
        </w:rPr>
        <w:lastRenderedPageBreak/>
        <w:t>品饮料、医药厂房等</w:t>
      </w:r>
      <w:r>
        <w:rPr>
          <w:rFonts w:ascii="宋体" w:hAnsi="宋体" w:cs="宋体"/>
          <w:bCs/>
          <w:sz w:val="28"/>
          <w:szCs w:val="28"/>
        </w:rPr>
        <w:t>)</w:t>
      </w:r>
      <w:r>
        <w:rPr>
          <w:rFonts w:ascii="宋体" w:hAnsi="宋体" w:cs="宋体" w:hint="eastAsia"/>
          <w:bCs/>
          <w:sz w:val="28"/>
          <w:szCs w:val="28"/>
        </w:rPr>
        <w:t>、大型货架式超市、物流配送中心、会展中心、车站、航站楼和码头、市政道路、广场、集装箱堆场、货物堆场、停车场、机场跑道、滑行道、停机坪等室内外超平地面的精密整平施工作业。为了使激光地面整平机在整平作业过程中让混凝土均匀分布在整平工作头作业面上，本专利发明了一种用于激光地面整平机的混凝土螺旋布料装置。在激光混凝土地面整平机的整平机头部分，设置一个带螺旋叶片的布料螺旋杆，螺旋布料杆在液压马达的驱动下，沿螺旋杆轴线作回转运动，沿螺旋布料杆轴线方向堆放高度不均匀的混凝土在布料螺旋叶片的剪切力作用下，将沿螺旋杆轴线均匀分布，多余的混凝土料将从螺旋杆一侧出料，从而可保证混凝土均匀分布在整平工作头作业面上，可提高地面的整平精度。</w:t>
      </w:r>
    </w:p>
    <w:p w:rsidR="006B5338" w:rsidRDefault="006B5338" w:rsidP="005C2B86">
      <w:pPr>
        <w:spacing w:line="360" w:lineRule="auto"/>
        <w:ind w:firstLineChars="200" w:firstLine="562"/>
        <w:rPr>
          <w:bCs/>
          <w:sz w:val="28"/>
          <w:szCs w:val="28"/>
        </w:rPr>
      </w:pPr>
      <w:r>
        <w:rPr>
          <w:rFonts w:hint="eastAsia"/>
          <w:b/>
          <w:sz w:val="28"/>
          <w:szCs w:val="28"/>
        </w:rPr>
        <w:t>合作方式：</w:t>
      </w:r>
      <w:r>
        <w:rPr>
          <w:rFonts w:hint="eastAsia"/>
          <w:bCs/>
          <w:sz w:val="28"/>
          <w:szCs w:val="28"/>
        </w:rPr>
        <w:t>面议。</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ind w:firstLineChars="200" w:firstLine="560"/>
        <w:rPr>
          <w:sz w:val="28"/>
          <w:szCs w:val="28"/>
        </w:rPr>
      </w:pPr>
      <w:r>
        <w:rPr>
          <w:rFonts w:ascii="宋体" w:hAnsi="宋体" w:hint="eastAsia"/>
          <w:sz w:val="28"/>
          <w:szCs w:val="28"/>
        </w:rPr>
        <w:t>联系人</w:t>
      </w:r>
      <w:r>
        <w:rPr>
          <w:rFonts w:hAnsi="宋体" w:hint="eastAsia"/>
          <w:sz w:val="28"/>
          <w:szCs w:val="28"/>
        </w:rPr>
        <w:t>：</w:t>
      </w:r>
      <w:r>
        <w:rPr>
          <w:rFonts w:ascii="宋体" w:hAnsi="宋体" w:cs="宋体" w:hint="eastAsia"/>
          <w:sz w:val="28"/>
          <w:szCs w:val="28"/>
        </w:rPr>
        <w:t>张新</w:t>
      </w:r>
      <w:r>
        <w:rPr>
          <w:rFonts w:ascii="宋体" w:hAnsi="宋体" w:cs="宋体"/>
          <w:bCs/>
          <w:sz w:val="28"/>
          <w:szCs w:val="28"/>
        </w:rPr>
        <w:t xml:space="preserve"> </w:t>
      </w:r>
      <w:r>
        <w:rPr>
          <w:rFonts w:ascii="宋体" w:hAnsi="宋体" w:cs="宋体"/>
          <w:sz w:val="28"/>
          <w:szCs w:val="28"/>
        </w:rPr>
        <w:t xml:space="preserve">  </w:t>
      </w:r>
      <w:r>
        <w:rPr>
          <w:sz w:val="28"/>
          <w:szCs w:val="28"/>
        </w:rPr>
        <w:t xml:space="preserve">  </w:t>
      </w:r>
    </w:p>
    <w:p w:rsidR="006B5338" w:rsidRDefault="006B5338" w:rsidP="005C2B86">
      <w:pPr>
        <w:ind w:firstLineChars="200" w:firstLine="560"/>
        <w:rPr>
          <w:rFonts w:ascii="宋体" w:cs="宋体"/>
          <w:sz w:val="28"/>
          <w:szCs w:val="28"/>
        </w:rPr>
      </w:pPr>
      <w:r>
        <w:rPr>
          <w:rFonts w:hAnsi="宋体" w:hint="eastAsia"/>
          <w:sz w:val="28"/>
          <w:szCs w:val="28"/>
        </w:rPr>
        <w:t>电话：</w:t>
      </w:r>
      <w:r>
        <w:rPr>
          <w:rFonts w:ascii="宋体" w:hAnsi="宋体" w:cs="宋体"/>
          <w:sz w:val="28"/>
          <w:szCs w:val="28"/>
        </w:rPr>
        <w:t>0731-85258638</w:t>
      </w:r>
      <w:r>
        <w:rPr>
          <w:rFonts w:ascii="宋体" w:hAnsi="宋体" w:cs="宋体" w:hint="eastAsia"/>
          <w:sz w:val="28"/>
          <w:szCs w:val="28"/>
        </w:rPr>
        <w:t>，</w:t>
      </w:r>
      <w:r>
        <w:rPr>
          <w:rFonts w:ascii="宋体" w:hAnsi="宋体" w:cs="宋体"/>
          <w:sz w:val="28"/>
          <w:szCs w:val="28"/>
        </w:rPr>
        <w:t>13467535646</w:t>
      </w:r>
    </w:p>
    <w:p w:rsidR="006B5338" w:rsidRDefault="006B5338" w:rsidP="005C2B86">
      <w:pPr>
        <w:ind w:firstLineChars="200" w:firstLine="560"/>
        <w:jc w:val="left"/>
        <w:rPr>
          <w:rFonts w:ascii="宋体"/>
          <w:bCs/>
          <w:sz w:val="28"/>
          <w:szCs w:val="28"/>
        </w:rPr>
      </w:pPr>
    </w:p>
    <w:p w:rsidR="006B5338" w:rsidRPr="00423134" w:rsidRDefault="006B5338" w:rsidP="005C2B86">
      <w:pPr>
        <w:spacing w:line="360" w:lineRule="auto"/>
        <w:ind w:firstLineChars="200" w:firstLine="562"/>
        <w:rPr>
          <w:rFonts w:ascii="宋体"/>
          <w:b/>
          <w:sz w:val="28"/>
          <w:szCs w:val="28"/>
        </w:rPr>
      </w:pPr>
      <w:r w:rsidRPr="00423134">
        <w:rPr>
          <w:rFonts w:ascii="宋体" w:hAnsi="宋体"/>
          <w:b/>
          <w:sz w:val="28"/>
          <w:szCs w:val="28"/>
        </w:rPr>
        <w:t>130</w:t>
      </w:r>
      <w:r w:rsidRPr="00423134">
        <w:rPr>
          <w:rFonts w:ascii="宋体" w:hAnsi="宋体" w:hint="eastAsia"/>
          <w:b/>
          <w:sz w:val="28"/>
          <w:szCs w:val="28"/>
        </w:rPr>
        <w:t>、</w:t>
      </w:r>
      <w:r w:rsidRPr="00423134">
        <w:rPr>
          <w:rFonts w:ascii="宋体" w:hAnsi="宋体" w:cs="宋体" w:hint="eastAsia"/>
          <w:b/>
          <w:bCs/>
          <w:sz w:val="28"/>
          <w:szCs w:val="28"/>
        </w:rPr>
        <w:t>一种混凝土地面偏心振捣装置</w:t>
      </w:r>
    </w:p>
    <w:p w:rsidR="006B5338" w:rsidRDefault="006B5338" w:rsidP="005C2B86">
      <w:pPr>
        <w:spacing w:line="360" w:lineRule="auto"/>
        <w:ind w:firstLineChars="200" w:firstLine="562"/>
        <w:rPr>
          <w:rFonts w:ascii="宋体"/>
          <w:b/>
          <w:sz w:val="28"/>
          <w:szCs w:val="28"/>
        </w:rPr>
      </w:pPr>
      <w:r>
        <w:rPr>
          <w:rFonts w:ascii="宋体" w:hAnsi="宋体" w:hint="eastAsia"/>
          <w:b/>
          <w:sz w:val="28"/>
          <w:szCs w:val="28"/>
        </w:rPr>
        <w:t>成果拥有单位：</w:t>
      </w:r>
      <w:r w:rsidRPr="00E302C5">
        <w:rPr>
          <w:rFonts w:ascii="宋体" w:hAnsi="宋体" w:hint="eastAsia"/>
          <w:sz w:val="28"/>
          <w:szCs w:val="28"/>
        </w:rPr>
        <w:t>长沙理工大学</w:t>
      </w:r>
    </w:p>
    <w:p w:rsidR="006B5338" w:rsidRDefault="006B5338" w:rsidP="005C2B86">
      <w:pPr>
        <w:spacing w:line="360" w:lineRule="auto"/>
        <w:ind w:firstLineChars="200" w:firstLine="562"/>
        <w:rPr>
          <w:rFonts w:ascii="宋体"/>
          <w:b/>
          <w:sz w:val="28"/>
          <w:szCs w:val="28"/>
        </w:rPr>
      </w:pPr>
      <w:r>
        <w:rPr>
          <w:rFonts w:ascii="宋体" w:hAnsi="宋体" w:hint="eastAsia"/>
          <w:b/>
          <w:sz w:val="28"/>
          <w:szCs w:val="28"/>
        </w:rPr>
        <w:t>成果简介：</w:t>
      </w:r>
    </w:p>
    <w:p w:rsidR="006B5338" w:rsidRDefault="006B5338" w:rsidP="005C2B86">
      <w:pPr>
        <w:spacing w:line="360" w:lineRule="auto"/>
        <w:ind w:firstLineChars="200" w:firstLine="560"/>
        <w:rPr>
          <w:rFonts w:ascii="宋体" w:cs="宋体"/>
          <w:b/>
          <w:sz w:val="28"/>
          <w:szCs w:val="28"/>
        </w:rPr>
      </w:pPr>
      <w:r>
        <w:rPr>
          <w:rFonts w:ascii="宋体" w:hAnsi="宋体" w:cs="宋体" w:hint="eastAsia"/>
          <w:sz w:val="28"/>
          <w:szCs w:val="28"/>
        </w:rPr>
        <w:t>激光地面整平机的市场应用范围十分广泛，可广泛应用于工业厂房、车间、仓库、现代化的自动立体仓库、洁净厂房</w:t>
      </w:r>
      <w:r>
        <w:rPr>
          <w:rFonts w:ascii="宋体" w:hAnsi="宋体" w:cs="宋体"/>
          <w:sz w:val="28"/>
          <w:szCs w:val="28"/>
        </w:rPr>
        <w:t>(</w:t>
      </w:r>
      <w:r>
        <w:rPr>
          <w:rFonts w:ascii="宋体" w:hAnsi="宋体" w:cs="宋体" w:hint="eastAsia"/>
          <w:sz w:val="28"/>
          <w:szCs w:val="28"/>
        </w:rPr>
        <w:t>电子电器、食品饮料、医药厂房等</w:t>
      </w:r>
      <w:r>
        <w:rPr>
          <w:rFonts w:ascii="宋体" w:hAnsi="宋体" w:cs="宋体"/>
          <w:sz w:val="28"/>
          <w:szCs w:val="28"/>
        </w:rPr>
        <w:t>)</w:t>
      </w:r>
      <w:r>
        <w:rPr>
          <w:rFonts w:ascii="宋体" w:hAnsi="宋体" w:cs="宋体" w:hint="eastAsia"/>
          <w:sz w:val="28"/>
          <w:szCs w:val="28"/>
        </w:rPr>
        <w:t>、大型货架式超市、物流配送中心、会展中心、</w:t>
      </w:r>
      <w:r>
        <w:rPr>
          <w:rFonts w:ascii="宋体" w:hAnsi="宋体" w:cs="宋体" w:hint="eastAsia"/>
          <w:sz w:val="28"/>
          <w:szCs w:val="28"/>
        </w:rPr>
        <w:lastRenderedPageBreak/>
        <w:t>车站、航站楼和码头、市政道路、广场、集装箱堆场、货物堆场、停车场、机场跑道、滑行道、停机坪等室内外超平地面的精密整平施工作业。为了使激光地面整平机在整平作业过程中让混凝土均匀密实地分布在整平工作头作业面上，本专利发明了一种用于激光地面整平机的混凝土地面偏心振捣装置。即在激光混凝土地面整平机的整平机头部分，设置一个带有振捣板的偏心振捣装置，偏心块在液压马达的驱动下，沿轴线作高速回转运动，利用偏心块的偏心力产生高频振动，并将此振动经振捣板传递至混凝土表面，当整平头沿图示工作方向运动时，沿振捣板下平面方向堆放密实度不均匀的混凝土在高频振动力作用下，将沿振捣板下平面密实均匀分布，多余的混凝土料浆将从混凝土表面下渗出（简称提浆），可保证混凝土均匀密实地分布在整平工作头作业面上，可提高地面的整平精度。</w:t>
      </w:r>
    </w:p>
    <w:p w:rsidR="006B5338" w:rsidRDefault="006B5338" w:rsidP="005C2B86">
      <w:pPr>
        <w:spacing w:line="360" w:lineRule="auto"/>
        <w:ind w:firstLineChars="200" w:firstLine="562"/>
        <w:rPr>
          <w:bCs/>
          <w:sz w:val="28"/>
          <w:szCs w:val="28"/>
        </w:rPr>
      </w:pPr>
      <w:r>
        <w:rPr>
          <w:rFonts w:hint="eastAsia"/>
          <w:b/>
          <w:sz w:val="28"/>
          <w:szCs w:val="28"/>
        </w:rPr>
        <w:t>合作方式：</w:t>
      </w:r>
      <w:r>
        <w:rPr>
          <w:rFonts w:hint="eastAsia"/>
          <w:bCs/>
          <w:sz w:val="28"/>
          <w:szCs w:val="28"/>
        </w:rPr>
        <w:t>面议。</w:t>
      </w:r>
    </w:p>
    <w:p w:rsidR="006B5338" w:rsidRDefault="006B5338" w:rsidP="005C2B86">
      <w:pPr>
        <w:spacing w:line="360" w:lineRule="auto"/>
        <w:ind w:firstLineChars="200" w:firstLine="562"/>
        <w:rPr>
          <w:b/>
          <w:sz w:val="28"/>
          <w:szCs w:val="28"/>
        </w:rPr>
      </w:pPr>
      <w:r>
        <w:rPr>
          <w:rFonts w:hint="eastAsia"/>
          <w:b/>
          <w:sz w:val="28"/>
          <w:szCs w:val="28"/>
        </w:rPr>
        <w:t>联系方式：</w:t>
      </w:r>
    </w:p>
    <w:p w:rsidR="006B5338" w:rsidRDefault="006B5338" w:rsidP="005C2B86">
      <w:pPr>
        <w:spacing w:line="360" w:lineRule="auto"/>
        <w:ind w:firstLineChars="200" w:firstLine="560"/>
        <w:rPr>
          <w:sz w:val="28"/>
          <w:szCs w:val="28"/>
        </w:rPr>
      </w:pPr>
      <w:r>
        <w:rPr>
          <w:rFonts w:ascii="宋体" w:hAnsi="宋体" w:hint="eastAsia"/>
          <w:sz w:val="28"/>
          <w:szCs w:val="28"/>
        </w:rPr>
        <w:t>联系人</w:t>
      </w:r>
      <w:r>
        <w:rPr>
          <w:rFonts w:hAnsi="宋体" w:hint="eastAsia"/>
          <w:sz w:val="28"/>
          <w:szCs w:val="28"/>
        </w:rPr>
        <w:t>：</w:t>
      </w:r>
      <w:r>
        <w:rPr>
          <w:rFonts w:ascii="宋体" w:hAnsi="宋体" w:cs="宋体" w:hint="eastAsia"/>
          <w:sz w:val="28"/>
          <w:szCs w:val="28"/>
        </w:rPr>
        <w:t>张新</w:t>
      </w:r>
      <w:r>
        <w:rPr>
          <w:rFonts w:ascii="宋体" w:hAnsi="宋体" w:cs="宋体"/>
          <w:bCs/>
          <w:sz w:val="28"/>
          <w:szCs w:val="28"/>
        </w:rPr>
        <w:t xml:space="preserve"> </w:t>
      </w:r>
      <w:r>
        <w:rPr>
          <w:rFonts w:ascii="宋体" w:hAnsi="宋体" w:cs="宋体"/>
          <w:sz w:val="28"/>
          <w:szCs w:val="28"/>
        </w:rPr>
        <w:t xml:space="preserve">  </w:t>
      </w:r>
      <w:r>
        <w:rPr>
          <w:sz w:val="28"/>
          <w:szCs w:val="28"/>
        </w:rPr>
        <w:t xml:space="preserve">  </w:t>
      </w:r>
    </w:p>
    <w:p w:rsidR="006B5338" w:rsidRDefault="006B5338" w:rsidP="005C2B86">
      <w:pPr>
        <w:spacing w:line="360" w:lineRule="auto"/>
        <w:ind w:firstLineChars="200" w:firstLine="560"/>
        <w:rPr>
          <w:rFonts w:ascii="宋体" w:cs="宋体"/>
          <w:sz w:val="28"/>
          <w:szCs w:val="28"/>
        </w:rPr>
      </w:pPr>
      <w:r>
        <w:rPr>
          <w:rFonts w:hAnsi="宋体" w:hint="eastAsia"/>
          <w:sz w:val="28"/>
          <w:szCs w:val="28"/>
        </w:rPr>
        <w:t>电话：</w:t>
      </w:r>
      <w:r>
        <w:rPr>
          <w:rFonts w:ascii="宋体" w:hAnsi="宋体" w:cs="宋体"/>
          <w:sz w:val="28"/>
          <w:szCs w:val="28"/>
        </w:rPr>
        <w:t>0731-85258638</w:t>
      </w:r>
      <w:r>
        <w:rPr>
          <w:rFonts w:ascii="宋体" w:hAnsi="宋体" w:cs="宋体" w:hint="eastAsia"/>
          <w:sz w:val="28"/>
          <w:szCs w:val="28"/>
        </w:rPr>
        <w:t>，</w:t>
      </w:r>
      <w:r>
        <w:rPr>
          <w:rFonts w:ascii="宋体" w:hAnsi="宋体" w:cs="宋体"/>
          <w:sz w:val="28"/>
          <w:szCs w:val="28"/>
        </w:rPr>
        <w:t>13467535646</w:t>
      </w:r>
    </w:p>
    <w:p w:rsidR="006B5338" w:rsidRDefault="006B5338" w:rsidP="005C2B86">
      <w:pPr>
        <w:ind w:firstLineChars="200" w:firstLine="560"/>
        <w:jc w:val="left"/>
        <w:rPr>
          <w:rFonts w:ascii="宋体"/>
          <w:bCs/>
          <w:sz w:val="28"/>
          <w:szCs w:val="28"/>
        </w:rPr>
      </w:pPr>
    </w:p>
    <w:p w:rsidR="006B5338" w:rsidRPr="00661261" w:rsidRDefault="006B5338" w:rsidP="005C2B86">
      <w:pPr>
        <w:ind w:firstLineChars="200" w:firstLine="562"/>
        <w:rPr>
          <w:rFonts w:ascii="宋体"/>
          <w:b/>
          <w:bCs/>
          <w:sz w:val="28"/>
          <w:szCs w:val="28"/>
        </w:rPr>
      </w:pPr>
      <w:r w:rsidRPr="00661261">
        <w:rPr>
          <w:rFonts w:ascii="宋体" w:hAnsi="宋体"/>
          <w:b/>
          <w:bCs/>
          <w:sz w:val="28"/>
          <w:szCs w:val="28"/>
        </w:rPr>
        <w:t>131</w:t>
      </w:r>
      <w:r w:rsidRPr="00661261">
        <w:rPr>
          <w:rFonts w:ascii="宋体" w:hAnsi="宋体" w:hint="eastAsia"/>
          <w:b/>
          <w:bCs/>
          <w:sz w:val="28"/>
          <w:szCs w:val="28"/>
        </w:rPr>
        <w:t>、一种混杂纤维塑料筋</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一种混杂纤维塑料筋，它包含有两种或者两种以上的塑料纤维束，并用基底材料将这些塑料纤维束粘结成一整体。选用的塑料纤维</w:t>
      </w:r>
      <w:r w:rsidRPr="00442620">
        <w:rPr>
          <w:rFonts w:ascii="宋体" w:hAnsi="宋体" w:hint="eastAsia"/>
          <w:bCs/>
          <w:sz w:val="28"/>
          <w:szCs w:val="28"/>
        </w:rPr>
        <w:lastRenderedPageBreak/>
        <w:t>应具有不同的极限拉应变和弹性模量，纤维可以为碳纤维、芳纶纤维、玻璃纤维等。混杂塑料纤维束应分层次布置，极限拉应变较大者布置在筋的最里层，依此排序，循环逐层布置。将一种高弹性模量、低极限延伸率的塑料纤维和一种或一种以上低弹性模量、高延伸率的塑料纤维混杂编织，然后按照常规生产方法生产的混杂纤维塑料筋，结合了不同纤维塑料筋的优点，有效地改善了单种塑料纤维筋混凝土构件的延性性能。</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9F292D" w:rsidRDefault="006B5338" w:rsidP="005C2B86">
      <w:pPr>
        <w:ind w:firstLineChars="200" w:firstLine="562"/>
        <w:rPr>
          <w:rFonts w:ascii="宋体"/>
          <w:b/>
          <w:bCs/>
          <w:sz w:val="28"/>
          <w:szCs w:val="28"/>
        </w:rPr>
      </w:pPr>
      <w:r w:rsidRPr="009F292D">
        <w:rPr>
          <w:rFonts w:ascii="宋体" w:hAnsi="宋体"/>
          <w:b/>
          <w:bCs/>
          <w:sz w:val="28"/>
          <w:szCs w:val="28"/>
        </w:rPr>
        <w:t>132</w:t>
      </w:r>
      <w:r w:rsidRPr="009F292D">
        <w:rPr>
          <w:rFonts w:ascii="宋体" w:hAnsi="宋体" w:hint="eastAsia"/>
          <w:b/>
          <w:bCs/>
          <w:sz w:val="28"/>
          <w:szCs w:val="28"/>
        </w:rPr>
        <w:t>、一种减振降噪橡胶混凝土</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本发明涉及土木工程，道路工程用的一种减振降噪橡胶混凝土技术领域。本发明所述的减振降噪橡胶混凝土，以最大粒径为</w:t>
      </w:r>
      <w:r w:rsidRPr="00442620">
        <w:rPr>
          <w:rFonts w:ascii="宋体" w:hAnsi="宋体"/>
          <w:bCs/>
          <w:sz w:val="28"/>
          <w:szCs w:val="28"/>
        </w:rPr>
        <w:t>15mm</w:t>
      </w:r>
      <w:r w:rsidRPr="00442620">
        <w:rPr>
          <w:rFonts w:ascii="宋体" w:hAnsi="宋体" w:hint="eastAsia"/>
          <w:bCs/>
          <w:sz w:val="28"/>
          <w:szCs w:val="28"/>
        </w:rPr>
        <w:t>的橡胶块代替部分粗骨料，其中橡胶块的体积含量为粗骨料体积含量的</w:t>
      </w:r>
      <w:r w:rsidRPr="00442620">
        <w:rPr>
          <w:rFonts w:ascii="宋体" w:hAnsi="宋体"/>
          <w:bCs/>
          <w:sz w:val="28"/>
          <w:szCs w:val="28"/>
        </w:rPr>
        <w:t>13</w:t>
      </w:r>
      <w:r w:rsidRPr="00442620">
        <w:rPr>
          <w:rFonts w:ascii="宋体" w:hAnsi="宋体" w:hint="eastAsia"/>
          <w:bCs/>
          <w:sz w:val="28"/>
          <w:szCs w:val="28"/>
        </w:rPr>
        <w:t>～</w:t>
      </w:r>
      <w:r w:rsidRPr="00442620">
        <w:rPr>
          <w:rFonts w:ascii="宋体" w:hAnsi="宋体"/>
          <w:bCs/>
          <w:sz w:val="28"/>
          <w:szCs w:val="28"/>
        </w:rPr>
        <w:t>17</w:t>
      </w:r>
      <w:r w:rsidRPr="00442620">
        <w:rPr>
          <w:rFonts w:ascii="宋体" w:hAnsi="宋体" w:hint="eastAsia"/>
          <w:bCs/>
          <w:sz w:val="28"/>
          <w:szCs w:val="28"/>
        </w:rPr>
        <w:t>％。本发明的橡胶混凝土其拌合料的塌落度虽然会比相同配置的普通混凝土略有降低，但在施工过程中可以通过调节水泥浆的用量来调整塌落度，使这种混凝土易于施工，满足工程施工要求；同时也达到了减振降噪的效果。另外，在混凝土中掺入废旧橡胶块，解决了</w:t>
      </w:r>
      <w:r w:rsidRPr="00442620">
        <w:rPr>
          <w:rFonts w:ascii="宋体" w:hAnsi="宋体" w:hint="eastAsia"/>
          <w:bCs/>
          <w:sz w:val="28"/>
          <w:szCs w:val="28"/>
        </w:rPr>
        <w:lastRenderedPageBreak/>
        <w:t>废橡胶处理时费用高和环境污染等问题。</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DA029E" w:rsidRDefault="006B5338" w:rsidP="005C2B86">
      <w:pPr>
        <w:ind w:firstLineChars="200" w:firstLine="562"/>
        <w:rPr>
          <w:rFonts w:ascii="宋体"/>
          <w:b/>
          <w:bCs/>
          <w:sz w:val="28"/>
          <w:szCs w:val="28"/>
        </w:rPr>
      </w:pPr>
      <w:r w:rsidRPr="00DA029E">
        <w:rPr>
          <w:rFonts w:ascii="宋体" w:hAnsi="宋体"/>
          <w:b/>
          <w:bCs/>
          <w:sz w:val="28"/>
          <w:szCs w:val="28"/>
        </w:rPr>
        <w:t>133</w:t>
      </w:r>
      <w:r w:rsidRPr="00DA029E">
        <w:rPr>
          <w:rFonts w:ascii="宋体" w:hAnsi="宋体" w:hint="eastAsia"/>
          <w:b/>
          <w:bCs/>
          <w:sz w:val="28"/>
          <w:szCs w:val="28"/>
        </w:rPr>
        <w:t>、一种跨越江河沟堑的张弦式输送管道</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一种跨越江河沟堑的张弦式输送管道，它包括上弦，腹杆，下弦，螺栓，连接板，封头板，夹板，限位盖板和穿心钢球，特点是：下弦两端锚固在桥墩上并分别通过锚具与上弦两端部连结；腹杆顶端有一封头板，封头板上固接有连接板；腹杆的下端固接有</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对带凹槽的夹板，夹板与腹杆的连接处，有一限位盖板，带凹槽的夹板内嵌有一穿心钢球；在腹杆与上弦连接点处，上弦底部固接的连接板，与腹杆封头板上固接的连接板通过螺栓连接，下弦从每个穿心钢球的孔洞中穿过。腹杆相间排列连接在上弦与下弦之间。上弦为管道，下弦为预应力钢索或预应力高强钢棒。本系统具有自平衡功能，同时跨越能力强、经济实用、施工方便。可广泛用于跨越江河沟堑的管道运输作业。</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lastRenderedPageBreak/>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hAnsi="宋体" w:hint="eastAsia"/>
          <w:bCs/>
          <w:sz w:val="28"/>
          <w:szCs w:val="28"/>
        </w:rPr>
      </w:pPr>
      <w:r>
        <w:rPr>
          <w:rFonts w:ascii="宋体" w:hAnsi="宋体" w:hint="eastAsia"/>
          <w:bCs/>
          <w:sz w:val="28"/>
          <w:szCs w:val="28"/>
        </w:rPr>
        <w:t>邮箱：</w:t>
      </w:r>
      <w:r w:rsidR="00FF36CF" w:rsidRPr="00FF36CF">
        <w:rPr>
          <w:rFonts w:ascii="宋体" w:hAnsi="宋体"/>
          <w:bCs/>
          <w:sz w:val="28"/>
          <w:szCs w:val="28"/>
        </w:rPr>
        <w:t>baoyuehua@hotmail.com</w:t>
      </w:r>
    </w:p>
    <w:p w:rsidR="00FF36CF" w:rsidRDefault="00FF36CF" w:rsidP="005C2B86">
      <w:pPr>
        <w:ind w:firstLineChars="200" w:firstLine="560"/>
        <w:rPr>
          <w:rFonts w:ascii="宋体"/>
          <w:bCs/>
          <w:sz w:val="28"/>
          <w:szCs w:val="28"/>
        </w:rPr>
      </w:pPr>
    </w:p>
    <w:p w:rsidR="006B5338" w:rsidRPr="005A3183" w:rsidRDefault="006B5338" w:rsidP="005C2B86">
      <w:pPr>
        <w:ind w:firstLineChars="200" w:firstLine="562"/>
        <w:rPr>
          <w:rFonts w:ascii="宋体"/>
          <w:b/>
          <w:bCs/>
          <w:sz w:val="28"/>
          <w:szCs w:val="28"/>
        </w:rPr>
      </w:pPr>
      <w:r w:rsidRPr="005A3183">
        <w:rPr>
          <w:rFonts w:ascii="宋体" w:hAnsi="宋体"/>
          <w:b/>
          <w:bCs/>
          <w:sz w:val="28"/>
          <w:szCs w:val="28"/>
        </w:rPr>
        <w:t>134</w:t>
      </w:r>
      <w:r w:rsidRPr="005A3183">
        <w:rPr>
          <w:rFonts w:ascii="宋体" w:hAnsi="宋体" w:hint="eastAsia"/>
          <w:b/>
          <w:bCs/>
          <w:sz w:val="28"/>
          <w:szCs w:val="28"/>
        </w:rPr>
        <w:t>、一种沥青路面半刚性基层的快速修复水泥基材料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一种沥青路面半刚性基层的快速修复水泥基材料，涉及一种快凝快硬水泥基材料的组成，其组分和含量为：快凝快硬水泥∶砂子∶石子∶减水剂∶纤维∶特种添加剂∶水＝</w:t>
      </w:r>
      <w:r w:rsidRPr="00442620">
        <w:rPr>
          <w:rFonts w:ascii="宋体" w:hAnsi="宋体"/>
          <w:bCs/>
          <w:sz w:val="28"/>
          <w:szCs w:val="28"/>
        </w:rPr>
        <w:t>15-85</w:t>
      </w:r>
      <w:r w:rsidRPr="00442620">
        <w:rPr>
          <w:rFonts w:ascii="宋体" w:hAnsi="宋体" w:hint="eastAsia"/>
          <w:bCs/>
          <w:sz w:val="28"/>
          <w:szCs w:val="28"/>
        </w:rPr>
        <w:t>％∶</w:t>
      </w:r>
      <w:r w:rsidRPr="00442620">
        <w:rPr>
          <w:rFonts w:ascii="宋体" w:hAnsi="宋体"/>
          <w:bCs/>
          <w:sz w:val="28"/>
          <w:szCs w:val="28"/>
        </w:rPr>
        <w:t>0-65</w:t>
      </w:r>
      <w:r w:rsidRPr="00442620">
        <w:rPr>
          <w:rFonts w:ascii="宋体" w:hAnsi="宋体" w:hint="eastAsia"/>
          <w:bCs/>
          <w:sz w:val="28"/>
          <w:szCs w:val="28"/>
        </w:rPr>
        <w:t>％∶</w:t>
      </w:r>
      <w:r w:rsidRPr="00442620">
        <w:rPr>
          <w:rFonts w:ascii="宋体" w:hAnsi="宋体"/>
          <w:bCs/>
          <w:sz w:val="28"/>
          <w:szCs w:val="28"/>
        </w:rPr>
        <w:t>0-50</w:t>
      </w:r>
      <w:r w:rsidRPr="00442620">
        <w:rPr>
          <w:rFonts w:ascii="宋体" w:hAnsi="宋体" w:hint="eastAsia"/>
          <w:bCs/>
          <w:sz w:val="28"/>
          <w:szCs w:val="28"/>
        </w:rPr>
        <w:t>％∶</w:t>
      </w:r>
      <w:r w:rsidRPr="00442620">
        <w:rPr>
          <w:rFonts w:ascii="宋体" w:hAnsi="宋体"/>
          <w:bCs/>
          <w:sz w:val="28"/>
          <w:szCs w:val="28"/>
        </w:rPr>
        <w:t>0-0.1</w:t>
      </w:r>
      <w:r w:rsidRPr="00442620">
        <w:rPr>
          <w:rFonts w:ascii="宋体" w:hAnsi="宋体" w:hint="eastAsia"/>
          <w:bCs/>
          <w:sz w:val="28"/>
          <w:szCs w:val="28"/>
        </w:rPr>
        <w:t>％∶</w:t>
      </w:r>
      <w:r w:rsidRPr="00442620">
        <w:rPr>
          <w:rFonts w:ascii="宋体" w:hAnsi="宋体"/>
          <w:bCs/>
          <w:sz w:val="28"/>
          <w:szCs w:val="28"/>
        </w:rPr>
        <w:t>0-2</w:t>
      </w:r>
      <w:r w:rsidRPr="00442620">
        <w:rPr>
          <w:rFonts w:ascii="宋体" w:hAnsi="宋体" w:hint="eastAsia"/>
          <w:bCs/>
          <w:sz w:val="28"/>
          <w:szCs w:val="28"/>
        </w:rPr>
        <w:t>％∶</w:t>
      </w:r>
      <w:r w:rsidRPr="00442620">
        <w:rPr>
          <w:rFonts w:ascii="宋体" w:hAnsi="宋体"/>
          <w:bCs/>
          <w:sz w:val="28"/>
          <w:szCs w:val="28"/>
        </w:rPr>
        <w:t>0-5</w:t>
      </w:r>
      <w:r w:rsidRPr="00442620">
        <w:rPr>
          <w:rFonts w:ascii="宋体" w:hAnsi="宋体" w:hint="eastAsia"/>
          <w:bCs/>
          <w:sz w:val="28"/>
          <w:szCs w:val="28"/>
        </w:rPr>
        <w:t>％∶</w:t>
      </w:r>
      <w:r w:rsidRPr="00442620">
        <w:rPr>
          <w:rFonts w:ascii="宋体" w:hAnsi="宋体"/>
          <w:bCs/>
          <w:sz w:val="28"/>
          <w:szCs w:val="28"/>
        </w:rPr>
        <w:t>5-25</w:t>
      </w:r>
      <w:r w:rsidRPr="00442620">
        <w:rPr>
          <w:rFonts w:ascii="宋体" w:hAnsi="宋体" w:hint="eastAsia"/>
          <w:bCs/>
          <w:sz w:val="28"/>
          <w:szCs w:val="28"/>
        </w:rPr>
        <w:t>％重量百分比，该材料各组分的总量为</w:t>
      </w:r>
      <w:r w:rsidRPr="00442620">
        <w:rPr>
          <w:rFonts w:ascii="宋体" w:hAnsi="宋体"/>
          <w:bCs/>
          <w:sz w:val="28"/>
          <w:szCs w:val="28"/>
        </w:rPr>
        <w:t>100</w:t>
      </w:r>
      <w:r w:rsidRPr="00442620">
        <w:rPr>
          <w:rFonts w:ascii="宋体" w:hAnsi="宋体" w:hint="eastAsia"/>
          <w:bCs/>
          <w:sz w:val="28"/>
          <w:szCs w:val="28"/>
        </w:rPr>
        <w:t>％</w:t>
      </w:r>
      <w:r w:rsidRPr="00442620">
        <w:rPr>
          <w:rFonts w:ascii="宋体" w:hAnsi="宋体"/>
          <w:bCs/>
          <w:sz w:val="28"/>
          <w:szCs w:val="28"/>
        </w:rPr>
        <w:t>wt</w:t>
      </w:r>
      <w:r w:rsidRPr="00442620">
        <w:rPr>
          <w:rFonts w:ascii="宋体" w:hAnsi="宋体" w:hint="eastAsia"/>
          <w:bCs/>
          <w:sz w:val="28"/>
          <w:szCs w:val="28"/>
        </w:rPr>
        <w:t>。经过</w:t>
      </w:r>
      <w:r w:rsidRPr="00442620">
        <w:rPr>
          <w:rFonts w:ascii="宋体" w:hAnsi="宋体"/>
          <w:bCs/>
          <w:sz w:val="28"/>
          <w:szCs w:val="28"/>
        </w:rPr>
        <w:t>15-90</w:t>
      </w:r>
      <w:r w:rsidRPr="00442620">
        <w:rPr>
          <w:rFonts w:ascii="宋体" w:hAnsi="宋体" w:hint="eastAsia"/>
          <w:bCs/>
          <w:sz w:val="28"/>
          <w:szCs w:val="28"/>
        </w:rPr>
        <w:t>秒的常规搅拌后按照沥青路面半刚性基层的修复施工方法进行施工，经测试其初凝结时间为</w:t>
      </w:r>
      <w:r w:rsidRPr="00442620">
        <w:rPr>
          <w:rFonts w:ascii="宋体" w:hAnsi="宋体"/>
          <w:bCs/>
          <w:sz w:val="28"/>
          <w:szCs w:val="28"/>
        </w:rPr>
        <w:t>2-10</w:t>
      </w:r>
      <w:r w:rsidRPr="00442620">
        <w:rPr>
          <w:rFonts w:ascii="宋体" w:hAnsi="宋体" w:hint="eastAsia"/>
          <w:bCs/>
          <w:sz w:val="28"/>
          <w:szCs w:val="28"/>
        </w:rPr>
        <w:t>分钟，终凝时间为</w:t>
      </w:r>
      <w:r w:rsidRPr="00442620">
        <w:rPr>
          <w:rFonts w:ascii="宋体" w:hAnsi="宋体"/>
          <w:bCs/>
          <w:sz w:val="28"/>
          <w:szCs w:val="28"/>
        </w:rPr>
        <w:t>10-30</w:t>
      </w:r>
      <w:r w:rsidRPr="00442620">
        <w:rPr>
          <w:rFonts w:ascii="宋体" w:hAnsi="宋体" w:hint="eastAsia"/>
          <w:bCs/>
          <w:sz w:val="28"/>
          <w:szCs w:val="28"/>
        </w:rPr>
        <w:t>分钟，因此采用本发明的材料可使沥青路面的修复时间缩短在</w:t>
      </w:r>
      <w:r w:rsidRPr="00442620">
        <w:rPr>
          <w:rFonts w:ascii="宋体" w:hAnsi="宋体"/>
          <w:bCs/>
          <w:sz w:val="28"/>
          <w:szCs w:val="28"/>
        </w:rPr>
        <w:t>4-8</w:t>
      </w:r>
      <w:r w:rsidRPr="00442620">
        <w:rPr>
          <w:rFonts w:ascii="宋体" w:hAnsi="宋体" w:hint="eastAsia"/>
          <w:bCs/>
          <w:sz w:val="28"/>
          <w:szCs w:val="28"/>
        </w:rPr>
        <w:t>小时以内，从而大大缓解路面修复对交通拥堵的影响，具有很大的经济意义和社会意义。</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79217C" w:rsidRDefault="006B5338" w:rsidP="005C2B86">
      <w:pPr>
        <w:spacing w:line="360" w:lineRule="auto"/>
        <w:ind w:firstLineChars="200" w:firstLine="562"/>
        <w:rPr>
          <w:rFonts w:ascii="宋体"/>
          <w:b/>
          <w:bCs/>
          <w:sz w:val="28"/>
          <w:szCs w:val="28"/>
        </w:rPr>
      </w:pPr>
      <w:r w:rsidRPr="0079217C">
        <w:rPr>
          <w:rFonts w:ascii="宋体" w:hAnsi="宋体"/>
          <w:b/>
          <w:bCs/>
          <w:sz w:val="28"/>
          <w:szCs w:val="28"/>
        </w:rPr>
        <w:t>135</w:t>
      </w:r>
      <w:r w:rsidRPr="0079217C">
        <w:rPr>
          <w:rFonts w:ascii="宋体" w:hAnsi="宋体" w:hint="eastAsia"/>
          <w:b/>
          <w:bCs/>
          <w:sz w:val="28"/>
          <w:szCs w:val="28"/>
        </w:rPr>
        <w:t>、</w:t>
      </w:r>
      <w:r w:rsidRPr="0079217C">
        <w:rPr>
          <w:rFonts w:ascii="宋体" w:hAnsi="宋体"/>
          <w:b/>
          <w:bCs/>
          <w:sz w:val="28"/>
          <w:szCs w:val="28"/>
        </w:rPr>
        <w:t xml:space="preserve"> </w:t>
      </w:r>
      <w:r w:rsidRPr="0079217C">
        <w:rPr>
          <w:rFonts w:ascii="宋体" w:hAnsi="宋体" w:hint="eastAsia"/>
          <w:b/>
          <w:bCs/>
          <w:sz w:val="28"/>
          <w:szCs w:val="28"/>
        </w:rPr>
        <w:t>一种去除堵塞在波纹管中混凝土的方法</w:t>
      </w:r>
    </w:p>
    <w:p w:rsidR="006B5338" w:rsidRPr="00FA429E" w:rsidRDefault="006B5338" w:rsidP="005C2B86">
      <w:pPr>
        <w:spacing w:line="360" w:lineRule="auto"/>
        <w:ind w:firstLineChars="200" w:firstLine="562"/>
        <w:rPr>
          <w:rFonts w:ascii="宋体"/>
          <w:sz w:val="28"/>
          <w:szCs w:val="28"/>
        </w:rPr>
      </w:pPr>
      <w:r w:rsidRPr="00FA429E">
        <w:rPr>
          <w:rFonts w:ascii="宋体" w:hAnsi="宋体" w:hint="eastAsia"/>
          <w:b/>
          <w:bCs/>
          <w:sz w:val="28"/>
          <w:szCs w:val="28"/>
        </w:rPr>
        <w:t>成果拥有单位：</w:t>
      </w:r>
      <w:r w:rsidRPr="00FA429E">
        <w:rPr>
          <w:rFonts w:ascii="宋体" w:hAnsi="宋体" w:hint="eastAsia"/>
          <w:bCs/>
          <w:sz w:val="28"/>
          <w:szCs w:val="28"/>
        </w:rPr>
        <w:t>北京工业大学</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bCs/>
          <w:sz w:val="28"/>
          <w:szCs w:val="28"/>
        </w:rPr>
        <w:lastRenderedPageBreak/>
        <w:t>成果简介：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本成果提供一种成本低廉、操作简单、适用广泛、以改良的插入式振捣装置为基础设备来解决波纹管中局部混凝土堵塞的方法。在后张法预应力混凝土梁体施工，预先埋设的波纹管在混凝土浇筑时可能发生漏浆而发生局部堵塞。目前解决方案是凿开梁体进行疏通后再行修补，会耗费大量时间，且影响施工质量。本发明在不破坏已浇筑梁体的整体性能基础上，仅对混凝土插入式振捣器进行合理改良和设计，使其具有较高的强度与刚度，能够去除堵塞在波纹管内的混凝土。</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市场预测：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目前技术理念已经成熟，处于产品样本的研发阶段；该产品定位为施工器械，可同已有产品混凝土振捣器组合销售，可广泛应用于施工现场，年产量预计</w:t>
      </w:r>
      <w:r w:rsidRPr="00FA429E">
        <w:rPr>
          <w:rFonts w:ascii="宋体" w:hAnsi="宋体"/>
          <w:sz w:val="28"/>
          <w:szCs w:val="28"/>
        </w:rPr>
        <w:t>10000</w:t>
      </w:r>
      <w:r w:rsidRPr="00FA429E">
        <w:rPr>
          <w:rFonts w:ascii="宋体" w:hAnsi="宋体" w:hint="eastAsia"/>
          <w:sz w:val="28"/>
          <w:szCs w:val="28"/>
        </w:rPr>
        <w:t>套，销售额可达</w:t>
      </w:r>
      <w:r w:rsidRPr="00FA429E">
        <w:rPr>
          <w:rFonts w:ascii="宋体" w:hAnsi="宋体"/>
          <w:sz w:val="28"/>
          <w:szCs w:val="28"/>
        </w:rPr>
        <w:t>1000</w:t>
      </w:r>
      <w:r w:rsidRPr="00FA429E">
        <w:rPr>
          <w:rFonts w:ascii="宋体" w:hAnsi="宋体" w:hint="eastAsia"/>
          <w:sz w:val="28"/>
          <w:szCs w:val="28"/>
        </w:rPr>
        <w:t>万。</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投资效益分析：</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本产品属于对已有产品功能的外延开发，其中混凝土振捣器属于常规产品，且应用广泛。因此本产品所增加部分生产工艺简单，无需大规模资本投入。本产品可与已有产品配套销售，可更快开拓市场。投入市场后，当年便可以取得收益。</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合作方式：</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合作或技术转让。</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知识产权及获奖情况：</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已申请国家发明专利，目前处于实质审查阶段。</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联系方式：</w:t>
      </w:r>
    </w:p>
    <w:p w:rsidR="006B5338" w:rsidRDefault="006B5338" w:rsidP="005C2B86">
      <w:pPr>
        <w:spacing w:line="360" w:lineRule="auto"/>
        <w:ind w:leftChars="267" w:left="561"/>
        <w:rPr>
          <w:rFonts w:ascii="宋体"/>
          <w:sz w:val="28"/>
          <w:szCs w:val="28"/>
        </w:rPr>
      </w:pPr>
      <w:r w:rsidRPr="00FA429E">
        <w:rPr>
          <w:rFonts w:ascii="宋体" w:hAnsi="宋体" w:hint="eastAsia"/>
          <w:sz w:val="28"/>
          <w:szCs w:val="28"/>
        </w:rPr>
        <w:lastRenderedPageBreak/>
        <w:t>地址：北京市朝阳区平乐园</w:t>
      </w:r>
      <w:r w:rsidRPr="00FA429E">
        <w:rPr>
          <w:rFonts w:ascii="宋体" w:hAnsi="宋体"/>
          <w:sz w:val="28"/>
          <w:szCs w:val="28"/>
        </w:rPr>
        <w:t>100</w:t>
      </w:r>
      <w:r w:rsidRPr="00FA429E">
        <w:rPr>
          <w:rFonts w:ascii="宋体" w:hAnsi="宋体" w:hint="eastAsia"/>
          <w:sz w:val="28"/>
          <w:szCs w:val="28"/>
        </w:rPr>
        <w:t>号，北京工业大学交通楼</w:t>
      </w:r>
      <w:r w:rsidRPr="00FA429E">
        <w:rPr>
          <w:rFonts w:ascii="宋体" w:hAnsi="宋体"/>
          <w:sz w:val="28"/>
          <w:szCs w:val="28"/>
        </w:rPr>
        <w:t>707</w:t>
      </w:r>
      <w:r w:rsidRPr="00FA429E">
        <w:rPr>
          <w:rFonts w:ascii="宋体" w:hAnsi="宋体" w:hint="eastAsia"/>
          <w:sz w:val="28"/>
          <w:szCs w:val="28"/>
        </w:rPr>
        <w:t>；联系人：张文学</w:t>
      </w:r>
    </w:p>
    <w:p w:rsidR="006B5338" w:rsidRDefault="006B5338" w:rsidP="005C2B86">
      <w:pPr>
        <w:spacing w:line="360" w:lineRule="auto"/>
        <w:ind w:leftChars="267" w:left="561"/>
        <w:rPr>
          <w:rFonts w:ascii="宋体"/>
          <w:sz w:val="28"/>
          <w:szCs w:val="28"/>
        </w:rPr>
      </w:pPr>
      <w:r w:rsidRPr="00FA429E">
        <w:rPr>
          <w:rFonts w:ascii="宋体" w:hAnsi="宋体" w:hint="eastAsia"/>
          <w:sz w:val="28"/>
          <w:szCs w:val="28"/>
        </w:rPr>
        <w:t>手机：</w:t>
      </w:r>
      <w:r w:rsidRPr="00FA429E">
        <w:rPr>
          <w:rFonts w:ascii="宋体" w:hAnsi="宋体"/>
          <w:sz w:val="28"/>
          <w:szCs w:val="28"/>
        </w:rPr>
        <w:t>15801490808</w:t>
      </w:r>
    </w:p>
    <w:p w:rsidR="006B5338" w:rsidRPr="009A7577" w:rsidRDefault="006B5338" w:rsidP="005C2B86">
      <w:pPr>
        <w:spacing w:line="360" w:lineRule="auto"/>
        <w:ind w:leftChars="267" w:left="561"/>
        <w:rPr>
          <w:rFonts w:ascii="宋体" w:hAnsi="宋体"/>
          <w:sz w:val="28"/>
          <w:szCs w:val="28"/>
        </w:rPr>
      </w:pPr>
      <w:r w:rsidRPr="00FA429E">
        <w:rPr>
          <w:rFonts w:ascii="宋体" w:hAnsi="宋体" w:hint="eastAsia"/>
          <w:sz w:val="28"/>
          <w:szCs w:val="28"/>
        </w:rPr>
        <w:t>邮箱：</w:t>
      </w:r>
      <w:r w:rsidRPr="009A7577">
        <w:rPr>
          <w:rFonts w:ascii="宋体" w:hAnsi="宋体"/>
          <w:sz w:val="28"/>
          <w:szCs w:val="28"/>
        </w:rPr>
        <w:t>zhwx@bjut.edu.cn</w:t>
      </w:r>
    </w:p>
    <w:p w:rsidR="006B5338" w:rsidRDefault="006B5338" w:rsidP="005C2B86">
      <w:pPr>
        <w:ind w:firstLineChars="200" w:firstLine="560"/>
        <w:jc w:val="left"/>
        <w:rPr>
          <w:rFonts w:ascii="宋体"/>
          <w:bCs/>
          <w:sz w:val="28"/>
          <w:szCs w:val="28"/>
        </w:rPr>
      </w:pPr>
    </w:p>
    <w:p w:rsidR="006B5338" w:rsidRPr="0079217C" w:rsidRDefault="006B5338" w:rsidP="005C2B86">
      <w:pPr>
        <w:ind w:firstLineChars="200" w:firstLine="562"/>
        <w:rPr>
          <w:rFonts w:ascii="宋体"/>
          <w:b/>
          <w:bCs/>
          <w:sz w:val="28"/>
          <w:szCs w:val="28"/>
        </w:rPr>
      </w:pPr>
      <w:r w:rsidRPr="0079217C">
        <w:rPr>
          <w:rFonts w:ascii="宋体" w:hAnsi="宋体"/>
          <w:b/>
          <w:bCs/>
          <w:sz w:val="28"/>
          <w:szCs w:val="28"/>
        </w:rPr>
        <w:t>136</w:t>
      </w:r>
      <w:r w:rsidRPr="0079217C">
        <w:rPr>
          <w:rFonts w:ascii="宋体" w:hAnsi="宋体" w:hint="eastAsia"/>
          <w:b/>
          <w:bCs/>
          <w:sz w:val="28"/>
          <w:szCs w:val="28"/>
        </w:rPr>
        <w:t>、一种生态混凝土岸坡及其制作方法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一种生态混凝土岸坡及其制作方法，涉及一种可修复城市河道生态功能的岸坡结构以及构建方法。由孔隙率为</w:t>
      </w:r>
      <w:r w:rsidRPr="00442620">
        <w:rPr>
          <w:rFonts w:ascii="宋体" w:hAnsi="宋体"/>
          <w:bCs/>
          <w:sz w:val="28"/>
          <w:szCs w:val="28"/>
        </w:rPr>
        <w:t>15</w:t>
      </w:r>
      <w:r w:rsidRPr="00442620">
        <w:rPr>
          <w:rFonts w:ascii="宋体" w:hAnsi="宋体" w:hint="eastAsia"/>
          <w:bCs/>
          <w:sz w:val="28"/>
          <w:szCs w:val="28"/>
        </w:rPr>
        <w:t>～</w:t>
      </w:r>
      <w:r w:rsidRPr="00442620">
        <w:rPr>
          <w:rFonts w:ascii="宋体" w:hAnsi="宋体"/>
          <w:bCs/>
          <w:sz w:val="28"/>
          <w:szCs w:val="28"/>
        </w:rPr>
        <w:t>25</w:t>
      </w:r>
      <w:r w:rsidRPr="00442620">
        <w:rPr>
          <w:rFonts w:ascii="宋体" w:hAnsi="宋体" w:hint="eastAsia"/>
          <w:bCs/>
          <w:sz w:val="28"/>
          <w:szCs w:val="28"/>
        </w:rPr>
        <w:t>％、强度等级为</w:t>
      </w:r>
      <w:r w:rsidRPr="00442620">
        <w:rPr>
          <w:rFonts w:ascii="宋体" w:hAnsi="宋体"/>
          <w:bCs/>
          <w:sz w:val="28"/>
          <w:szCs w:val="28"/>
        </w:rPr>
        <w:t>C10</w:t>
      </w:r>
      <w:r w:rsidRPr="00442620">
        <w:rPr>
          <w:rFonts w:ascii="宋体" w:hAnsi="宋体" w:hint="eastAsia"/>
          <w:bCs/>
          <w:sz w:val="28"/>
          <w:szCs w:val="28"/>
        </w:rPr>
        <w:t>～</w:t>
      </w:r>
      <w:r w:rsidRPr="00442620">
        <w:rPr>
          <w:rFonts w:ascii="宋体" w:hAnsi="宋体"/>
          <w:bCs/>
          <w:sz w:val="28"/>
          <w:szCs w:val="28"/>
        </w:rPr>
        <w:t>C20</w:t>
      </w:r>
      <w:r w:rsidRPr="00442620">
        <w:rPr>
          <w:rFonts w:ascii="宋体" w:hAnsi="宋体" w:hint="eastAsia"/>
          <w:bCs/>
          <w:sz w:val="28"/>
          <w:szCs w:val="28"/>
        </w:rPr>
        <w:t>、中间设有贯穿孔</w:t>
      </w:r>
      <w:r w:rsidRPr="00442620">
        <w:rPr>
          <w:rFonts w:ascii="宋体" w:hAnsi="宋体"/>
          <w:bCs/>
          <w:sz w:val="28"/>
          <w:szCs w:val="28"/>
        </w:rPr>
        <w:t>(6)</w:t>
      </w:r>
      <w:r w:rsidRPr="00442620">
        <w:rPr>
          <w:rFonts w:ascii="宋体" w:hAnsi="宋体" w:hint="eastAsia"/>
          <w:bCs/>
          <w:sz w:val="28"/>
          <w:szCs w:val="28"/>
        </w:rPr>
        <w:t>的生态混凝土砌块</w:t>
      </w:r>
      <w:r w:rsidRPr="00442620">
        <w:rPr>
          <w:rFonts w:ascii="宋体" w:hAnsi="宋体"/>
          <w:bCs/>
          <w:sz w:val="28"/>
          <w:szCs w:val="28"/>
        </w:rPr>
        <w:t>(5)</w:t>
      </w:r>
      <w:r w:rsidRPr="00442620">
        <w:rPr>
          <w:rFonts w:ascii="宋体" w:hAnsi="宋体" w:hint="eastAsia"/>
          <w:bCs/>
          <w:sz w:val="28"/>
          <w:szCs w:val="28"/>
        </w:rPr>
        <w:t>、通过贯穿孔</w:t>
      </w:r>
      <w:r w:rsidRPr="00442620">
        <w:rPr>
          <w:rFonts w:ascii="宋体" w:hAnsi="宋体"/>
          <w:bCs/>
          <w:sz w:val="28"/>
          <w:szCs w:val="28"/>
        </w:rPr>
        <w:t>(6)</w:t>
      </w:r>
      <w:r w:rsidRPr="00442620">
        <w:rPr>
          <w:rFonts w:ascii="宋体" w:hAnsi="宋体" w:hint="eastAsia"/>
          <w:bCs/>
          <w:sz w:val="28"/>
          <w:szCs w:val="28"/>
        </w:rPr>
        <w:t>将砌块</w:t>
      </w:r>
      <w:r w:rsidRPr="00442620">
        <w:rPr>
          <w:rFonts w:ascii="宋体" w:hAnsi="宋体"/>
          <w:bCs/>
          <w:sz w:val="28"/>
          <w:szCs w:val="28"/>
        </w:rPr>
        <w:t>(5)</w:t>
      </w:r>
      <w:r w:rsidRPr="00442620">
        <w:rPr>
          <w:rFonts w:ascii="宋体" w:hAnsi="宋体" w:hint="eastAsia"/>
          <w:bCs/>
          <w:sz w:val="28"/>
          <w:szCs w:val="28"/>
        </w:rPr>
        <w:t>串连在一起的扦插桩</w:t>
      </w:r>
      <w:r w:rsidRPr="00442620">
        <w:rPr>
          <w:rFonts w:ascii="宋体" w:hAnsi="宋体"/>
          <w:bCs/>
          <w:sz w:val="28"/>
          <w:szCs w:val="28"/>
        </w:rPr>
        <w:t>(7)</w:t>
      </w:r>
      <w:r w:rsidRPr="00442620">
        <w:rPr>
          <w:rFonts w:ascii="宋体" w:hAnsi="宋体" w:hint="eastAsia"/>
          <w:bCs/>
          <w:sz w:val="28"/>
          <w:szCs w:val="28"/>
        </w:rPr>
        <w:t>和贯穿孔中的植物构成。首先确定岸坡形状、宽度与高度；然后计算堆积层数和砌块数量，进行堆积并码整；接着在砌块</w:t>
      </w:r>
      <w:r w:rsidRPr="00442620">
        <w:rPr>
          <w:rFonts w:ascii="宋体" w:hAnsi="宋体"/>
          <w:bCs/>
          <w:sz w:val="28"/>
          <w:szCs w:val="28"/>
        </w:rPr>
        <w:t>(5)</w:t>
      </w:r>
      <w:r w:rsidRPr="00442620">
        <w:rPr>
          <w:rFonts w:ascii="宋体" w:hAnsi="宋体" w:hint="eastAsia"/>
          <w:bCs/>
          <w:sz w:val="28"/>
          <w:szCs w:val="28"/>
        </w:rPr>
        <w:t>的贯通孔</w:t>
      </w:r>
      <w:r w:rsidRPr="00442620">
        <w:rPr>
          <w:rFonts w:ascii="宋体" w:hAnsi="宋体"/>
          <w:bCs/>
          <w:sz w:val="28"/>
          <w:szCs w:val="28"/>
        </w:rPr>
        <w:t>(6)</w:t>
      </w:r>
      <w:r w:rsidRPr="00442620">
        <w:rPr>
          <w:rFonts w:ascii="宋体" w:hAnsi="宋体" w:hint="eastAsia"/>
          <w:bCs/>
          <w:sz w:val="28"/>
          <w:szCs w:val="28"/>
        </w:rPr>
        <w:t>中插入扦插桩</w:t>
      </w:r>
      <w:r w:rsidRPr="00442620">
        <w:rPr>
          <w:rFonts w:ascii="宋体" w:hAnsi="宋体"/>
          <w:bCs/>
          <w:sz w:val="28"/>
          <w:szCs w:val="28"/>
        </w:rPr>
        <w:t>(7)</w:t>
      </w:r>
      <w:r w:rsidRPr="00442620">
        <w:rPr>
          <w:rFonts w:ascii="宋体" w:hAnsi="宋体" w:hint="eastAsia"/>
          <w:bCs/>
          <w:sz w:val="28"/>
          <w:szCs w:val="28"/>
        </w:rPr>
        <w:t>，把砌块</w:t>
      </w:r>
      <w:r w:rsidRPr="00442620">
        <w:rPr>
          <w:rFonts w:ascii="宋体" w:hAnsi="宋体"/>
          <w:bCs/>
          <w:sz w:val="28"/>
          <w:szCs w:val="28"/>
        </w:rPr>
        <w:t>(5)</w:t>
      </w:r>
      <w:r w:rsidRPr="00442620">
        <w:rPr>
          <w:rFonts w:ascii="宋体" w:hAnsi="宋体" w:hint="eastAsia"/>
          <w:bCs/>
          <w:sz w:val="28"/>
          <w:szCs w:val="28"/>
        </w:rPr>
        <w:t>串连形成砌块串并插入河岸底泥中；最后在贯通孔</w:t>
      </w:r>
      <w:r w:rsidRPr="00442620">
        <w:rPr>
          <w:rFonts w:ascii="宋体" w:hAnsi="宋体"/>
          <w:bCs/>
          <w:sz w:val="28"/>
          <w:szCs w:val="28"/>
        </w:rPr>
        <w:t>(6)</w:t>
      </w:r>
      <w:r w:rsidRPr="00442620">
        <w:rPr>
          <w:rFonts w:ascii="宋体" w:hAnsi="宋体" w:hint="eastAsia"/>
          <w:bCs/>
          <w:sz w:val="28"/>
          <w:szCs w:val="28"/>
        </w:rPr>
        <w:t>中填充泥土并栽种植物。本发明结构简单、牢固安全、成本低且施工简便、省时、占地少。可广泛应用于城市中各类河道岸坡，使其具有人工湿地的净化效果而恢复生态环境功能。</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Pr="00977BD1" w:rsidRDefault="006B5338" w:rsidP="00E65B72">
      <w:pPr>
        <w:ind w:firstLineChars="200" w:firstLine="562"/>
        <w:rPr>
          <w:rFonts w:ascii="宋体"/>
          <w:b/>
          <w:bCs/>
          <w:sz w:val="28"/>
          <w:szCs w:val="28"/>
        </w:rPr>
      </w:pPr>
      <w:r w:rsidRPr="00977BD1">
        <w:rPr>
          <w:rFonts w:ascii="宋体" w:hAnsi="宋体"/>
          <w:b/>
          <w:bCs/>
          <w:sz w:val="28"/>
          <w:szCs w:val="28"/>
        </w:rPr>
        <w:lastRenderedPageBreak/>
        <w:t>137</w:t>
      </w:r>
      <w:r w:rsidRPr="00977BD1">
        <w:rPr>
          <w:rFonts w:ascii="宋体" w:hAnsi="宋体" w:hint="eastAsia"/>
          <w:b/>
          <w:bCs/>
          <w:sz w:val="28"/>
          <w:szCs w:val="28"/>
        </w:rPr>
        <w:t>、一种水泥基抹面材料塑性收缩开裂测定方法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本发明涉及一种水泥基抹面材料塑性收缩开裂测定方法。先制备</w:t>
      </w:r>
      <w:r w:rsidRPr="00442620">
        <w:rPr>
          <w:rFonts w:ascii="宋体" w:hAnsi="宋体"/>
          <w:bCs/>
          <w:sz w:val="28"/>
          <w:szCs w:val="28"/>
        </w:rPr>
        <w:t>9143610320mm</w:t>
      </w:r>
      <w:r w:rsidRPr="00442620">
        <w:rPr>
          <w:rFonts w:ascii="宋体" w:hAnsi="宋体" w:hint="eastAsia"/>
          <w:bCs/>
          <w:sz w:val="28"/>
          <w:szCs w:val="28"/>
        </w:rPr>
        <w:t>的无底木模框，并在其内侧涂覆机油；再将其置于</w:t>
      </w:r>
      <w:r w:rsidRPr="00442620">
        <w:rPr>
          <w:rFonts w:ascii="宋体" w:hAnsi="宋体"/>
          <w:bCs/>
          <w:sz w:val="28"/>
          <w:szCs w:val="28"/>
        </w:rPr>
        <w:t>10003700320mm</w:t>
      </w:r>
      <w:r w:rsidRPr="00442620">
        <w:rPr>
          <w:rFonts w:ascii="宋体" w:hAnsi="宋体" w:hint="eastAsia"/>
          <w:bCs/>
          <w:sz w:val="28"/>
          <w:szCs w:val="28"/>
        </w:rPr>
        <w:t>的已硬化混凝土基底上或</w:t>
      </w:r>
      <w:r w:rsidRPr="00442620">
        <w:rPr>
          <w:rFonts w:ascii="宋体" w:hAnsi="宋体"/>
          <w:bCs/>
          <w:sz w:val="28"/>
          <w:szCs w:val="28"/>
        </w:rPr>
        <w:t>10003700350mm</w:t>
      </w:r>
      <w:r w:rsidRPr="00442620">
        <w:rPr>
          <w:rFonts w:ascii="宋体" w:hAnsi="宋体" w:hint="eastAsia"/>
          <w:bCs/>
          <w:sz w:val="28"/>
          <w:szCs w:val="28"/>
        </w:rPr>
        <w:t>已用砂浆粘接平铺好的粘土砖基底上；然后按水泥∶砂∶水∶防裂纤维＝</w:t>
      </w:r>
      <w:r w:rsidRPr="00442620">
        <w:rPr>
          <w:rFonts w:ascii="宋体" w:hAnsi="宋体"/>
          <w:bCs/>
          <w:sz w:val="28"/>
          <w:szCs w:val="28"/>
        </w:rPr>
        <w:t>1</w:t>
      </w:r>
      <w:r w:rsidRPr="00442620">
        <w:rPr>
          <w:rFonts w:ascii="宋体" w:hAnsi="宋体" w:hint="eastAsia"/>
          <w:bCs/>
          <w:sz w:val="28"/>
          <w:szCs w:val="28"/>
        </w:rPr>
        <w:t>∶</w:t>
      </w:r>
      <w:r w:rsidRPr="00442620">
        <w:rPr>
          <w:rFonts w:ascii="宋体" w:hAnsi="宋体"/>
          <w:bCs/>
          <w:sz w:val="28"/>
          <w:szCs w:val="28"/>
        </w:rPr>
        <w:t>1</w:t>
      </w:r>
      <w:r w:rsidRPr="00442620">
        <w:rPr>
          <w:rFonts w:ascii="宋体" w:hAnsi="宋体" w:hint="eastAsia"/>
          <w:bCs/>
          <w:sz w:val="28"/>
          <w:szCs w:val="28"/>
        </w:rPr>
        <w:t>∶</w:t>
      </w:r>
      <w:r w:rsidRPr="00442620">
        <w:rPr>
          <w:rFonts w:ascii="宋体" w:hAnsi="宋体"/>
          <w:bCs/>
          <w:sz w:val="28"/>
          <w:szCs w:val="28"/>
        </w:rPr>
        <w:t>0.5</w:t>
      </w:r>
      <w:r w:rsidRPr="00442620">
        <w:rPr>
          <w:rFonts w:ascii="宋体" w:hAnsi="宋体" w:hint="eastAsia"/>
          <w:bCs/>
          <w:sz w:val="28"/>
          <w:szCs w:val="28"/>
        </w:rPr>
        <w:t>∶</w:t>
      </w:r>
      <w:r w:rsidRPr="00442620">
        <w:rPr>
          <w:rFonts w:ascii="宋体"/>
          <w:bCs/>
          <w:sz w:val="28"/>
          <w:szCs w:val="28"/>
        </w:rPr>
        <w:t>0</w:t>
      </w:r>
      <w:r w:rsidRPr="00442620">
        <w:rPr>
          <w:rFonts w:ascii="宋体" w:hAnsi="宋体" w:hint="eastAsia"/>
          <w:bCs/>
          <w:sz w:val="28"/>
          <w:szCs w:val="28"/>
        </w:rPr>
        <w:t>～</w:t>
      </w:r>
      <w:r w:rsidRPr="00442620">
        <w:rPr>
          <w:rFonts w:ascii="宋体" w:hAnsi="宋体"/>
          <w:bCs/>
          <w:sz w:val="28"/>
          <w:szCs w:val="28"/>
        </w:rPr>
        <w:t>0.20</w:t>
      </w:r>
      <w:r w:rsidRPr="00442620">
        <w:rPr>
          <w:rFonts w:ascii="宋体" w:hAnsi="宋体" w:hint="eastAsia"/>
          <w:bCs/>
          <w:sz w:val="28"/>
          <w:szCs w:val="28"/>
        </w:rPr>
        <w:t>质量比量取，搅拌</w:t>
      </w:r>
      <w:r w:rsidRPr="00442620">
        <w:rPr>
          <w:rFonts w:ascii="宋体" w:hAnsi="宋体"/>
          <w:bCs/>
          <w:sz w:val="28"/>
          <w:szCs w:val="28"/>
        </w:rPr>
        <w:t>1-3min</w:t>
      </w:r>
      <w:r w:rsidRPr="00442620">
        <w:rPr>
          <w:rFonts w:ascii="宋体" w:hAnsi="宋体" w:hint="eastAsia"/>
          <w:bCs/>
          <w:sz w:val="28"/>
          <w:szCs w:val="28"/>
        </w:rPr>
        <w:t>制成水泥基抹面材料后倒入木模框内，并沿边缘螺旋式向中心进行浇注，注满后立即快速刮平表面，并打开风速为</w:t>
      </w:r>
      <w:r w:rsidRPr="00442620">
        <w:rPr>
          <w:rFonts w:ascii="宋体" w:hAnsi="宋体"/>
          <w:bCs/>
          <w:sz w:val="28"/>
          <w:szCs w:val="28"/>
        </w:rPr>
        <w:t>5m/s</w:t>
      </w:r>
      <w:r w:rsidRPr="00442620">
        <w:rPr>
          <w:rFonts w:ascii="宋体" w:hAnsi="宋体" w:hint="eastAsia"/>
          <w:bCs/>
          <w:sz w:val="28"/>
          <w:szCs w:val="28"/>
        </w:rPr>
        <w:t>的电风扇和位于抹面材料上方</w:t>
      </w:r>
      <w:r w:rsidRPr="00442620">
        <w:rPr>
          <w:rFonts w:ascii="宋体" w:hAnsi="宋体"/>
          <w:bCs/>
          <w:sz w:val="28"/>
          <w:szCs w:val="28"/>
        </w:rPr>
        <w:t>1.5m</w:t>
      </w:r>
      <w:r w:rsidRPr="00442620">
        <w:rPr>
          <w:rFonts w:ascii="宋体" w:hAnsi="宋体" w:hint="eastAsia"/>
          <w:bCs/>
          <w:sz w:val="28"/>
          <w:szCs w:val="28"/>
        </w:rPr>
        <w:t>处的</w:t>
      </w:r>
      <w:r w:rsidRPr="00442620">
        <w:rPr>
          <w:rFonts w:ascii="宋体" w:hAnsi="宋体"/>
          <w:bCs/>
          <w:sz w:val="28"/>
          <w:szCs w:val="28"/>
        </w:rPr>
        <w:t>1000W</w:t>
      </w:r>
      <w:r w:rsidRPr="00442620">
        <w:rPr>
          <w:rFonts w:ascii="宋体" w:hAnsi="宋体" w:hint="eastAsia"/>
          <w:bCs/>
          <w:sz w:val="28"/>
          <w:szCs w:val="28"/>
        </w:rPr>
        <w:t>碘钨灯，光照</w:t>
      </w:r>
      <w:r w:rsidRPr="00442620">
        <w:rPr>
          <w:rFonts w:ascii="宋体" w:hAnsi="宋体"/>
          <w:bCs/>
          <w:sz w:val="28"/>
          <w:szCs w:val="28"/>
        </w:rPr>
        <w:t>4h</w:t>
      </w:r>
      <w:r w:rsidRPr="00442620">
        <w:rPr>
          <w:rFonts w:ascii="宋体" w:hAnsi="宋体" w:hint="eastAsia"/>
          <w:bCs/>
          <w:sz w:val="28"/>
          <w:szCs w:val="28"/>
        </w:rPr>
        <w:t>和风吹</w:t>
      </w:r>
      <w:r w:rsidRPr="00442620">
        <w:rPr>
          <w:rFonts w:ascii="宋体" w:hAnsi="宋体"/>
          <w:bCs/>
          <w:sz w:val="28"/>
          <w:szCs w:val="28"/>
        </w:rPr>
        <w:t>24h</w:t>
      </w:r>
      <w:r w:rsidRPr="00442620">
        <w:rPr>
          <w:rFonts w:ascii="宋体" w:hAnsi="宋体" w:hint="eastAsia"/>
          <w:bCs/>
          <w:sz w:val="28"/>
          <w:szCs w:val="28"/>
        </w:rPr>
        <w:t>后，在</w:t>
      </w:r>
      <w:r w:rsidRPr="00442620">
        <w:rPr>
          <w:rFonts w:ascii="宋体" w:hAnsi="宋体"/>
          <w:bCs/>
          <w:sz w:val="28"/>
          <w:szCs w:val="28"/>
        </w:rPr>
        <w:t>20</w:t>
      </w:r>
      <w:r w:rsidRPr="00442620">
        <w:rPr>
          <w:rFonts w:ascii="宋体" w:hAnsi="宋体" w:hint="eastAsia"/>
          <w:bCs/>
          <w:sz w:val="28"/>
          <w:szCs w:val="28"/>
        </w:rPr>
        <w:t>±</w:t>
      </w:r>
      <w:r w:rsidRPr="00442620">
        <w:rPr>
          <w:rFonts w:ascii="宋体" w:hAnsi="宋体"/>
          <w:bCs/>
          <w:sz w:val="28"/>
          <w:szCs w:val="28"/>
        </w:rPr>
        <w:t>2</w:t>
      </w:r>
      <w:r w:rsidRPr="00442620">
        <w:rPr>
          <w:rFonts w:ascii="宋体" w:hAnsi="宋体" w:hint="eastAsia"/>
          <w:bCs/>
          <w:sz w:val="28"/>
          <w:szCs w:val="28"/>
        </w:rPr>
        <w:t>℃和相对湿度为</w:t>
      </w:r>
      <w:r w:rsidRPr="00442620">
        <w:rPr>
          <w:rFonts w:ascii="宋体" w:hAnsi="宋体"/>
          <w:bCs/>
          <w:sz w:val="28"/>
          <w:szCs w:val="28"/>
        </w:rPr>
        <w:t>50</w:t>
      </w:r>
      <w:r w:rsidRPr="00442620">
        <w:rPr>
          <w:rFonts w:ascii="宋体" w:hAnsi="宋体" w:hint="eastAsia"/>
          <w:bCs/>
          <w:sz w:val="28"/>
          <w:szCs w:val="28"/>
        </w:rPr>
        <w:t>±</w:t>
      </w:r>
      <w:r w:rsidRPr="00442620">
        <w:rPr>
          <w:rFonts w:ascii="宋体" w:hAnsi="宋体"/>
          <w:bCs/>
          <w:sz w:val="28"/>
          <w:szCs w:val="28"/>
        </w:rPr>
        <w:t>10</w:t>
      </w:r>
      <w:r w:rsidRPr="00442620">
        <w:rPr>
          <w:rFonts w:ascii="宋体" w:hAnsi="宋体" w:hint="eastAsia"/>
          <w:bCs/>
          <w:sz w:val="28"/>
          <w:szCs w:val="28"/>
        </w:rPr>
        <w:t>％下测量和计算开裂权重值。本发明在</w:t>
      </w:r>
      <w:r w:rsidRPr="00442620">
        <w:rPr>
          <w:rFonts w:ascii="宋体" w:hAnsi="宋体"/>
          <w:bCs/>
          <w:sz w:val="28"/>
          <w:szCs w:val="28"/>
        </w:rPr>
        <w:t>1~2</w:t>
      </w:r>
      <w:r w:rsidRPr="00442620">
        <w:rPr>
          <w:rFonts w:ascii="宋体" w:hAnsi="宋体" w:hint="eastAsia"/>
          <w:bCs/>
          <w:sz w:val="28"/>
          <w:szCs w:val="28"/>
        </w:rPr>
        <w:t>天内获得其塑性失水干燥收缩开裂性能的表征结果。可广泛用于测定工程中水泥净浆、砂浆及其复合材料的塑性收缩性能，指导防裂施工，具有明显经济和社会价值。</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hint="eastAsia"/>
          <w:bCs/>
          <w:sz w:val="28"/>
          <w:szCs w:val="28"/>
        </w:rPr>
      </w:pPr>
    </w:p>
    <w:p w:rsidR="009B60B8" w:rsidRDefault="009B60B8" w:rsidP="009B60B8">
      <w:pPr>
        <w:ind w:firstLineChars="200" w:firstLine="562"/>
        <w:rPr>
          <w:rFonts w:ascii="宋体"/>
          <w:bCs/>
          <w:sz w:val="28"/>
          <w:szCs w:val="28"/>
        </w:rPr>
      </w:pPr>
      <w:r>
        <w:rPr>
          <w:rFonts w:ascii="宋体" w:hAnsi="宋体" w:hint="eastAsia"/>
          <w:b/>
          <w:bCs/>
          <w:sz w:val="28"/>
          <w:szCs w:val="28"/>
        </w:rPr>
        <w:t>138、</w:t>
      </w:r>
      <w:r w:rsidRPr="00442620">
        <w:rPr>
          <w:rFonts w:ascii="宋体" w:hAnsi="宋体" w:hint="eastAsia"/>
          <w:bCs/>
          <w:sz w:val="28"/>
          <w:szCs w:val="28"/>
        </w:rPr>
        <w:t>一种温致透光率可逆变化材料</w:t>
      </w:r>
    </w:p>
    <w:p w:rsidR="009B60B8" w:rsidRDefault="009B60B8" w:rsidP="009B60B8">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9B60B8" w:rsidRPr="00FE409C" w:rsidRDefault="009B60B8" w:rsidP="009B60B8">
      <w:pPr>
        <w:ind w:firstLineChars="200" w:firstLine="562"/>
        <w:rPr>
          <w:rFonts w:ascii="宋体"/>
          <w:b/>
          <w:bCs/>
          <w:sz w:val="28"/>
          <w:szCs w:val="28"/>
        </w:rPr>
      </w:pPr>
      <w:r w:rsidRPr="00FE409C">
        <w:rPr>
          <w:rFonts w:ascii="宋体" w:hAnsi="宋体" w:hint="eastAsia"/>
          <w:b/>
          <w:bCs/>
          <w:sz w:val="28"/>
          <w:szCs w:val="28"/>
        </w:rPr>
        <w:t>成果简介：</w:t>
      </w:r>
    </w:p>
    <w:p w:rsidR="009B60B8" w:rsidRPr="00442620" w:rsidRDefault="009B60B8" w:rsidP="009B60B8">
      <w:pPr>
        <w:ind w:firstLineChars="200" w:firstLine="560"/>
        <w:rPr>
          <w:rFonts w:ascii="宋体"/>
          <w:bCs/>
          <w:sz w:val="28"/>
          <w:szCs w:val="28"/>
        </w:rPr>
      </w:pPr>
      <w:r w:rsidRPr="00442620">
        <w:rPr>
          <w:rFonts w:ascii="宋体" w:hAnsi="宋体" w:hint="eastAsia"/>
          <w:bCs/>
          <w:sz w:val="28"/>
          <w:szCs w:val="28"/>
        </w:rPr>
        <w:lastRenderedPageBreak/>
        <w:t>房屋的冬暖夏凉是人类自古以来追求的梦想，本发明提供一种可以使建筑物窗户透光率温致可逆变化的材料。该材料在低温时为无色透明液体，在高温时可转变为白色不透明液体，且温度在转变温度上下变化时，该液体在无色透明和白色不透明状态之间可逆变化。</w:t>
      </w:r>
    </w:p>
    <w:p w:rsidR="009B60B8" w:rsidRDefault="009B60B8" w:rsidP="009B60B8">
      <w:pPr>
        <w:ind w:firstLineChars="200" w:firstLine="560"/>
        <w:rPr>
          <w:rFonts w:ascii="宋体"/>
          <w:bCs/>
          <w:sz w:val="28"/>
          <w:szCs w:val="28"/>
        </w:rPr>
      </w:pPr>
      <w:r w:rsidRPr="00442620">
        <w:rPr>
          <w:rFonts w:ascii="宋体" w:hAnsi="宋体" w:hint="eastAsia"/>
          <w:bCs/>
          <w:sz w:val="28"/>
          <w:szCs w:val="28"/>
        </w:rPr>
        <w:t>本发明材料可用于建筑窗户、温室暖棚、车船飞机等方面。冬季在建筑上与选择性吸收材料配合使用，可在不影响其冬季制热的同时，在夏季可使过热现象大大缓解，从而使该组合材料成为寒冷地区用智能调温材料，适合创造建筑热舒适环境，具有节约矿物能源、减少环境污染的作用，具有较大的经济和社会效益。</w:t>
      </w:r>
    </w:p>
    <w:p w:rsidR="009B60B8" w:rsidRDefault="009B60B8" w:rsidP="009B60B8">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9B60B8" w:rsidRPr="00FE409C" w:rsidRDefault="009B60B8" w:rsidP="009B60B8">
      <w:pPr>
        <w:ind w:firstLineChars="200" w:firstLine="562"/>
        <w:rPr>
          <w:rFonts w:ascii="宋体"/>
          <w:b/>
          <w:bCs/>
          <w:sz w:val="28"/>
          <w:szCs w:val="28"/>
        </w:rPr>
      </w:pPr>
      <w:r w:rsidRPr="00FE409C">
        <w:rPr>
          <w:rFonts w:ascii="宋体" w:hAnsi="宋体" w:hint="eastAsia"/>
          <w:b/>
          <w:bCs/>
          <w:sz w:val="28"/>
          <w:szCs w:val="28"/>
        </w:rPr>
        <w:t>联系方式：</w:t>
      </w:r>
    </w:p>
    <w:p w:rsidR="009B60B8" w:rsidRDefault="009B60B8" w:rsidP="009B60B8">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9B60B8" w:rsidRDefault="009B60B8" w:rsidP="00930BD8">
      <w:pPr>
        <w:ind w:firstLineChars="200" w:firstLine="560"/>
        <w:rPr>
          <w:rFonts w:ascii="宋体" w:hint="eastAsia"/>
          <w:bCs/>
          <w:sz w:val="28"/>
          <w:szCs w:val="28"/>
        </w:rPr>
      </w:pPr>
      <w:r>
        <w:rPr>
          <w:rFonts w:ascii="宋体" w:hAnsi="宋体" w:hint="eastAsia"/>
          <w:bCs/>
          <w:sz w:val="28"/>
          <w:szCs w:val="28"/>
        </w:rPr>
        <w:t>邮箱：</w:t>
      </w:r>
      <w:r>
        <w:rPr>
          <w:rFonts w:ascii="宋体" w:hAnsi="宋体"/>
          <w:bCs/>
          <w:sz w:val="28"/>
          <w:szCs w:val="28"/>
        </w:rPr>
        <w:t>baoyuehua@hotmail.com</w:t>
      </w:r>
    </w:p>
    <w:p w:rsidR="009B60B8" w:rsidRDefault="009B60B8" w:rsidP="005C2B86">
      <w:pPr>
        <w:ind w:firstLineChars="200" w:firstLine="560"/>
        <w:jc w:val="left"/>
        <w:rPr>
          <w:rFonts w:ascii="宋体"/>
          <w:bCs/>
          <w:sz w:val="28"/>
          <w:szCs w:val="28"/>
        </w:rPr>
      </w:pPr>
    </w:p>
    <w:p w:rsidR="006B5338" w:rsidRPr="00647D11" w:rsidRDefault="006B5338" w:rsidP="005C2B86">
      <w:pPr>
        <w:ind w:firstLineChars="200" w:firstLine="562"/>
        <w:rPr>
          <w:rFonts w:ascii="宋体"/>
          <w:b/>
          <w:bCs/>
          <w:sz w:val="28"/>
          <w:szCs w:val="28"/>
        </w:rPr>
      </w:pPr>
      <w:r w:rsidRPr="00647D11">
        <w:rPr>
          <w:rFonts w:ascii="宋体" w:hAnsi="宋体"/>
          <w:b/>
          <w:bCs/>
          <w:sz w:val="28"/>
          <w:szCs w:val="28"/>
        </w:rPr>
        <w:t>139</w:t>
      </w:r>
      <w:r w:rsidRPr="00647D11">
        <w:rPr>
          <w:rFonts w:ascii="宋体" w:hAnsi="宋体" w:hint="eastAsia"/>
          <w:b/>
          <w:bCs/>
          <w:sz w:val="28"/>
          <w:szCs w:val="28"/>
        </w:rPr>
        <w:t>、一种纤维塑料</w:t>
      </w:r>
      <w:r w:rsidRPr="00647D11">
        <w:rPr>
          <w:rFonts w:ascii="宋体" w:hAnsi="宋体"/>
          <w:b/>
          <w:bCs/>
          <w:sz w:val="28"/>
          <w:szCs w:val="28"/>
        </w:rPr>
        <w:t>–</w:t>
      </w:r>
      <w:r w:rsidRPr="00647D11">
        <w:rPr>
          <w:rFonts w:ascii="宋体" w:hAnsi="宋体" w:hint="eastAsia"/>
          <w:b/>
          <w:bCs/>
          <w:sz w:val="28"/>
          <w:szCs w:val="28"/>
        </w:rPr>
        <w:t>钢组合梁</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本纤维塑料</w:t>
      </w:r>
      <w:r w:rsidRPr="00442620">
        <w:rPr>
          <w:rFonts w:ascii="宋体" w:hAnsi="宋体"/>
          <w:bCs/>
          <w:sz w:val="28"/>
          <w:szCs w:val="28"/>
        </w:rPr>
        <w:t>–</w:t>
      </w:r>
      <w:r w:rsidRPr="00442620">
        <w:rPr>
          <w:rFonts w:ascii="宋体" w:hAnsi="宋体" w:hint="eastAsia"/>
          <w:bCs/>
          <w:sz w:val="28"/>
          <w:szCs w:val="28"/>
        </w:rPr>
        <w:t>钢组合梁由薄壁型材和纤维增强塑料</w:t>
      </w:r>
      <w:r w:rsidRPr="00442620">
        <w:rPr>
          <w:rFonts w:ascii="宋体" w:hAnsi="宋体"/>
          <w:bCs/>
          <w:sz w:val="28"/>
          <w:szCs w:val="28"/>
        </w:rPr>
        <w:t>(FRP)</w:t>
      </w:r>
      <w:r w:rsidRPr="00442620">
        <w:rPr>
          <w:rFonts w:ascii="宋体" w:hAnsi="宋体" w:hint="eastAsia"/>
          <w:bCs/>
          <w:sz w:val="28"/>
          <w:szCs w:val="28"/>
        </w:rPr>
        <w:t>组成，箱梁下翼缘由玻璃纤维预浸料和碳纤维预浸料交替叠合而成，上翼缘由玻璃纤维预浸料叠合而成，腹板由玻璃纤维预浸料叠合而成。将包覆后的薄壁型材及预浸料置入模具中，并注入树脂，待树脂固化完全后即制成成品。本组合梁结构简单合理，可操作性强，实用性能好，</w:t>
      </w:r>
      <w:r w:rsidRPr="00442620">
        <w:rPr>
          <w:rFonts w:ascii="宋体" w:hAnsi="宋体" w:hint="eastAsia"/>
          <w:bCs/>
          <w:sz w:val="28"/>
          <w:szCs w:val="28"/>
        </w:rPr>
        <w:lastRenderedPageBreak/>
        <w:t>并兼具有钢梁刚度大、承载能力高、延性好以及</w:t>
      </w:r>
      <w:r w:rsidRPr="00442620">
        <w:rPr>
          <w:rFonts w:ascii="宋体" w:hAnsi="宋体"/>
          <w:bCs/>
          <w:sz w:val="28"/>
          <w:szCs w:val="28"/>
        </w:rPr>
        <w:t>FRP</w:t>
      </w:r>
      <w:r w:rsidRPr="00442620">
        <w:rPr>
          <w:rFonts w:ascii="宋体" w:hAnsi="宋体" w:hint="eastAsia"/>
          <w:bCs/>
          <w:sz w:val="28"/>
          <w:szCs w:val="28"/>
        </w:rPr>
        <w:t>梁耐腐蚀性好、自重轻的优点。为梁桥的建造提供了一种新的选择。</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技术指标：跨径</w:t>
      </w:r>
      <w:r w:rsidRPr="00442620">
        <w:rPr>
          <w:rFonts w:ascii="宋体" w:hAnsi="宋体"/>
          <w:bCs/>
          <w:sz w:val="28"/>
          <w:szCs w:val="28"/>
        </w:rPr>
        <w:t>50m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应用领域：桥梁结构</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6E12E0" w:rsidRDefault="006B5338" w:rsidP="005C2B86">
      <w:pPr>
        <w:ind w:firstLineChars="200" w:firstLine="562"/>
        <w:rPr>
          <w:rFonts w:ascii="宋体"/>
          <w:b/>
          <w:bCs/>
          <w:sz w:val="28"/>
          <w:szCs w:val="28"/>
        </w:rPr>
      </w:pPr>
      <w:r w:rsidRPr="006E12E0">
        <w:rPr>
          <w:rFonts w:ascii="宋体" w:hAnsi="宋体"/>
          <w:b/>
          <w:bCs/>
          <w:sz w:val="28"/>
          <w:szCs w:val="28"/>
        </w:rPr>
        <w:t>140</w:t>
      </w:r>
      <w:r w:rsidRPr="006E12E0">
        <w:rPr>
          <w:rFonts w:ascii="宋体" w:hAnsi="宋体" w:hint="eastAsia"/>
          <w:b/>
          <w:bCs/>
          <w:sz w:val="28"/>
          <w:szCs w:val="28"/>
        </w:rPr>
        <w:t>、</w:t>
      </w:r>
      <w:r w:rsidRPr="006E12E0">
        <w:rPr>
          <w:rFonts w:ascii="宋体" w:hAnsi="宋体"/>
          <w:b/>
          <w:bCs/>
          <w:sz w:val="28"/>
          <w:szCs w:val="28"/>
        </w:rPr>
        <w:t xml:space="preserve"> </w:t>
      </w:r>
      <w:r w:rsidRPr="006E12E0">
        <w:rPr>
          <w:rFonts w:ascii="宋体" w:hAnsi="宋体" w:hint="eastAsia"/>
          <w:b/>
          <w:bCs/>
          <w:sz w:val="28"/>
          <w:szCs w:val="28"/>
        </w:rPr>
        <w:t>一种新型框支剪力墙结构及其制作方法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一种新型框支剪力墙结构及其制作方法，在框支柱和转换梁中配置型钢，框支柱和转换梁均采用型钢混凝土结构；框支柱型钢延伸入上层剪力墙中；梁型钢翼缘与柱型钢翼缘采用全熔透对接焊缝连接，梁型钢腹板与柱型钢翼缘通过节点板焊接；柱内栓钉沿柱全高布置在型钢翼缘上，梁内栓钉沿梁全跨布置在型钢上翼缘上；柱型钢预留的梁钢筋贯穿孔处加焊补强钢板。本发明的型钢混凝土梁柱框支剪力墙结构不仅构件截面尺寸小，可有效地提供建筑大空间使用要求，而且结构承载力高、刚度大、延性好、变形能力和耗能能力强，适用于地震区的底部大空间剪力墙结构采用。</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D00044" w:rsidRDefault="006B5338" w:rsidP="005C2B86">
      <w:pPr>
        <w:ind w:firstLineChars="200" w:firstLine="562"/>
        <w:rPr>
          <w:rFonts w:ascii="宋体"/>
          <w:b/>
          <w:bCs/>
          <w:sz w:val="28"/>
          <w:szCs w:val="28"/>
        </w:rPr>
      </w:pPr>
      <w:r w:rsidRPr="00D00044">
        <w:rPr>
          <w:rFonts w:ascii="宋体" w:hAnsi="宋体"/>
          <w:b/>
          <w:bCs/>
          <w:sz w:val="28"/>
          <w:szCs w:val="28"/>
        </w:rPr>
        <w:t>141</w:t>
      </w:r>
      <w:r w:rsidRPr="00D00044">
        <w:rPr>
          <w:rFonts w:ascii="宋体" w:hAnsi="宋体" w:hint="eastAsia"/>
          <w:b/>
          <w:bCs/>
          <w:sz w:val="28"/>
          <w:szCs w:val="28"/>
        </w:rPr>
        <w:t>、一种用超声波检测混凝土结构斜裂缝的方法</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本发明公开了一种用超声波检测混凝土结构斜裂缝的方法，首先利用超声波检测仪对混凝土结构的完好区域进行不跨缝的声时测量，并计算出超声波的声速值</w:t>
      </w:r>
      <w:r w:rsidRPr="00442620">
        <w:rPr>
          <w:rFonts w:ascii="宋体" w:hAnsi="宋体"/>
          <w:bCs/>
          <w:sz w:val="28"/>
          <w:szCs w:val="28"/>
        </w:rPr>
        <w:t>v</w:t>
      </w:r>
      <w:r w:rsidRPr="00442620">
        <w:rPr>
          <w:rFonts w:ascii="宋体" w:hAnsi="宋体" w:hint="eastAsia"/>
          <w:bCs/>
          <w:sz w:val="28"/>
          <w:szCs w:val="28"/>
        </w:rPr>
        <w:t>、发射探头和接收探头内边缘间距与超声波实际传播距离之间的差值</w:t>
      </w:r>
      <w:r w:rsidRPr="00442620">
        <w:rPr>
          <w:rFonts w:ascii="宋体" w:hAnsi="宋体"/>
          <w:bCs/>
          <w:sz w:val="28"/>
          <w:szCs w:val="28"/>
        </w:rPr>
        <w:t>a</w:t>
      </w:r>
      <w:r w:rsidRPr="00442620">
        <w:rPr>
          <w:rFonts w:ascii="宋体" w:hAnsi="宋体" w:hint="eastAsia"/>
          <w:bCs/>
          <w:sz w:val="28"/>
          <w:szCs w:val="28"/>
        </w:rPr>
        <w:t>；再跨缝测量。通过逐步移动接收探头的方式确定最小声时值</w:t>
      </w:r>
      <w:r w:rsidRPr="00442620">
        <w:rPr>
          <w:rFonts w:ascii="宋体" w:hAnsi="宋体"/>
          <w:bCs/>
          <w:sz w:val="28"/>
          <w:szCs w:val="28"/>
        </w:rPr>
        <w:t>t</w:t>
      </w:r>
      <w:r w:rsidRPr="00442620">
        <w:rPr>
          <w:rFonts w:ascii="宋体" w:hAnsi="宋体" w:hint="eastAsia"/>
          <w:bCs/>
          <w:sz w:val="28"/>
          <w:szCs w:val="28"/>
        </w:rPr>
        <w:t>，并记录下此时发射探头与接收探头的内边缘间距</w:t>
      </w:r>
      <w:r w:rsidRPr="00442620">
        <w:rPr>
          <w:rFonts w:ascii="宋体" w:hAnsi="宋体"/>
          <w:bCs/>
          <w:sz w:val="28"/>
          <w:szCs w:val="28"/>
        </w:rPr>
        <w:t>l</w:t>
      </w:r>
      <w:r w:rsidRPr="00442620">
        <w:rPr>
          <w:rFonts w:ascii="宋体" w:hAnsi="宋体" w:hint="eastAsia"/>
          <w:bCs/>
          <w:sz w:val="28"/>
          <w:szCs w:val="28"/>
        </w:rPr>
        <w:t>，根据公式</w:t>
      </w:r>
      <w:r w:rsidRPr="00442620">
        <w:rPr>
          <w:rFonts w:ascii="宋体" w:hAnsi="宋体"/>
          <w:bCs/>
          <w:sz w:val="28"/>
          <w:szCs w:val="28"/>
        </w:rPr>
        <w:t>l</w:t>
      </w:r>
      <w:r w:rsidRPr="00442620">
        <w:rPr>
          <w:rFonts w:ascii="宋体" w:hAnsi="宋体" w:hint="eastAsia"/>
          <w:bCs/>
          <w:sz w:val="28"/>
          <w:szCs w:val="28"/>
        </w:rPr>
        <w:t>’＝</w:t>
      </w:r>
      <w:r w:rsidRPr="00442620">
        <w:rPr>
          <w:rFonts w:ascii="宋体" w:hAnsi="宋体"/>
          <w:bCs/>
          <w:sz w:val="28"/>
          <w:szCs w:val="28"/>
        </w:rPr>
        <w:t>l+|a|</w:t>
      </w:r>
      <w:r w:rsidRPr="00442620">
        <w:rPr>
          <w:rFonts w:ascii="宋体" w:hAnsi="宋体" w:hint="eastAsia"/>
          <w:bCs/>
          <w:sz w:val="28"/>
          <w:szCs w:val="28"/>
        </w:rPr>
        <w:t>计算出此时的超声波的实际传播距离</w:t>
      </w:r>
      <w:r w:rsidRPr="00442620">
        <w:rPr>
          <w:rFonts w:ascii="宋体" w:hAnsi="宋体"/>
          <w:bCs/>
          <w:sz w:val="28"/>
          <w:szCs w:val="28"/>
        </w:rPr>
        <w:t>l</w:t>
      </w:r>
      <w:r w:rsidRPr="00442620">
        <w:rPr>
          <w:rFonts w:ascii="宋体" w:hAnsi="宋体" w:hint="eastAsia"/>
          <w:bCs/>
          <w:sz w:val="28"/>
          <w:szCs w:val="28"/>
        </w:rPr>
        <w:t>’；利用公式</w:t>
      </w:r>
      <w:r w:rsidRPr="00442620">
        <w:rPr>
          <w:rFonts w:ascii="宋体" w:hAnsi="宋体"/>
          <w:bCs/>
          <w:sz w:val="28"/>
          <w:szCs w:val="28"/>
        </w:rPr>
        <w:t>hc=</w:t>
      </w:r>
      <w:r w:rsidRPr="00442620">
        <w:rPr>
          <w:rFonts w:ascii="宋体" w:hAnsi="宋体" w:hint="eastAsia"/>
          <w:bCs/>
          <w:sz w:val="28"/>
          <w:szCs w:val="28"/>
        </w:rPr>
        <w:t>ν</w:t>
      </w:r>
      <w:r w:rsidRPr="00442620">
        <w:rPr>
          <w:rFonts w:ascii="宋体" w:hAnsi="宋体"/>
          <w:bCs/>
          <w:sz w:val="28"/>
          <w:szCs w:val="28"/>
        </w:rPr>
        <w:t>2t2-l</w:t>
      </w:r>
      <w:r w:rsidRPr="00442620">
        <w:rPr>
          <w:rFonts w:ascii="宋体" w:hAnsi="宋体" w:hint="eastAsia"/>
          <w:bCs/>
          <w:sz w:val="28"/>
          <w:szCs w:val="28"/>
        </w:rPr>
        <w:t>′</w:t>
      </w:r>
      <w:r w:rsidRPr="00442620">
        <w:rPr>
          <w:rFonts w:ascii="宋体" w:hAnsi="宋体"/>
          <w:bCs/>
          <w:sz w:val="28"/>
          <w:szCs w:val="28"/>
        </w:rPr>
        <w:t>2/2</w:t>
      </w:r>
      <w:r w:rsidRPr="00442620">
        <w:rPr>
          <w:rFonts w:ascii="宋体" w:hAnsi="宋体" w:hint="eastAsia"/>
          <w:bCs/>
          <w:sz w:val="28"/>
          <w:szCs w:val="28"/>
        </w:rPr>
        <w:t>ν</w:t>
      </w:r>
      <w:r w:rsidRPr="00442620">
        <w:rPr>
          <w:rFonts w:ascii="宋体" w:hAnsi="宋体"/>
          <w:bCs/>
          <w:sz w:val="28"/>
          <w:szCs w:val="28"/>
        </w:rPr>
        <w:t>tt</w:t>
      </w:r>
      <w:r w:rsidRPr="00442620">
        <w:rPr>
          <w:rFonts w:ascii="宋体" w:hAnsi="宋体" w:hint="eastAsia"/>
          <w:bCs/>
          <w:sz w:val="28"/>
          <w:szCs w:val="28"/>
        </w:rPr>
        <w:t>计算出裂缝的深度</w:t>
      </w:r>
      <w:r w:rsidRPr="00442620">
        <w:rPr>
          <w:rFonts w:ascii="宋体" w:hAnsi="宋体"/>
          <w:bCs/>
          <w:sz w:val="28"/>
          <w:szCs w:val="28"/>
        </w:rPr>
        <w:t>hc</w:t>
      </w:r>
      <w:r w:rsidRPr="00442620">
        <w:rPr>
          <w:rFonts w:ascii="宋体" w:hAnsi="宋体" w:hint="eastAsia"/>
          <w:bCs/>
          <w:sz w:val="28"/>
          <w:szCs w:val="28"/>
        </w:rPr>
        <w:t>。本发明的方法操作简便，并且误差较小。</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hAnsi="宋体" w:hint="eastAsia"/>
          <w:bCs/>
          <w:sz w:val="28"/>
          <w:szCs w:val="28"/>
        </w:rPr>
      </w:pPr>
      <w:r>
        <w:rPr>
          <w:rFonts w:ascii="宋体" w:hAnsi="宋体" w:hint="eastAsia"/>
          <w:bCs/>
          <w:sz w:val="28"/>
          <w:szCs w:val="28"/>
        </w:rPr>
        <w:t>邮箱：</w:t>
      </w:r>
      <w:r w:rsidR="006510DF" w:rsidRPr="006510DF">
        <w:rPr>
          <w:rFonts w:ascii="宋体" w:hAnsi="宋体"/>
          <w:bCs/>
          <w:sz w:val="28"/>
          <w:szCs w:val="28"/>
        </w:rPr>
        <w:t>baoyuehua@hotmail.com</w:t>
      </w:r>
    </w:p>
    <w:p w:rsidR="006510DF" w:rsidRDefault="006510DF" w:rsidP="005C2B86">
      <w:pPr>
        <w:ind w:firstLineChars="200" w:firstLine="560"/>
        <w:rPr>
          <w:rFonts w:ascii="宋体"/>
          <w:bCs/>
          <w:sz w:val="28"/>
          <w:szCs w:val="28"/>
        </w:rPr>
      </w:pPr>
    </w:p>
    <w:p w:rsidR="006B5338" w:rsidRPr="004C229B" w:rsidRDefault="006B5338" w:rsidP="005C2B86">
      <w:pPr>
        <w:ind w:firstLineChars="200" w:firstLine="562"/>
        <w:rPr>
          <w:rFonts w:ascii="宋体"/>
          <w:b/>
          <w:bCs/>
          <w:sz w:val="28"/>
          <w:szCs w:val="28"/>
        </w:rPr>
      </w:pPr>
      <w:r w:rsidRPr="004C229B">
        <w:rPr>
          <w:rFonts w:ascii="宋体" w:hAnsi="宋体"/>
          <w:b/>
          <w:bCs/>
          <w:sz w:val="28"/>
          <w:szCs w:val="28"/>
        </w:rPr>
        <w:t>142</w:t>
      </w:r>
      <w:r w:rsidRPr="004C229B">
        <w:rPr>
          <w:rFonts w:ascii="宋体" w:hAnsi="宋体" w:hint="eastAsia"/>
          <w:b/>
          <w:bCs/>
          <w:sz w:val="28"/>
          <w:szCs w:val="28"/>
        </w:rPr>
        <w:t>、一种用于拱桥的拱桥涡振控制建筑膜结构</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lastRenderedPageBreak/>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涉及一种用于拱桥的拱桥涡振控制建筑膜结构，其特征在于：拱肋的截面顶部设有建筑膜结构，建筑膜结构由膜支撑架和设在膜支撑架上的膜体系构成。使用时本发明在拱肋截面顶部设置建筑膜结构，该膜结构由膜支撑架和膜体系组成，能够有效控制拱肋涡振。采用流体动力学数值模拟分析结果表明，可以减小涡振振幅</w:t>
      </w:r>
      <w:r w:rsidRPr="00442620">
        <w:rPr>
          <w:rFonts w:ascii="宋体" w:hAnsi="宋体"/>
          <w:bCs/>
          <w:sz w:val="28"/>
          <w:szCs w:val="28"/>
        </w:rPr>
        <w:t>61</w:t>
      </w:r>
      <w:r w:rsidRPr="00442620">
        <w:rPr>
          <w:rFonts w:ascii="宋体" w:hAnsi="宋体" w:hint="eastAsia"/>
          <w:bCs/>
          <w:sz w:val="28"/>
          <w:szCs w:val="28"/>
        </w:rPr>
        <w:t>％，其涡振控制机理在于迎风侧拱肋顶面和底面的两个大涡被中间隔板隔离，使得上下两个涡产生的涡激力因相反的旋转方向和不同的相位差</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而有所相互抵消，可以有效地控制下承式或中承式拱桥的实体式拱肋涡激共振。</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970595" w:rsidRDefault="006B5338" w:rsidP="005C2B86">
      <w:pPr>
        <w:ind w:leftChars="260" w:left="1929" w:hangingChars="492" w:hanging="1383"/>
        <w:rPr>
          <w:rFonts w:ascii="宋体" w:cs="Arial"/>
          <w:b/>
          <w:sz w:val="28"/>
          <w:szCs w:val="28"/>
        </w:rPr>
      </w:pPr>
      <w:r w:rsidRPr="00970595">
        <w:rPr>
          <w:rFonts w:ascii="宋体" w:hAnsi="宋体" w:cs="Arial"/>
          <w:b/>
          <w:kern w:val="0"/>
          <w:sz w:val="28"/>
          <w:szCs w:val="28"/>
        </w:rPr>
        <w:t>143</w:t>
      </w:r>
      <w:r w:rsidRPr="00970595">
        <w:rPr>
          <w:rFonts w:ascii="宋体" w:hAnsi="宋体" w:cs="Arial" w:hint="eastAsia"/>
          <w:b/>
          <w:kern w:val="0"/>
          <w:sz w:val="28"/>
          <w:szCs w:val="28"/>
        </w:rPr>
        <w:t>、</w:t>
      </w:r>
      <w:r w:rsidRPr="00970595">
        <w:rPr>
          <w:rFonts w:ascii="宋体" w:hAnsi="宋体" w:cs="Arial" w:hint="eastAsia"/>
          <w:b/>
          <w:bCs/>
          <w:kern w:val="0"/>
          <w:sz w:val="28"/>
          <w:szCs w:val="28"/>
        </w:rPr>
        <w:t>一种蒸养高性能混凝土及其制备方法</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pStyle w:val="a5"/>
        <w:ind w:firstLine="562"/>
        <w:rPr>
          <w:rFonts w:ascii="宋体" w:cs="Arial"/>
          <w:b/>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本发明公开了一种蒸养高性能混凝土及其制备方法。本发明所述蒸养高性能混凝土由</w:t>
      </w:r>
      <w:r w:rsidRPr="00880F2F">
        <w:rPr>
          <w:rFonts w:ascii="宋体" w:hAnsi="宋体" w:cs="Arial"/>
          <w:bCs/>
          <w:kern w:val="0"/>
          <w:sz w:val="28"/>
          <w:szCs w:val="28"/>
        </w:rPr>
        <w:t>P.042.5</w:t>
      </w:r>
      <w:r w:rsidRPr="00880F2F">
        <w:rPr>
          <w:rFonts w:ascii="宋体" w:hAnsi="宋体" w:cs="Arial" w:hint="eastAsia"/>
          <w:bCs/>
          <w:kern w:val="0"/>
          <w:sz w:val="28"/>
          <w:szCs w:val="28"/>
        </w:rPr>
        <w:t>普通硅酸盐水泥、复合掺合料、</w:t>
      </w:r>
      <w:r w:rsidRPr="00880F2F">
        <w:rPr>
          <w:rFonts w:ascii="宋体" w:hAnsi="宋体" w:cs="Arial"/>
          <w:bCs/>
          <w:kern w:val="0"/>
          <w:sz w:val="28"/>
          <w:szCs w:val="28"/>
        </w:rPr>
        <w:t>10</w:t>
      </w:r>
      <w:r w:rsidRPr="00880F2F">
        <w:rPr>
          <w:rFonts w:ascii="宋体" w:hAnsi="宋体" w:cs="Arial" w:hint="eastAsia"/>
          <w:bCs/>
          <w:kern w:val="0"/>
          <w:sz w:val="28"/>
          <w:szCs w:val="28"/>
        </w:rPr>
        <w:t>目大小的橡胶基颗粒、拌合水、聚羧酸类高效减水剂、细度模数在</w:t>
      </w:r>
      <w:r w:rsidRPr="00880F2F">
        <w:rPr>
          <w:rFonts w:ascii="宋体" w:hAnsi="宋体" w:cs="Arial"/>
          <w:bCs/>
          <w:kern w:val="0"/>
          <w:sz w:val="28"/>
          <w:szCs w:val="28"/>
        </w:rPr>
        <w:t>2.4</w:t>
      </w:r>
      <w:r w:rsidRPr="00880F2F">
        <w:rPr>
          <w:rFonts w:ascii="宋体" w:hAnsi="宋体" w:cs="Arial" w:hint="eastAsia"/>
          <w:bCs/>
          <w:kern w:val="0"/>
          <w:sz w:val="28"/>
          <w:szCs w:val="28"/>
        </w:rPr>
        <w:t>～</w:t>
      </w:r>
      <w:r w:rsidRPr="00880F2F">
        <w:rPr>
          <w:rFonts w:ascii="宋体" w:hAnsi="宋体" w:cs="Arial"/>
          <w:bCs/>
          <w:kern w:val="0"/>
          <w:sz w:val="28"/>
          <w:szCs w:val="28"/>
        </w:rPr>
        <w:t>2.8</w:t>
      </w:r>
      <w:r w:rsidRPr="00880F2F">
        <w:rPr>
          <w:rFonts w:ascii="宋体" w:hAnsi="宋体" w:cs="Arial" w:hint="eastAsia"/>
          <w:bCs/>
          <w:kern w:val="0"/>
          <w:sz w:val="28"/>
          <w:szCs w:val="28"/>
        </w:rPr>
        <w:t>之间的</w:t>
      </w:r>
      <w:r w:rsidRPr="00880F2F">
        <w:rPr>
          <w:rFonts w:ascii="宋体" w:hAnsi="宋体" w:cs="Arial"/>
          <w:bCs/>
          <w:kern w:val="0"/>
          <w:sz w:val="28"/>
          <w:szCs w:val="28"/>
        </w:rPr>
        <w:t>II</w:t>
      </w:r>
      <w:r w:rsidRPr="00880F2F">
        <w:rPr>
          <w:rFonts w:ascii="宋体" w:hAnsi="宋体" w:cs="Arial" w:hint="eastAsia"/>
          <w:bCs/>
          <w:kern w:val="0"/>
          <w:sz w:val="28"/>
          <w:szCs w:val="28"/>
        </w:rPr>
        <w:t>区级配河砂、粒径在</w:t>
      </w:r>
      <w:r w:rsidRPr="00880F2F">
        <w:rPr>
          <w:rFonts w:ascii="宋体" w:hAnsi="宋体" w:cs="Arial"/>
          <w:bCs/>
          <w:kern w:val="0"/>
          <w:sz w:val="28"/>
          <w:szCs w:val="28"/>
        </w:rPr>
        <w:t>5</w:t>
      </w:r>
      <w:r w:rsidRPr="00880F2F">
        <w:rPr>
          <w:rFonts w:ascii="宋体" w:hAnsi="宋体" w:cs="Arial" w:hint="eastAsia"/>
          <w:bCs/>
          <w:kern w:val="0"/>
          <w:sz w:val="28"/>
          <w:szCs w:val="28"/>
        </w:rPr>
        <w:t>～</w:t>
      </w:r>
      <w:r w:rsidRPr="00880F2F">
        <w:rPr>
          <w:rFonts w:ascii="宋体" w:hAnsi="宋体" w:cs="Arial"/>
          <w:bCs/>
          <w:kern w:val="0"/>
          <w:sz w:val="28"/>
          <w:szCs w:val="28"/>
        </w:rPr>
        <w:t>25mm</w:t>
      </w:r>
      <w:r w:rsidRPr="00880F2F">
        <w:rPr>
          <w:rFonts w:ascii="宋体" w:hAnsi="宋体" w:cs="Arial" w:hint="eastAsia"/>
          <w:bCs/>
          <w:kern w:val="0"/>
          <w:sz w:val="28"/>
          <w:szCs w:val="28"/>
        </w:rPr>
        <w:t>之间石灰石</w:t>
      </w:r>
      <w:r w:rsidRPr="00880F2F">
        <w:rPr>
          <w:rFonts w:ascii="宋体" w:hAnsi="宋体" w:cs="Arial" w:hint="eastAsia"/>
          <w:bCs/>
          <w:kern w:val="0"/>
          <w:sz w:val="28"/>
          <w:szCs w:val="28"/>
        </w:rPr>
        <w:lastRenderedPageBreak/>
        <w:t>碎石等组成；本发明的蒸养高性能混凝土制备方法包括蒸养制度、保湿保温裹覆工艺以及蒸养后的养护技术措施等。本发明的蒸养高性能混凝土具有优异的性能，技术经济效应显著，适合于工业化生产，能够有效改善蒸养混凝土预制构件的性能，延长工程结构服役寿命。</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CN201010542757.5</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Default="006B5338" w:rsidP="005C2B86">
      <w:pPr>
        <w:ind w:firstLineChars="200"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7F35CD" w:rsidRDefault="006B5338" w:rsidP="005C2B86">
      <w:pPr>
        <w:ind w:firstLineChars="200" w:firstLine="562"/>
        <w:rPr>
          <w:rFonts w:ascii="宋体"/>
          <w:b/>
          <w:bCs/>
          <w:sz w:val="28"/>
          <w:szCs w:val="28"/>
        </w:rPr>
      </w:pPr>
      <w:r w:rsidRPr="007F35CD">
        <w:rPr>
          <w:rFonts w:ascii="宋体" w:hAnsi="宋体"/>
          <w:b/>
          <w:bCs/>
          <w:sz w:val="28"/>
          <w:szCs w:val="28"/>
        </w:rPr>
        <w:t>144</w:t>
      </w:r>
      <w:r w:rsidRPr="007F35CD">
        <w:rPr>
          <w:rFonts w:ascii="宋体" w:hAnsi="宋体" w:hint="eastAsia"/>
          <w:b/>
          <w:bCs/>
          <w:sz w:val="28"/>
          <w:szCs w:val="28"/>
        </w:rPr>
        <w:t>、一种自密实高强砂浆</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发明属于建筑材料技术领域，具体涉及一种自密实高强砂浆。由水泥、石粉、硅灰、膨胀剂、减水剂按一定配比组合而成。所述水泥为硅酸盐水泥或普通硅酸盐之一种，石粉为双飞粉，减水剂为聚羧酸盐减水剂。本发明通过采用新型减水剂，使得砂浆的流动度经时损失很小，</w:t>
      </w:r>
      <w:r w:rsidRPr="00442620">
        <w:rPr>
          <w:rFonts w:ascii="宋体" w:hAnsi="宋体"/>
          <w:bCs/>
          <w:sz w:val="28"/>
          <w:szCs w:val="28"/>
        </w:rPr>
        <w:t>2</w:t>
      </w:r>
      <w:r w:rsidRPr="00442620">
        <w:rPr>
          <w:rFonts w:ascii="宋体" w:hAnsi="宋体" w:hint="eastAsia"/>
          <w:bCs/>
          <w:sz w:val="28"/>
          <w:szCs w:val="28"/>
        </w:rPr>
        <w:t>小时内的流动度基本保持不变，</w:t>
      </w:r>
      <w:r w:rsidRPr="00442620">
        <w:rPr>
          <w:rFonts w:ascii="宋体" w:hAnsi="宋体"/>
          <w:bCs/>
          <w:sz w:val="28"/>
          <w:szCs w:val="28"/>
        </w:rPr>
        <w:t>28d</w:t>
      </w:r>
      <w:r w:rsidRPr="00442620">
        <w:rPr>
          <w:rFonts w:ascii="宋体" w:hAnsi="宋体" w:hint="eastAsia"/>
          <w:bCs/>
          <w:sz w:val="28"/>
          <w:szCs w:val="28"/>
        </w:rPr>
        <w:t>抗压强度高达</w:t>
      </w:r>
      <w:r w:rsidRPr="00442620">
        <w:rPr>
          <w:rFonts w:ascii="宋体" w:hAnsi="宋体"/>
          <w:bCs/>
          <w:sz w:val="28"/>
          <w:szCs w:val="28"/>
        </w:rPr>
        <w:t>70</w:t>
      </w:r>
      <w:r w:rsidRPr="00442620">
        <w:rPr>
          <w:rFonts w:ascii="宋体" w:hAnsi="宋体" w:hint="eastAsia"/>
          <w:bCs/>
          <w:sz w:val="28"/>
          <w:szCs w:val="28"/>
        </w:rPr>
        <w:t>～</w:t>
      </w:r>
      <w:r w:rsidRPr="00442620">
        <w:rPr>
          <w:rFonts w:ascii="宋体" w:hAnsi="宋体"/>
          <w:bCs/>
          <w:sz w:val="28"/>
          <w:szCs w:val="28"/>
        </w:rPr>
        <w:t>90MPa</w:t>
      </w:r>
      <w:r w:rsidRPr="00442620">
        <w:rPr>
          <w:rFonts w:ascii="宋体" w:hAnsi="宋体" w:hint="eastAsia"/>
          <w:bCs/>
          <w:sz w:val="28"/>
          <w:szCs w:val="28"/>
        </w:rPr>
        <w:t>以上，提高了施工的便利性。本发明用硅酸盐水泥或普通硅酸盐水泥和黄砂配制了高强度砂浆，大大降低了生产成本，便于大量使</w:t>
      </w:r>
      <w:r w:rsidRPr="00442620">
        <w:rPr>
          <w:rFonts w:ascii="宋体" w:hAnsi="宋体" w:hint="eastAsia"/>
          <w:bCs/>
          <w:sz w:val="28"/>
          <w:szCs w:val="28"/>
        </w:rPr>
        <w:lastRenderedPageBreak/>
        <w:t>用。本发明制备方法简单、应用广泛。</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F91B89" w:rsidRDefault="006B5338" w:rsidP="005C2B86">
      <w:pPr>
        <w:ind w:leftChars="260" w:left="1929" w:hangingChars="492" w:hanging="1383"/>
        <w:rPr>
          <w:rFonts w:ascii="宋体" w:cs="Arial"/>
          <w:b/>
          <w:sz w:val="28"/>
          <w:szCs w:val="28"/>
        </w:rPr>
      </w:pPr>
      <w:r w:rsidRPr="00F91B89">
        <w:rPr>
          <w:rFonts w:ascii="宋体" w:hAnsi="宋体" w:cs="Arial"/>
          <w:b/>
          <w:kern w:val="0"/>
          <w:sz w:val="28"/>
          <w:szCs w:val="28"/>
        </w:rPr>
        <w:t>145</w:t>
      </w:r>
      <w:r w:rsidRPr="00F91B89">
        <w:rPr>
          <w:rFonts w:ascii="宋体" w:hAnsi="宋体" w:cs="Arial" w:hint="eastAsia"/>
          <w:b/>
          <w:kern w:val="0"/>
          <w:sz w:val="28"/>
          <w:szCs w:val="28"/>
        </w:rPr>
        <w:t>、</w:t>
      </w:r>
      <w:r w:rsidRPr="00F91B89">
        <w:rPr>
          <w:rFonts w:ascii="宋体" w:hAnsi="宋体" w:cs="Arial" w:hint="eastAsia"/>
          <w:b/>
          <w:bCs/>
          <w:kern w:val="0"/>
          <w:sz w:val="28"/>
          <w:szCs w:val="28"/>
        </w:rPr>
        <w:t>一种自密实混凝土</w:t>
      </w:r>
    </w:p>
    <w:p w:rsidR="006B5338" w:rsidRPr="00880F2F"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880F2F">
        <w:rPr>
          <w:rFonts w:ascii="宋体" w:hAnsi="宋体" w:cs="Arial" w:hint="eastAsia"/>
          <w:kern w:val="0"/>
          <w:sz w:val="28"/>
          <w:szCs w:val="28"/>
        </w:rPr>
        <w:t>中南大学</w:t>
      </w:r>
    </w:p>
    <w:p w:rsidR="006B5338" w:rsidRPr="00880F2F" w:rsidRDefault="006B5338" w:rsidP="005C2B86">
      <w:pPr>
        <w:tabs>
          <w:tab w:val="left" w:pos="1140"/>
        </w:tabs>
        <w:spacing w:line="360" w:lineRule="auto"/>
        <w:ind w:firstLineChars="195" w:firstLine="548"/>
        <w:jc w:val="left"/>
        <w:rPr>
          <w:rFonts w:ascii="宋体" w:cs="Arial"/>
          <w:bCs/>
          <w:kern w:val="0"/>
          <w:sz w:val="28"/>
          <w:szCs w:val="28"/>
        </w:rPr>
      </w:pPr>
      <w:r w:rsidRPr="00880F2F">
        <w:rPr>
          <w:rFonts w:ascii="宋体" w:hAnsi="宋体" w:cs="Arial" w:hint="eastAsia"/>
          <w:b/>
          <w:kern w:val="0"/>
          <w:sz w:val="28"/>
          <w:szCs w:val="28"/>
        </w:rPr>
        <w:t>成果简介：</w:t>
      </w:r>
      <w:r w:rsidRPr="00880F2F">
        <w:rPr>
          <w:rFonts w:ascii="宋体" w:hAnsi="宋体" w:cs="Arial" w:hint="eastAsia"/>
          <w:bCs/>
          <w:kern w:val="0"/>
          <w:sz w:val="28"/>
          <w:szCs w:val="28"/>
        </w:rPr>
        <w:t>一种自密实混凝土，其特征在于包括水泥</w:t>
      </w:r>
      <w:r w:rsidRPr="00880F2F">
        <w:rPr>
          <w:rFonts w:ascii="宋体" w:hAnsi="宋体" w:cs="Arial"/>
          <w:bCs/>
          <w:kern w:val="0"/>
          <w:sz w:val="28"/>
          <w:szCs w:val="28"/>
        </w:rPr>
        <w:t>100</w:t>
      </w:r>
      <w:r w:rsidRPr="00880F2F">
        <w:rPr>
          <w:rFonts w:ascii="宋体" w:hAnsi="宋体" w:cs="Arial" w:hint="eastAsia"/>
          <w:bCs/>
          <w:kern w:val="0"/>
          <w:sz w:val="28"/>
          <w:szCs w:val="28"/>
        </w:rPr>
        <w:t>份；粉煤灰</w:t>
      </w:r>
      <w:r w:rsidRPr="00880F2F">
        <w:rPr>
          <w:rFonts w:ascii="宋体" w:hAnsi="宋体" w:cs="Arial"/>
          <w:bCs/>
          <w:kern w:val="0"/>
          <w:sz w:val="28"/>
          <w:szCs w:val="28"/>
        </w:rPr>
        <w:t>60-100</w:t>
      </w:r>
      <w:r w:rsidRPr="00880F2F">
        <w:rPr>
          <w:rFonts w:ascii="宋体" w:hAnsi="宋体" w:cs="Arial" w:hint="eastAsia"/>
          <w:bCs/>
          <w:kern w:val="0"/>
          <w:sz w:val="28"/>
          <w:szCs w:val="28"/>
        </w:rPr>
        <w:t>份；木屑</w:t>
      </w:r>
      <w:r w:rsidRPr="00880F2F">
        <w:rPr>
          <w:rFonts w:ascii="宋体" w:hAnsi="宋体" w:cs="Arial"/>
          <w:bCs/>
          <w:kern w:val="0"/>
          <w:sz w:val="28"/>
          <w:szCs w:val="28"/>
        </w:rPr>
        <w:t>20-50</w:t>
      </w:r>
      <w:r w:rsidRPr="00880F2F">
        <w:rPr>
          <w:rFonts w:ascii="宋体" w:hAnsi="宋体" w:cs="Arial" w:hint="eastAsia"/>
          <w:bCs/>
          <w:kern w:val="0"/>
          <w:sz w:val="28"/>
          <w:szCs w:val="28"/>
        </w:rPr>
        <w:t>份、碎石</w:t>
      </w:r>
      <w:r w:rsidRPr="00880F2F">
        <w:rPr>
          <w:rFonts w:ascii="宋体" w:hAnsi="宋体" w:cs="Arial"/>
          <w:bCs/>
          <w:kern w:val="0"/>
          <w:sz w:val="28"/>
          <w:szCs w:val="28"/>
        </w:rPr>
        <w:t>100-200</w:t>
      </w:r>
      <w:r w:rsidRPr="00880F2F">
        <w:rPr>
          <w:rFonts w:ascii="宋体" w:hAnsi="宋体" w:cs="Arial" w:hint="eastAsia"/>
          <w:bCs/>
          <w:kern w:val="0"/>
          <w:sz w:val="28"/>
          <w:szCs w:val="28"/>
        </w:rPr>
        <w:t>份、聚羧酸减水剂</w:t>
      </w:r>
      <w:r w:rsidRPr="00880F2F">
        <w:rPr>
          <w:rFonts w:ascii="宋体" w:hAnsi="宋体" w:cs="Arial"/>
          <w:bCs/>
          <w:kern w:val="0"/>
          <w:sz w:val="28"/>
          <w:szCs w:val="28"/>
        </w:rPr>
        <w:t>1-5</w:t>
      </w:r>
      <w:r w:rsidRPr="00880F2F">
        <w:rPr>
          <w:rFonts w:ascii="宋体" w:hAnsi="宋体" w:cs="Arial" w:hint="eastAsia"/>
          <w:bCs/>
          <w:kern w:val="0"/>
          <w:sz w:val="28"/>
          <w:szCs w:val="28"/>
        </w:rPr>
        <w:t>份、增粘剂</w:t>
      </w:r>
      <w:r w:rsidRPr="00880F2F">
        <w:rPr>
          <w:rFonts w:ascii="宋体" w:hAnsi="宋体" w:cs="Arial"/>
          <w:bCs/>
          <w:kern w:val="0"/>
          <w:sz w:val="28"/>
          <w:szCs w:val="28"/>
        </w:rPr>
        <w:t>0.001</w:t>
      </w:r>
      <w:r w:rsidRPr="00880F2F">
        <w:rPr>
          <w:rFonts w:ascii="宋体" w:hAnsi="宋体" w:cs="Arial" w:hint="eastAsia"/>
          <w:bCs/>
          <w:kern w:val="0"/>
          <w:sz w:val="28"/>
          <w:szCs w:val="28"/>
        </w:rPr>
        <w:t>～</w:t>
      </w:r>
      <w:r w:rsidRPr="00880F2F">
        <w:rPr>
          <w:rFonts w:ascii="宋体" w:hAnsi="宋体" w:cs="Arial"/>
          <w:bCs/>
          <w:kern w:val="0"/>
          <w:sz w:val="28"/>
          <w:szCs w:val="28"/>
        </w:rPr>
        <w:t>0.08</w:t>
      </w:r>
      <w:r w:rsidRPr="00880F2F">
        <w:rPr>
          <w:rFonts w:ascii="宋体" w:hAnsi="宋体" w:cs="Arial" w:hint="eastAsia"/>
          <w:bCs/>
          <w:kern w:val="0"/>
          <w:sz w:val="28"/>
          <w:szCs w:val="28"/>
        </w:rPr>
        <w:t>份、消泡剂</w:t>
      </w:r>
      <w:r w:rsidRPr="00880F2F">
        <w:rPr>
          <w:rFonts w:ascii="宋体" w:hAnsi="宋体" w:cs="Arial"/>
          <w:bCs/>
          <w:kern w:val="0"/>
          <w:sz w:val="28"/>
          <w:szCs w:val="28"/>
        </w:rPr>
        <w:t>0.001-0.1</w:t>
      </w:r>
      <w:r w:rsidRPr="00880F2F">
        <w:rPr>
          <w:rFonts w:ascii="宋体" w:hAnsi="宋体" w:cs="Arial" w:hint="eastAsia"/>
          <w:bCs/>
          <w:kern w:val="0"/>
          <w:sz w:val="28"/>
          <w:szCs w:val="28"/>
        </w:rPr>
        <w:t>份、硅灰</w:t>
      </w:r>
      <w:r w:rsidRPr="00880F2F">
        <w:rPr>
          <w:rFonts w:ascii="宋体" w:hAnsi="宋体" w:cs="Arial"/>
          <w:bCs/>
          <w:kern w:val="0"/>
          <w:sz w:val="28"/>
          <w:szCs w:val="28"/>
        </w:rPr>
        <w:t>20-30</w:t>
      </w:r>
      <w:r w:rsidRPr="00880F2F">
        <w:rPr>
          <w:rFonts w:ascii="宋体" w:hAnsi="宋体" w:cs="Arial" w:hint="eastAsia"/>
          <w:bCs/>
          <w:kern w:val="0"/>
          <w:sz w:val="28"/>
          <w:szCs w:val="28"/>
        </w:rPr>
        <w:t>份、石英粉</w:t>
      </w:r>
      <w:r w:rsidRPr="00880F2F">
        <w:rPr>
          <w:rFonts w:ascii="宋体" w:hAnsi="宋体" w:cs="Arial"/>
          <w:bCs/>
          <w:kern w:val="0"/>
          <w:sz w:val="28"/>
          <w:szCs w:val="28"/>
        </w:rPr>
        <w:t>27-42</w:t>
      </w:r>
      <w:r w:rsidRPr="00880F2F">
        <w:rPr>
          <w:rFonts w:ascii="宋体" w:hAnsi="宋体" w:cs="Arial" w:hint="eastAsia"/>
          <w:bCs/>
          <w:kern w:val="0"/>
          <w:sz w:val="28"/>
          <w:szCs w:val="28"/>
        </w:rPr>
        <w:t>份、石英砂</w:t>
      </w:r>
      <w:r w:rsidRPr="00880F2F">
        <w:rPr>
          <w:rFonts w:ascii="宋体" w:hAnsi="宋体" w:cs="Arial"/>
          <w:bCs/>
          <w:kern w:val="0"/>
          <w:sz w:val="28"/>
          <w:szCs w:val="28"/>
        </w:rPr>
        <w:t>100-120</w:t>
      </w:r>
      <w:r w:rsidRPr="00880F2F">
        <w:rPr>
          <w:rFonts w:ascii="宋体" w:hAnsi="宋体" w:cs="Arial" w:hint="eastAsia"/>
          <w:bCs/>
          <w:kern w:val="0"/>
          <w:sz w:val="28"/>
          <w:szCs w:val="28"/>
        </w:rPr>
        <w:t>份、超塑化剂</w:t>
      </w:r>
      <w:r w:rsidRPr="00880F2F">
        <w:rPr>
          <w:rFonts w:ascii="宋体" w:hAnsi="宋体" w:cs="Arial"/>
          <w:bCs/>
          <w:kern w:val="0"/>
          <w:sz w:val="28"/>
          <w:szCs w:val="28"/>
        </w:rPr>
        <w:t>0.4-1</w:t>
      </w:r>
      <w:r w:rsidRPr="00880F2F">
        <w:rPr>
          <w:rFonts w:ascii="宋体" w:hAnsi="宋体" w:cs="Arial" w:hint="eastAsia"/>
          <w:bCs/>
          <w:kern w:val="0"/>
          <w:sz w:val="28"/>
          <w:szCs w:val="28"/>
        </w:rPr>
        <w:t>份、卵石</w:t>
      </w:r>
      <w:r w:rsidRPr="00880F2F">
        <w:rPr>
          <w:rFonts w:ascii="宋体" w:hAnsi="宋体" w:cs="Arial"/>
          <w:bCs/>
          <w:kern w:val="0"/>
          <w:sz w:val="28"/>
          <w:szCs w:val="28"/>
        </w:rPr>
        <w:t>130-150</w:t>
      </w:r>
      <w:r w:rsidRPr="00880F2F">
        <w:rPr>
          <w:rFonts w:ascii="宋体" w:hAnsi="宋体" w:cs="Arial" w:hint="eastAsia"/>
          <w:bCs/>
          <w:kern w:val="0"/>
          <w:sz w:val="28"/>
          <w:szCs w:val="28"/>
        </w:rPr>
        <w:t>份和碎石</w:t>
      </w:r>
      <w:r w:rsidRPr="00880F2F">
        <w:rPr>
          <w:rFonts w:ascii="宋体" w:hAnsi="宋体" w:cs="Arial"/>
          <w:bCs/>
          <w:kern w:val="0"/>
          <w:sz w:val="28"/>
          <w:szCs w:val="28"/>
        </w:rPr>
        <w:t>130-150</w:t>
      </w:r>
      <w:r w:rsidRPr="00880F2F">
        <w:rPr>
          <w:rFonts w:ascii="宋体" w:hAnsi="宋体" w:cs="Arial" w:hint="eastAsia"/>
          <w:bCs/>
          <w:kern w:val="0"/>
          <w:sz w:val="28"/>
          <w:szCs w:val="28"/>
        </w:rPr>
        <w:t>份。这样，可浇筑成型形状复杂、薄壁和密集配筋的结构，避免振捣对模板产生的磨损，减少混凝土对搅拌机的磨损，从提高施工速度、环境对噪音限制、减少人工和保证质量等诸多方面降低成本，并且使用废弃陶瓷代替天然骨料配制再生自密实混凝土技术，很适合现在提倡的建筑体系环保节能主题，有明显的环境效益、经济效益和社会效益，特别是能够有效的加强抗压强度、密度、劈拉强度、抗折强度和弹性模量等指数，适用于各种大体积、大密度、大跨度、密集型钢筋、异型结构的连续浇注。</w:t>
      </w:r>
    </w:p>
    <w:p w:rsidR="006B5338" w:rsidRPr="00880F2F" w:rsidRDefault="006B5338" w:rsidP="005C2B86">
      <w:pPr>
        <w:spacing w:line="360" w:lineRule="auto"/>
        <w:ind w:firstLineChars="200" w:firstLine="562"/>
        <w:rPr>
          <w:rFonts w:ascii="宋体"/>
          <w:b/>
          <w:sz w:val="28"/>
          <w:szCs w:val="28"/>
        </w:rPr>
      </w:pPr>
      <w:r w:rsidRPr="00880F2F">
        <w:rPr>
          <w:rFonts w:ascii="宋体" w:hAnsi="宋体" w:hint="eastAsia"/>
          <w:b/>
          <w:sz w:val="28"/>
          <w:szCs w:val="28"/>
        </w:rPr>
        <w:t>知识产权情况：</w:t>
      </w:r>
      <w:r w:rsidRPr="00880F2F">
        <w:rPr>
          <w:rFonts w:ascii="宋体"/>
          <w:b/>
          <w:sz w:val="28"/>
          <w:szCs w:val="28"/>
        </w:rPr>
        <w:tab/>
      </w:r>
    </w:p>
    <w:p w:rsidR="006B5338" w:rsidRPr="00880F2F" w:rsidRDefault="006B5338" w:rsidP="005C2B86">
      <w:pPr>
        <w:spacing w:line="360" w:lineRule="auto"/>
        <w:ind w:firstLineChars="200" w:firstLine="560"/>
        <w:rPr>
          <w:rFonts w:ascii="宋体" w:cs="Arial"/>
          <w:sz w:val="28"/>
          <w:szCs w:val="28"/>
        </w:rPr>
      </w:pPr>
      <w:r w:rsidRPr="00880F2F">
        <w:rPr>
          <w:rFonts w:ascii="宋体" w:hAnsi="宋体" w:cs="Arial" w:hint="eastAsia"/>
          <w:sz w:val="28"/>
          <w:szCs w:val="28"/>
        </w:rPr>
        <w:t>专利号：</w:t>
      </w:r>
      <w:r w:rsidRPr="00880F2F">
        <w:rPr>
          <w:rFonts w:ascii="宋体" w:hAnsi="宋体" w:cs="Arial"/>
          <w:bCs/>
          <w:kern w:val="0"/>
          <w:sz w:val="28"/>
          <w:szCs w:val="28"/>
        </w:rPr>
        <w:t>CN201010152083.8</w:t>
      </w:r>
      <w:r w:rsidRPr="00880F2F">
        <w:rPr>
          <w:rFonts w:ascii="宋体" w:cs="Arial"/>
          <w:sz w:val="28"/>
          <w:szCs w:val="28"/>
        </w:rPr>
        <w:t>  </w:t>
      </w:r>
    </w:p>
    <w:p w:rsidR="006B5338" w:rsidRPr="00880F2F" w:rsidRDefault="006B5338" w:rsidP="005C2B86">
      <w:pPr>
        <w:spacing w:line="360" w:lineRule="auto"/>
        <w:ind w:firstLineChars="200" w:firstLine="562"/>
        <w:rPr>
          <w:rFonts w:ascii="宋体" w:cs="Arial"/>
          <w:sz w:val="28"/>
          <w:szCs w:val="28"/>
        </w:rPr>
      </w:pPr>
      <w:r w:rsidRPr="00880F2F">
        <w:rPr>
          <w:rFonts w:ascii="宋体" w:hAnsi="宋体" w:cs="Arial" w:hint="eastAsia"/>
          <w:b/>
          <w:sz w:val="28"/>
          <w:szCs w:val="28"/>
        </w:rPr>
        <w:lastRenderedPageBreak/>
        <w:t>合作方式：</w:t>
      </w:r>
      <w:r w:rsidRPr="00880F2F">
        <w:rPr>
          <w:rFonts w:ascii="宋体" w:hAnsi="宋体" w:cs="Arial" w:hint="eastAsia"/>
          <w:sz w:val="28"/>
          <w:szCs w:val="28"/>
        </w:rPr>
        <w:t>面议。</w:t>
      </w:r>
    </w:p>
    <w:p w:rsidR="006B5338" w:rsidRPr="00880F2F" w:rsidRDefault="006B5338" w:rsidP="005C2B86">
      <w:pPr>
        <w:spacing w:line="360" w:lineRule="auto"/>
        <w:ind w:firstLineChars="200" w:firstLine="562"/>
        <w:rPr>
          <w:rFonts w:ascii="宋体" w:cs="Arial"/>
          <w:b/>
          <w:sz w:val="28"/>
          <w:szCs w:val="28"/>
        </w:rPr>
      </w:pPr>
      <w:r w:rsidRPr="00880F2F">
        <w:rPr>
          <w:rFonts w:ascii="宋体" w:hAnsi="宋体" w:cs="Arial" w:hint="eastAsia"/>
          <w:b/>
          <w:sz w:val="28"/>
          <w:szCs w:val="28"/>
        </w:rPr>
        <w:t>联系方式：</w:t>
      </w:r>
    </w:p>
    <w:p w:rsidR="006B5338" w:rsidRPr="00880F2F"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880F2F" w:rsidRDefault="006B5338" w:rsidP="005C2B86">
      <w:pPr>
        <w:spacing w:line="360" w:lineRule="auto"/>
        <w:ind w:firstLineChars="200" w:firstLine="560"/>
        <w:rPr>
          <w:rFonts w:ascii="宋体" w:cs="Arial"/>
          <w:b/>
          <w:sz w:val="28"/>
          <w:szCs w:val="28"/>
        </w:rPr>
      </w:pPr>
      <w:r w:rsidRPr="00880F2F">
        <w:rPr>
          <w:rFonts w:ascii="宋体" w:hAnsi="宋体" w:cs="Arial" w:hint="eastAsia"/>
          <w:sz w:val="28"/>
          <w:szCs w:val="28"/>
        </w:rPr>
        <w:t>电话：</w:t>
      </w:r>
      <w:r w:rsidRPr="00880F2F">
        <w:rPr>
          <w:rFonts w:ascii="宋体" w:hAnsi="宋体" w:cs="Arial"/>
          <w:sz w:val="28"/>
          <w:szCs w:val="28"/>
        </w:rPr>
        <w:t xml:space="preserve">0731-88836342   88879272 </w:t>
      </w:r>
    </w:p>
    <w:p w:rsidR="006B5338" w:rsidRPr="00880F2F" w:rsidRDefault="006B5338" w:rsidP="005C2B86">
      <w:pPr>
        <w:pStyle w:val="a5"/>
        <w:ind w:firstLine="560"/>
        <w:rPr>
          <w:rFonts w:ascii="宋体" w:cs="Arial"/>
          <w:sz w:val="28"/>
          <w:szCs w:val="28"/>
        </w:rPr>
      </w:pPr>
      <w:r w:rsidRPr="00880F2F">
        <w:rPr>
          <w:rFonts w:ascii="宋体" w:hAnsi="宋体" w:cs="Arial"/>
          <w:sz w:val="28"/>
          <w:szCs w:val="28"/>
        </w:rPr>
        <w:t>E-mail</w:t>
      </w:r>
      <w:r w:rsidRPr="00880F2F">
        <w:rPr>
          <w:rFonts w:ascii="宋体" w:hAnsi="宋体" w:cs="Arial" w:hint="eastAsia"/>
          <w:sz w:val="28"/>
          <w:szCs w:val="28"/>
        </w:rPr>
        <w:t>：</w:t>
      </w:r>
      <w:r w:rsidRPr="00880F2F">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2B22BD" w:rsidRDefault="006B5338" w:rsidP="005C2B86">
      <w:pPr>
        <w:tabs>
          <w:tab w:val="left" w:pos="6135"/>
        </w:tabs>
        <w:spacing w:line="360" w:lineRule="auto"/>
        <w:ind w:firstLineChars="200" w:firstLine="562"/>
        <w:rPr>
          <w:rFonts w:ascii="宋体"/>
          <w:b/>
          <w:sz w:val="28"/>
          <w:szCs w:val="28"/>
        </w:rPr>
      </w:pPr>
      <w:r w:rsidRPr="002B22BD">
        <w:rPr>
          <w:rFonts w:ascii="宋体" w:hAnsi="宋体"/>
          <w:b/>
          <w:bCs/>
          <w:sz w:val="28"/>
          <w:szCs w:val="28"/>
        </w:rPr>
        <w:t>146</w:t>
      </w:r>
      <w:r w:rsidRPr="002B22BD">
        <w:rPr>
          <w:rFonts w:ascii="宋体" w:hAnsi="宋体" w:hint="eastAsia"/>
          <w:b/>
          <w:bCs/>
          <w:sz w:val="28"/>
          <w:szCs w:val="28"/>
        </w:rPr>
        <w:t>、一种自适应角度可提升施工平台设计</w:t>
      </w:r>
    </w:p>
    <w:p w:rsidR="006B5338" w:rsidRPr="00FA429E" w:rsidRDefault="006B5338" w:rsidP="005C2B86">
      <w:pPr>
        <w:spacing w:line="360" w:lineRule="auto"/>
        <w:ind w:firstLineChars="200" w:firstLine="562"/>
        <w:rPr>
          <w:rFonts w:ascii="宋体"/>
          <w:sz w:val="28"/>
          <w:szCs w:val="28"/>
        </w:rPr>
      </w:pPr>
      <w:r w:rsidRPr="00FA429E">
        <w:rPr>
          <w:rFonts w:ascii="宋体" w:hAnsi="宋体" w:hint="eastAsia"/>
          <w:b/>
          <w:bCs/>
          <w:sz w:val="28"/>
          <w:szCs w:val="28"/>
        </w:rPr>
        <w:t>成果拥有单位：</w:t>
      </w:r>
      <w:r w:rsidRPr="00FA429E">
        <w:rPr>
          <w:rFonts w:ascii="宋体" w:hAnsi="宋体" w:hint="eastAsia"/>
          <w:bCs/>
          <w:sz w:val="28"/>
          <w:szCs w:val="28"/>
        </w:rPr>
        <w:t>北京工业大学</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bCs/>
          <w:sz w:val="28"/>
          <w:szCs w:val="28"/>
        </w:rPr>
        <w:t>成果简介：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本次设计是基于传统的施工平台并加以改进，将施工平台结构骨架设计成多排三角形稳定支撑结构，具有单边可调节液压支杆使结构角度自适应功能，通过可装配的叠轨滑道和提升设备使施工平台还具有可提升功能。平台结构角度自适应功能使施工平台能通过自调整结构方式顺应截面变异性较大的异形结构施工模板外形变换；有轨式可提升功能使施工平台通过提升设备沿模板轨道提升并自身结构调整使平台面试用顺应异形结构曲面变化。</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市场预测：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目前，模板的可爬滑式施工平台大部分应用于直立或截面变异性较小的结构。截面变异性较大的大型结构对施工平台要求极高，迫切需要一种具有安全性、灵活性和易操作性等特点的自调整可提升滑式施工平台结构。</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投资效益分析：</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lastRenderedPageBreak/>
        <w:t>本发明的施工平台以自身自适应可提升设计，可应用于不同施工要求要求，并可多次使用与不同工程。销售效益和周转率高，结构简单易于生产。</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合作方式：</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技术转让</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知识产权及获奖情况：</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核心技术：主结构为单边可调整的三角形结构适应曲边变换，专利申报：发明和实用新型专利</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联系方式：</w:t>
      </w:r>
    </w:p>
    <w:p w:rsidR="006B5338" w:rsidRPr="00FA429E" w:rsidRDefault="006B5338" w:rsidP="005C2B86">
      <w:pPr>
        <w:spacing w:line="360" w:lineRule="auto"/>
        <w:ind w:leftChars="267" w:left="561"/>
        <w:rPr>
          <w:rFonts w:ascii="宋体"/>
          <w:sz w:val="28"/>
          <w:szCs w:val="28"/>
        </w:rPr>
      </w:pPr>
      <w:r w:rsidRPr="00FA429E">
        <w:rPr>
          <w:rFonts w:ascii="宋体" w:hAnsi="宋体" w:hint="eastAsia"/>
          <w:sz w:val="28"/>
          <w:szCs w:val="28"/>
        </w:rPr>
        <w:t>地址：北京市朝阳区平乐园</w:t>
      </w:r>
      <w:r w:rsidRPr="00FA429E">
        <w:rPr>
          <w:rFonts w:ascii="宋体" w:hAnsi="宋体"/>
          <w:sz w:val="28"/>
          <w:szCs w:val="28"/>
        </w:rPr>
        <w:t>100</w:t>
      </w:r>
      <w:r w:rsidRPr="00FA429E">
        <w:rPr>
          <w:rFonts w:ascii="宋体" w:hAnsi="宋体" w:hint="eastAsia"/>
          <w:sz w:val="28"/>
          <w:szCs w:val="28"/>
        </w:rPr>
        <w:t>号，北京工业大学交通楼</w:t>
      </w:r>
      <w:r w:rsidRPr="00FA429E">
        <w:rPr>
          <w:rFonts w:ascii="宋体" w:hAnsi="宋体"/>
          <w:sz w:val="28"/>
          <w:szCs w:val="28"/>
        </w:rPr>
        <w:t>707</w:t>
      </w:r>
      <w:r w:rsidRPr="00FA429E">
        <w:rPr>
          <w:rFonts w:ascii="宋体" w:hAnsi="宋体" w:hint="eastAsia"/>
          <w:sz w:val="28"/>
          <w:szCs w:val="28"/>
        </w:rPr>
        <w:t>；联系人：张文学；手机：</w:t>
      </w:r>
      <w:r w:rsidRPr="00FA429E">
        <w:rPr>
          <w:rFonts w:ascii="宋体" w:hAnsi="宋体"/>
          <w:sz w:val="28"/>
          <w:szCs w:val="28"/>
        </w:rPr>
        <w:t>15801490808</w:t>
      </w:r>
      <w:r w:rsidRPr="00FA429E">
        <w:rPr>
          <w:rFonts w:ascii="宋体" w:hAnsi="宋体" w:hint="eastAsia"/>
          <w:sz w:val="28"/>
          <w:szCs w:val="28"/>
        </w:rPr>
        <w:t>，邮箱：</w:t>
      </w:r>
      <w:r w:rsidRPr="00FA429E">
        <w:rPr>
          <w:rFonts w:ascii="宋体" w:hAnsi="宋体"/>
          <w:sz w:val="28"/>
          <w:szCs w:val="28"/>
        </w:rPr>
        <w:t>zhwx@bjut.edu.cn</w:t>
      </w:r>
      <w:r w:rsidRPr="00FA429E">
        <w:rPr>
          <w:rFonts w:ascii="宋体" w:hAnsi="宋体" w:hint="eastAsia"/>
          <w:sz w:val="28"/>
          <w:szCs w:val="28"/>
        </w:rPr>
        <w:t>。</w:t>
      </w:r>
    </w:p>
    <w:p w:rsidR="006B5338" w:rsidRDefault="006B5338" w:rsidP="005C2B86">
      <w:pPr>
        <w:ind w:firstLineChars="200" w:firstLine="560"/>
        <w:jc w:val="left"/>
        <w:rPr>
          <w:rFonts w:ascii="宋体"/>
          <w:bCs/>
          <w:sz w:val="28"/>
          <w:szCs w:val="28"/>
        </w:rPr>
      </w:pPr>
    </w:p>
    <w:p w:rsidR="006B5338" w:rsidRPr="00FA2859" w:rsidRDefault="006B5338" w:rsidP="005C2B86">
      <w:pPr>
        <w:tabs>
          <w:tab w:val="left" w:pos="6135"/>
        </w:tabs>
        <w:spacing w:line="360" w:lineRule="auto"/>
        <w:ind w:firstLineChars="200" w:firstLine="562"/>
        <w:rPr>
          <w:rFonts w:ascii="宋体"/>
          <w:b/>
          <w:sz w:val="28"/>
          <w:szCs w:val="28"/>
        </w:rPr>
      </w:pPr>
      <w:r w:rsidRPr="00FA2859">
        <w:rPr>
          <w:rFonts w:ascii="宋体" w:hAnsi="宋体"/>
          <w:b/>
          <w:bCs/>
          <w:sz w:val="28"/>
          <w:szCs w:val="28"/>
        </w:rPr>
        <w:t>147</w:t>
      </w:r>
      <w:r w:rsidRPr="00FA2859">
        <w:rPr>
          <w:rFonts w:ascii="宋体" w:hAnsi="宋体" w:hint="eastAsia"/>
          <w:b/>
          <w:bCs/>
          <w:sz w:val="28"/>
          <w:szCs w:val="28"/>
        </w:rPr>
        <w:t>、一种自适应角度自爬升施工平台</w:t>
      </w:r>
    </w:p>
    <w:p w:rsidR="006B5338" w:rsidRPr="00FA429E" w:rsidRDefault="006B5338" w:rsidP="005C2B86">
      <w:pPr>
        <w:spacing w:line="360" w:lineRule="auto"/>
        <w:ind w:firstLineChars="200" w:firstLine="562"/>
        <w:rPr>
          <w:rFonts w:ascii="宋体"/>
          <w:sz w:val="28"/>
          <w:szCs w:val="28"/>
        </w:rPr>
      </w:pPr>
      <w:r w:rsidRPr="00FA429E">
        <w:rPr>
          <w:rFonts w:ascii="宋体" w:hAnsi="宋体" w:hint="eastAsia"/>
          <w:b/>
          <w:bCs/>
          <w:sz w:val="28"/>
          <w:szCs w:val="28"/>
        </w:rPr>
        <w:t>成果拥有单位：</w:t>
      </w:r>
      <w:r w:rsidRPr="00FA429E">
        <w:rPr>
          <w:rFonts w:ascii="宋体" w:hAnsi="宋体" w:hint="eastAsia"/>
          <w:bCs/>
          <w:sz w:val="28"/>
          <w:szCs w:val="28"/>
        </w:rPr>
        <w:t>北京工业大学</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bCs/>
          <w:sz w:val="28"/>
          <w:szCs w:val="28"/>
        </w:rPr>
        <w:t>成果简介：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本发明涉及自适应角度自爬升施工平台，针对于目前截面变异性较大的异形结构施工对施工平台现状要求和施工平台结构现状的不足，本次设计是基于传统的施工平台并加以改进，将施工平台结构设计成多排三角形骨架结构。通过共边并接三角形结构有序的变形和相关构件设计，使其具有角度自适应和自爬升功能。角度自适应功能使施工平台能通过自调整结构方式顺应截面变异性较大的异形结构施工模板外形变换；自爬升功能使施工平台在自身结构调整后沿模板铺</w:t>
      </w:r>
      <w:r w:rsidRPr="00FA429E">
        <w:rPr>
          <w:rFonts w:ascii="宋体" w:hAnsi="宋体" w:hint="eastAsia"/>
          <w:sz w:val="28"/>
          <w:szCs w:val="28"/>
        </w:rPr>
        <w:lastRenderedPageBreak/>
        <w:t>设的轨道进行自爬升。</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市场预测：</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目前，模板的可爬滑式施工平台大部分应用于直立或截面变异性较小的结构。截面变异性较大的大型结构对施工平台要求极高，迫切需要一种具有安全性、灵活性和易操作性等特点的自适应自爬升式施工平台结构。</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投资效益分析：</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本发明的施工平台以自身自适应爬升设计，可应用于不同施工要求要求，并可多次使用与不同工程。销售效益和周转率高，结构简单易于生产。</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合作方式：</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技术转让。</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知识产权及获奖情况：</w:t>
      </w:r>
    </w:p>
    <w:p w:rsidR="006B5338" w:rsidRPr="00FA429E" w:rsidRDefault="006B5338" w:rsidP="005C2B86">
      <w:pPr>
        <w:spacing w:line="360" w:lineRule="auto"/>
        <w:ind w:firstLineChars="200" w:firstLine="560"/>
        <w:rPr>
          <w:rFonts w:ascii="宋体"/>
          <w:sz w:val="28"/>
          <w:szCs w:val="28"/>
        </w:rPr>
      </w:pPr>
      <w:r w:rsidRPr="00FA429E">
        <w:rPr>
          <w:rFonts w:ascii="宋体" w:hAnsi="宋体" w:hint="eastAsia"/>
          <w:sz w:val="28"/>
          <w:szCs w:val="28"/>
        </w:rPr>
        <w:t>核心技术：具有液压式可调杆组成的共边并接三角形结构，专利申报：发明和实用新型专利</w:t>
      </w:r>
    </w:p>
    <w:p w:rsidR="006B5338" w:rsidRPr="00FA429E" w:rsidRDefault="006B5338" w:rsidP="005C2B86">
      <w:pPr>
        <w:spacing w:line="360" w:lineRule="auto"/>
        <w:ind w:firstLineChars="200" w:firstLine="562"/>
        <w:rPr>
          <w:rFonts w:ascii="宋体"/>
          <w:b/>
          <w:sz w:val="28"/>
          <w:szCs w:val="28"/>
        </w:rPr>
      </w:pPr>
      <w:r w:rsidRPr="00FA429E">
        <w:rPr>
          <w:rFonts w:ascii="宋体" w:hAnsi="宋体" w:hint="eastAsia"/>
          <w:b/>
          <w:sz w:val="28"/>
          <w:szCs w:val="28"/>
        </w:rPr>
        <w:t>联系方式：</w:t>
      </w:r>
    </w:p>
    <w:p w:rsidR="006B5338" w:rsidRDefault="006B5338" w:rsidP="005C2B86">
      <w:pPr>
        <w:spacing w:line="360" w:lineRule="auto"/>
        <w:ind w:leftChars="267" w:left="561"/>
        <w:rPr>
          <w:rFonts w:ascii="宋体"/>
          <w:sz w:val="28"/>
          <w:szCs w:val="28"/>
        </w:rPr>
      </w:pPr>
      <w:r w:rsidRPr="00FA429E">
        <w:rPr>
          <w:rFonts w:ascii="宋体" w:hAnsi="宋体" w:hint="eastAsia"/>
          <w:sz w:val="28"/>
          <w:szCs w:val="28"/>
        </w:rPr>
        <w:t>地址：北京市朝阳区平乐园</w:t>
      </w:r>
      <w:r w:rsidRPr="00FA429E">
        <w:rPr>
          <w:rFonts w:ascii="宋体" w:hAnsi="宋体"/>
          <w:sz w:val="28"/>
          <w:szCs w:val="28"/>
        </w:rPr>
        <w:t>100</w:t>
      </w:r>
      <w:r w:rsidRPr="00FA429E">
        <w:rPr>
          <w:rFonts w:ascii="宋体" w:hAnsi="宋体" w:hint="eastAsia"/>
          <w:sz w:val="28"/>
          <w:szCs w:val="28"/>
        </w:rPr>
        <w:t>号，北京工业大学交通楼</w:t>
      </w:r>
      <w:r w:rsidRPr="00FA429E">
        <w:rPr>
          <w:rFonts w:ascii="宋体" w:hAnsi="宋体"/>
          <w:sz w:val="28"/>
          <w:szCs w:val="28"/>
        </w:rPr>
        <w:t>707</w:t>
      </w:r>
      <w:r w:rsidRPr="00FA429E">
        <w:rPr>
          <w:rFonts w:ascii="宋体" w:hAnsi="宋体" w:hint="eastAsia"/>
          <w:sz w:val="28"/>
          <w:szCs w:val="28"/>
        </w:rPr>
        <w:t>；</w:t>
      </w:r>
      <w:r>
        <w:rPr>
          <w:rFonts w:ascii="宋体" w:hAnsi="宋体" w:hint="eastAsia"/>
          <w:sz w:val="28"/>
          <w:szCs w:val="28"/>
        </w:rPr>
        <w:t>联系人：张文学</w:t>
      </w:r>
      <w:r>
        <w:rPr>
          <w:rFonts w:ascii="宋体"/>
          <w:sz w:val="28"/>
          <w:szCs w:val="28"/>
        </w:rPr>
        <w:t xml:space="preserve">  </w:t>
      </w:r>
      <w:r w:rsidRPr="00FA429E">
        <w:rPr>
          <w:rFonts w:ascii="宋体" w:hAnsi="宋体" w:hint="eastAsia"/>
          <w:sz w:val="28"/>
          <w:szCs w:val="28"/>
        </w:rPr>
        <w:t>手机：</w:t>
      </w:r>
      <w:r w:rsidRPr="00FA429E">
        <w:rPr>
          <w:rFonts w:ascii="宋体" w:hAnsi="宋体"/>
          <w:sz w:val="28"/>
          <w:szCs w:val="28"/>
        </w:rPr>
        <w:t>15801490808</w:t>
      </w:r>
    </w:p>
    <w:p w:rsidR="006B5338" w:rsidRPr="008040B0" w:rsidRDefault="006B5338" w:rsidP="005C2B86">
      <w:pPr>
        <w:spacing w:line="360" w:lineRule="auto"/>
        <w:ind w:firstLineChars="200" w:firstLine="560"/>
        <w:rPr>
          <w:rFonts w:ascii="宋体"/>
          <w:sz w:val="28"/>
          <w:szCs w:val="28"/>
        </w:rPr>
      </w:pPr>
      <w:r w:rsidRPr="00FA429E">
        <w:rPr>
          <w:rFonts w:ascii="宋体" w:hAnsi="宋体" w:hint="eastAsia"/>
          <w:sz w:val="28"/>
          <w:szCs w:val="28"/>
        </w:rPr>
        <w:t>邮箱：</w:t>
      </w:r>
      <w:r w:rsidRPr="00FA429E">
        <w:rPr>
          <w:rFonts w:ascii="宋体" w:hAnsi="宋体"/>
          <w:sz w:val="28"/>
          <w:szCs w:val="28"/>
        </w:rPr>
        <w:t>zhwx@bjut.edu.cn</w:t>
      </w:r>
    </w:p>
    <w:p w:rsidR="006B5338" w:rsidRDefault="006B5338" w:rsidP="005C2B86">
      <w:pPr>
        <w:ind w:firstLineChars="200" w:firstLine="560"/>
        <w:jc w:val="left"/>
        <w:rPr>
          <w:rFonts w:ascii="宋体"/>
          <w:bCs/>
          <w:sz w:val="28"/>
          <w:szCs w:val="28"/>
        </w:rPr>
      </w:pPr>
    </w:p>
    <w:p w:rsidR="006B5338" w:rsidRPr="00BE7807" w:rsidRDefault="006A0001" w:rsidP="005C2B86">
      <w:pPr>
        <w:spacing w:line="360" w:lineRule="auto"/>
        <w:ind w:firstLineChars="200" w:firstLine="562"/>
        <w:rPr>
          <w:rFonts w:ascii="宋体"/>
          <w:b/>
          <w:sz w:val="28"/>
          <w:szCs w:val="28"/>
        </w:rPr>
      </w:pPr>
      <w:r>
        <w:rPr>
          <w:rFonts w:ascii="宋体" w:hAnsi="宋体"/>
          <w:b/>
          <w:sz w:val="28"/>
          <w:szCs w:val="28"/>
        </w:rPr>
        <w:br w:type="page"/>
      </w:r>
      <w:r w:rsidR="006B5338" w:rsidRPr="00BE7807">
        <w:rPr>
          <w:rFonts w:ascii="宋体" w:hAnsi="宋体"/>
          <w:b/>
          <w:sz w:val="28"/>
          <w:szCs w:val="28"/>
        </w:rPr>
        <w:lastRenderedPageBreak/>
        <w:t>148</w:t>
      </w:r>
      <w:r w:rsidR="006B5338" w:rsidRPr="00BE7807">
        <w:rPr>
          <w:rFonts w:ascii="宋体" w:hAnsi="宋体" w:hint="eastAsia"/>
          <w:b/>
          <w:sz w:val="28"/>
          <w:szCs w:val="28"/>
        </w:rPr>
        <w:t>、应用于大型工程监测的光纤传感系统</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606FB8">
        <w:rPr>
          <w:rFonts w:ascii="宋体" w:hAnsi="宋体" w:hint="eastAsia"/>
          <w:sz w:val="28"/>
          <w:szCs w:val="28"/>
        </w:rPr>
        <w:t>天津大学</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成果简介：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光纤传感系统作为智能结构的神经网络，可为人们获知结构内部工作状态信息提供有力工具，用来测量混凝土结构变形及内部应力，检测大型结构、桥梁健康状况等。</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技术创新：光纤传感器：新型的光纤温度、应变传感器具有高灵敏性、高精度以及体积小的特点，便于做分布式安装，达到多点化、实时化的精准测量。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光纤解调系统：研发了一系列新型的光纤光栅温度、应变传感在线监测仪。基于</w:t>
      </w:r>
      <w:r w:rsidRPr="00606FB8">
        <w:rPr>
          <w:rFonts w:ascii="宋体" w:hAnsi="宋体"/>
          <w:sz w:val="28"/>
          <w:szCs w:val="28"/>
        </w:rPr>
        <w:t>DSP</w:t>
      </w:r>
      <w:r w:rsidRPr="00606FB8">
        <w:rPr>
          <w:rFonts w:ascii="宋体" w:hAnsi="宋体" w:hint="eastAsia"/>
          <w:sz w:val="28"/>
          <w:szCs w:val="28"/>
        </w:rPr>
        <w:t>技术，可实现波长解调速度</w:t>
      </w:r>
      <w:r w:rsidRPr="00606FB8">
        <w:rPr>
          <w:rFonts w:ascii="宋体" w:hAnsi="宋体"/>
          <w:sz w:val="28"/>
          <w:szCs w:val="28"/>
        </w:rPr>
        <w:t>200KHZ</w:t>
      </w:r>
      <w:r w:rsidRPr="00606FB8">
        <w:rPr>
          <w:rFonts w:ascii="宋体" w:hAnsi="宋体" w:hint="eastAsia"/>
          <w:sz w:val="28"/>
          <w:szCs w:val="28"/>
        </w:rPr>
        <w:t>、智能分析、智能判断和实时传输。特别适合多通道多传感器以及多传感器有同步要求的监测设备。</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研制了低熔点玻璃焊接封装的渗压计，极大降低了温度和湿度对压力测量的影响。</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应用领域：石化系统、电力系统、隧道监测、桥梁监测、大型结构监测等。</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市场预测：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光纤传感器进入结构监测领域具有重要意义。光纤传感器的轻巧性、耐用性和长期稳定性，使其能够方便的应用于建筑钢结构和混凝土等各种建筑材料的内部应力、应变检测。</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投资效益分析：</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lastRenderedPageBreak/>
        <w:t>已与中国计量科学研究院、国家防爆电气产品质量监督检验中心等多家机构合作，成功在石油、电力、桥梁、隧道等多个领域，实现</w:t>
      </w:r>
      <w:r w:rsidRPr="00606FB8">
        <w:rPr>
          <w:rFonts w:ascii="宋体" w:hAnsi="宋体"/>
          <w:sz w:val="28"/>
          <w:szCs w:val="28"/>
        </w:rPr>
        <w:t>400</w:t>
      </w:r>
      <w:r w:rsidRPr="00606FB8">
        <w:rPr>
          <w:rFonts w:ascii="宋体" w:hAnsi="宋体" w:hint="eastAsia"/>
          <w:sz w:val="28"/>
          <w:szCs w:val="28"/>
        </w:rPr>
        <w:t>多个项目的应用。</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合作方式：</w:t>
      </w:r>
      <w:r w:rsidRPr="00606FB8">
        <w:rPr>
          <w:rFonts w:ascii="宋体" w:hAnsi="宋体" w:hint="eastAsia"/>
          <w:sz w:val="28"/>
          <w:szCs w:val="28"/>
        </w:rPr>
        <w:t>合作开发</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知识产权及获奖情况：</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专利：“光纤</w:t>
      </w:r>
      <w:r w:rsidRPr="00606FB8">
        <w:rPr>
          <w:rFonts w:ascii="宋体" w:hAnsi="宋体"/>
          <w:sz w:val="28"/>
          <w:szCs w:val="28"/>
        </w:rPr>
        <w:t>Bragg</w:t>
      </w:r>
      <w:r w:rsidRPr="00606FB8">
        <w:rPr>
          <w:rFonts w:ascii="宋体" w:hAnsi="宋体" w:hint="eastAsia"/>
          <w:sz w:val="28"/>
          <w:szCs w:val="28"/>
        </w:rPr>
        <w:t>光栅传感解调装置及解调方法”</w:t>
      </w:r>
      <w:r w:rsidRPr="00606FB8">
        <w:rPr>
          <w:rFonts w:ascii="宋体" w:hAnsi="宋体"/>
          <w:sz w:val="28"/>
          <w:szCs w:val="28"/>
        </w:rPr>
        <w:t xml:space="preserve">  </w:t>
      </w:r>
      <w:r w:rsidRPr="00606FB8">
        <w:rPr>
          <w:rFonts w:ascii="宋体" w:hAnsi="宋体" w:hint="eastAsia"/>
          <w:sz w:val="28"/>
          <w:szCs w:val="28"/>
        </w:rPr>
        <w:t>公开号</w:t>
      </w:r>
      <w:r w:rsidRPr="00606FB8">
        <w:rPr>
          <w:rFonts w:ascii="宋体" w:hAnsi="宋体"/>
          <w:sz w:val="28"/>
          <w:szCs w:val="28"/>
        </w:rPr>
        <w:t>CN1737676</w:t>
      </w:r>
    </w:p>
    <w:p w:rsidR="006B5338" w:rsidRDefault="006B5338" w:rsidP="005C2B86">
      <w:pPr>
        <w:spacing w:line="360" w:lineRule="auto"/>
        <w:ind w:firstLineChars="200" w:firstLine="562"/>
        <w:rPr>
          <w:rFonts w:ascii="宋体"/>
          <w:b/>
          <w:sz w:val="28"/>
          <w:szCs w:val="28"/>
        </w:rPr>
      </w:pPr>
      <w:r w:rsidRPr="00606FB8">
        <w:rPr>
          <w:rFonts w:ascii="宋体" w:hAnsi="宋体" w:hint="eastAsia"/>
          <w:b/>
          <w:sz w:val="28"/>
          <w:szCs w:val="28"/>
        </w:rPr>
        <w:t>联系方式：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地址：天津市南开区卫津路</w:t>
      </w:r>
      <w:r w:rsidRPr="00606FB8">
        <w:rPr>
          <w:rFonts w:ascii="宋体" w:hAnsi="宋体"/>
          <w:sz w:val="28"/>
          <w:szCs w:val="28"/>
        </w:rPr>
        <w:t>92</w:t>
      </w:r>
      <w:r w:rsidRPr="00606FB8">
        <w:rPr>
          <w:rFonts w:ascii="宋体" w:hAnsi="宋体" w:hint="eastAsia"/>
          <w:sz w:val="28"/>
          <w:szCs w:val="28"/>
        </w:rPr>
        <w:t>号天津大学三村</w:t>
      </w:r>
      <w:r w:rsidRPr="00606FB8">
        <w:rPr>
          <w:rFonts w:ascii="宋体" w:hAnsi="宋体"/>
          <w:sz w:val="28"/>
          <w:szCs w:val="28"/>
        </w:rPr>
        <w:t>5</w:t>
      </w:r>
      <w:r w:rsidRPr="00606FB8">
        <w:rPr>
          <w:rFonts w:ascii="宋体" w:hAnsi="宋体" w:hint="eastAsia"/>
          <w:sz w:val="28"/>
          <w:szCs w:val="28"/>
        </w:rPr>
        <w:t>号楼</w:t>
      </w:r>
      <w:r w:rsidRPr="00606FB8">
        <w:rPr>
          <w:rFonts w:ascii="宋体" w:hAnsi="宋体"/>
          <w:sz w:val="28"/>
          <w:szCs w:val="28"/>
        </w:rPr>
        <w:t>102</w:t>
      </w:r>
      <w:r w:rsidRPr="00606FB8">
        <w:rPr>
          <w:rFonts w:ascii="宋体" w:hAnsi="宋体" w:hint="eastAsia"/>
          <w:sz w:val="28"/>
          <w:szCs w:val="28"/>
        </w:rPr>
        <w:t>室</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电话：</w:t>
      </w:r>
      <w:r w:rsidRPr="00606FB8">
        <w:rPr>
          <w:rFonts w:ascii="宋体" w:hAnsi="宋体"/>
          <w:sz w:val="28"/>
          <w:szCs w:val="28"/>
        </w:rPr>
        <w:t>022-27406550</w:t>
      </w:r>
      <w:r>
        <w:rPr>
          <w:rFonts w:ascii="宋体" w:hAnsi="宋体"/>
          <w:sz w:val="28"/>
          <w:szCs w:val="28"/>
        </w:rPr>
        <w:t xml:space="preserve">           </w:t>
      </w:r>
      <w:r w:rsidRPr="00606FB8">
        <w:rPr>
          <w:rFonts w:ascii="宋体" w:hAnsi="宋体" w:hint="eastAsia"/>
          <w:sz w:val="28"/>
          <w:szCs w:val="28"/>
        </w:rPr>
        <w:t>传真：</w:t>
      </w:r>
      <w:r w:rsidRPr="00606FB8">
        <w:rPr>
          <w:rFonts w:ascii="宋体" w:hAnsi="宋体"/>
          <w:sz w:val="28"/>
          <w:szCs w:val="28"/>
        </w:rPr>
        <w:t>022-27406550</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Email</w:t>
      </w:r>
      <w:r w:rsidRPr="00606FB8">
        <w:rPr>
          <w:rFonts w:ascii="宋体" w:hAnsi="宋体" w:hint="eastAsia"/>
          <w:sz w:val="28"/>
          <w:szCs w:val="28"/>
        </w:rPr>
        <w:t>：</w:t>
      </w:r>
      <w:r w:rsidRPr="00606FB8">
        <w:rPr>
          <w:rFonts w:ascii="宋体" w:hAnsi="宋体"/>
          <w:sz w:val="28"/>
          <w:szCs w:val="28"/>
        </w:rPr>
        <w:t>tjuttc@tju.edu.cn</w:t>
      </w:r>
      <w:r>
        <w:rPr>
          <w:rFonts w:ascii="宋体" w:hAnsi="宋体"/>
          <w:sz w:val="28"/>
          <w:szCs w:val="28"/>
        </w:rPr>
        <w:t xml:space="preserve">     </w:t>
      </w:r>
      <w:r w:rsidRPr="00606FB8">
        <w:rPr>
          <w:rFonts w:ascii="宋体" w:hAnsi="宋体" w:hint="eastAsia"/>
          <w:sz w:val="28"/>
          <w:szCs w:val="28"/>
        </w:rPr>
        <w:t>网站：</w:t>
      </w:r>
      <w:r w:rsidRPr="00606FB8">
        <w:rPr>
          <w:rFonts w:ascii="宋体" w:hAnsi="宋体"/>
          <w:sz w:val="28"/>
          <w:szCs w:val="28"/>
        </w:rPr>
        <w:t>www.tjuttc.com</w:t>
      </w:r>
    </w:p>
    <w:p w:rsidR="006B5338" w:rsidRDefault="006B5338" w:rsidP="005C2B86">
      <w:pPr>
        <w:ind w:firstLineChars="200" w:firstLine="560"/>
        <w:jc w:val="left"/>
        <w:rPr>
          <w:rFonts w:ascii="宋体"/>
          <w:bCs/>
          <w:sz w:val="28"/>
          <w:szCs w:val="28"/>
        </w:rPr>
      </w:pPr>
    </w:p>
    <w:p w:rsidR="006B5338" w:rsidRPr="00AE394C" w:rsidRDefault="006B5338" w:rsidP="005C2B86">
      <w:pPr>
        <w:spacing w:line="360" w:lineRule="auto"/>
        <w:ind w:firstLineChars="200" w:firstLine="562"/>
        <w:rPr>
          <w:rFonts w:ascii="宋体"/>
          <w:b/>
          <w:sz w:val="28"/>
          <w:szCs w:val="28"/>
        </w:rPr>
      </w:pPr>
      <w:r w:rsidRPr="00AE394C">
        <w:rPr>
          <w:rFonts w:ascii="宋体" w:hAnsi="宋体"/>
          <w:b/>
          <w:sz w:val="28"/>
          <w:szCs w:val="28"/>
        </w:rPr>
        <w:t>149</w:t>
      </w:r>
      <w:r w:rsidRPr="00AE394C">
        <w:rPr>
          <w:rFonts w:ascii="宋体" w:hAnsi="宋体" w:hint="eastAsia"/>
          <w:b/>
          <w:sz w:val="28"/>
          <w:szCs w:val="28"/>
        </w:rPr>
        <w:t>、</w:t>
      </w:r>
      <w:r w:rsidRPr="00AE394C">
        <w:rPr>
          <w:rFonts w:hint="eastAsia"/>
          <w:b/>
          <w:kern w:val="0"/>
          <w:sz w:val="28"/>
        </w:rPr>
        <w:t>用于检测混凝土试件内部缺陷的检测装置</w:t>
      </w:r>
    </w:p>
    <w:p w:rsidR="006B5338" w:rsidRDefault="006B5338" w:rsidP="005C2B86">
      <w:pPr>
        <w:spacing w:line="360" w:lineRule="auto"/>
        <w:ind w:firstLineChars="200" w:firstLine="562"/>
        <w:rPr>
          <w:rFonts w:ascii="宋体"/>
          <w:sz w:val="28"/>
          <w:szCs w:val="28"/>
        </w:rPr>
      </w:pPr>
      <w:r w:rsidRPr="00A60A2A">
        <w:rPr>
          <w:rFonts w:ascii="宋体" w:hAnsi="宋体" w:hint="eastAsia"/>
          <w:b/>
          <w:sz w:val="28"/>
          <w:szCs w:val="28"/>
        </w:rPr>
        <w:t>成果拥有单位：</w:t>
      </w:r>
      <w:r>
        <w:rPr>
          <w:rFonts w:ascii="宋体" w:hAnsi="宋体" w:cs="Arial" w:hint="eastAsia"/>
          <w:kern w:val="0"/>
          <w:sz w:val="28"/>
          <w:szCs w:val="28"/>
        </w:rPr>
        <w:t>中南大学</w:t>
      </w:r>
    </w:p>
    <w:p w:rsidR="006B5338" w:rsidRPr="00A63648" w:rsidRDefault="006B5338" w:rsidP="005C2B86">
      <w:pPr>
        <w:pStyle w:val="a5"/>
        <w:ind w:firstLine="562"/>
        <w:rPr>
          <w:kern w:val="0"/>
          <w:sz w:val="28"/>
        </w:rPr>
      </w:pPr>
      <w:r w:rsidRPr="00A60A2A">
        <w:rPr>
          <w:rFonts w:ascii="宋体" w:hAnsi="宋体" w:hint="eastAsia"/>
          <w:b/>
          <w:sz w:val="28"/>
          <w:szCs w:val="28"/>
        </w:rPr>
        <w:t>成果简介：</w:t>
      </w:r>
    </w:p>
    <w:p w:rsidR="006B5338" w:rsidRPr="00A60A2A" w:rsidRDefault="006B5338" w:rsidP="005C2B86">
      <w:pPr>
        <w:spacing w:line="360" w:lineRule="auto"/>
        <w:ind w:firstLineChars="200" w:firstLine="560"/>
        <w:rPr>
          <w:rFonts w:ascii="宋体"/>
          <w:b/>
          <w:sz w:val="28"/>
          <w:szCs w:val="28"/>
        </w:rPr>
      </w:pPr>
      <w:r w:rsidRPr="00A63648">
        <w:rPr>
          <w:rFonts w:hint="eastAsia"/>
          <w:kern w:val="0"/>
          <w:sz w:val="28"/>
        </w:rPr>
        <w:t>本实用新型公开了一种用于检测混凝土试件内部缺陷的检测装置，包括位移台，位移台包括位移台本体、设有检测仪器固定孔的滑块、螺杆、伺服电机和位移控制器，螺杆设置于位移台本体内并能绕轴线自转以驱动滑块，滑块设置于位移台本体上并连接螺杆，伺服电机连接螺杆以驱动螺杆自转，位移控制器电连接至伺服电机的控制端。还包括固定支架，位移台固定于固定支架上，固定支架的下部安装有滑轮。本实用新型能够作为多种混凝土质量检测仪器</w:t>
      </w:r>
      <w:r w:rsidRPr="00A63648">
        <w:rPr>
          <w:kern w:val="0"/>
          <w:sz w:val="28"/>
        </w:rPr>
        <w:t>(</w:t>
      </w:r>
      <w:r w:rsidRPr="00A63648">
        <w:rPr>
          <w:rFonts w:hint="eastAsia"/>
          <w:kern w:val="0"/>
          <w:sz w:val="28"/>
        </w:rPr>
        <w:t>如超声检</w:t>
      </w:r>
      <w:r w:rsidRPr="00A63648">
        <w:rPr>
          <w:rFonts w:hint="eastAsia"/>
          <w:kern w:val="0"/>
          <w:sz w:val="28"/>
        </w:rPr>
        <w:lastRenderedPageBreak/>
        <w:t>测仪、钢筋保护层厚度测试仪、地质雷达等</w:t>
      </w:r>
      <w:r w:rsidRPr="00A63648">
        <w:rPr>
          <w:kern w:val="0"/>
          <w:sz w:val="28"/>
        </w:rPr>
        <w:t>)</w:t>
      </w:r>
      <w:r w:rsidRPr="00A63648">
        <w:rPr>
          <w:rFonts w:hint="eastAsia"/>
          <w:kern w:val="0"/>
          <w:sz w:val="28"/>
        </w:rPr>
        <w:t>的载体，针对各种尺寸的混凝土试件内部存在的缺陷进行精密的反射及透射测量，应用该装置定位精确，可达到</w:t>
      </w:r>
      <w:r w:rsidRPr="00A63648">
        <w:rPr>
          <w:kern w:val="0"/>
          <w:sz w:val="28"/>
        </w:rPr>
        <w:t>0.1mm</w:t>
      </w:r>
      <w:r w:rsidRPr="00A63648">
        <w:rPr>
          <w:rFonts w:hint="eastAsia"/>
          <w:kern w:val="0"/>
          <w:sz w:val="28"/>
        </w:rPr>
        <w:t>。该实用新型定位准确、测量效率高。</w:t>
      </w:r>
    </w:p>
    <w:p w:rsidR="006B5338" w:rsidRDefault="006B5338" w:rsidP="005C2B86">
      <w:pPr>
        <w:spacing w:line="360" w:lineRule="auto"/>
        <w:ind w:firstLineChars="200" w:firstLine="562"/>
        <w:rPr>
          <w:rFonts w:ascii="宋体"/>
          <w:b/>
          <w:sz w:val="28"/>
          <w:szCs w:val="28"/>
        </w:rPr>
      </w:pPr>
      <w:r w:rsidRPr="00A60A2A">
        <w:rPr>
          <w:rFonts w:ascii="宋体" w:hAnsi="宋体" w:hint="eastAsia"/>
          <w:b/>
          <w:sz w:val="28"/>
          <w:szCs w:val="28"/>
        </w:rPr>
        <w:t>知识产权情况：</w:t>
      </w:r>
    </w:p>
    <w:p w:rsidR="006B5338" w:rsidRPr="00DC55EF" w:rsidRDefault="006B5338" w:rsidP="005C2B86">
      <w:pPr>
        <w:spacing w:line="360" w:lineRule="auto"/>
        <w:ind w:firstLineChars="200" w:firstLine="560"/>
        <w:rPr>
          <w:rFonts w:ascii="宋体"/>
          <w:sz w:val="28"/>
          <w:szCs w:val="28"/>
        </w:rPr>
      </w:pPr>
      <w:r>
        <w:rPr>
          <w:rFonts w:ascii="宋体" w:hAnsi="宋体" w:hint="eastAsia"/>
          <w:sz w:val="28"/>
          <w:szCs w:val="28"/>
        </w:rPr>
        <w:t>专利号：</w:t>
      </w:r>
      <w:r w:rsidRPr="00A77ED1">
        <w:rPr>
          <w:rFonts w:ascii="宋体" w:hAnsi="宋体"/>
          <w:sz w:val="28"/>
          <w:szCs w:val="28"/>
        </w:rPr>
        <w:t>CN201220117492.9</w:t>
      </w:r>
    </w:p>
    <w:p w:rsidR="006B5338" w:rsidRDefault="006B5338" w:rsidP="005C2B86">
      <w:pPr>
        <w:spacing w:line="360" w:lineRule="auto"/>
        <w:ind w:firstLineChars="200" w:firstLine="562"/>
        <w:rPr>
          <w:rFonts w:ascii="宋体" w:cs="Arial"/>
          <w:sz w:val="28"/>
          <w:szCs w:val="28"/>
        </w:rPr>
      </w:pPr>
      <w:r>
        <w:rPr>
          <w:rFonts w:ascii="宋体" w:hAnsi="宋体" w:cs="Arial" w:hint="eastAsia"/>
          <w:b/>
          <w:sz w:val="28"/>
          <w:szCs w:val="28"/>
        </w:rPr>
        <w:t>合作方式：</w:t>
      </w:r>
      <w:r>
        <w:rPr>
          <w:rFonts w:ascii="宋体" w:hAnsi="宋体" w:cs="Arial" w:hint="eastAsia"/>
          <w:sz w:val="28"/>
          <w:szCs w:val="28"/>
        </w:rPr>
        <w:t>面议。</w:t>
      </w:r>
    </w:p>
    <w:p w:rsidR="006B5338" w:rsidRDefault="006B5338" w:rsidP="005C2B86">
      <w:pPr>
        <w:spacing w:line="360" w:lineRule="auto"/>
        <w:ind w:firstLineChars="200" w:firstLine="562"/>
        <w:rPr>
          <w:rFonts w:ascii="宋体" w:cs="Arial"/>
          <w:b/>
          <w:sz w:val="28"/>
          <w:szCs w:val="28"/>
        </w:rPr>
      </w:pPr>
      <w:r>
        <w:rPr>
          <w:rFonts w:ascii="宋体" w:hAnsi="宋体" w:cs="Arial" w:hint="eastAsia"/>
          <w:b/>
          <w:sz w:val="28"/>
          <w:szCs w:val="28"/>
        </w:rPr>
        <w:t>联系方式：</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电话：</w:t>
      </w:r>
      <w:r>
        <w:rPr>
          <w:rFonts w:ascii="宋体" w:hAnsi="宋体" w:cs="Arial"/>
          <w:sz w:val="28"/>
          <w:szCs w:val="28"/>
        </w:rPr>
        <w:t xml:space="preserve">0731-88836342   88879272 </w:t>
      </w:r>
    </w:p>
    <w:p w:rsidR="006B5338" w:rsidRDefault="006B5338" w:rsidP="005C2B86">
      <w:pPr>
        <w:pStyle w:val="a5"/>
        <w:ind w:firstLine="560"/>
        <w:rPr>
          <w:rFonts w:ascii="宋体" w:cs="Arial"/>
          <w:sz w:val="28"/>
          <w:szCs w:val="28"/>
        </w:rPr>
      </w:pPr>
      <w:r>
        <w:rPr>
          <w:rFonts w:ascii="宋体" w:hAnsi="宋体" w:cs="Arial"/>
          <w:sz w:val="28"/>
          <w:szCs w:val="28"/>
        </w:rPr>
        <w:t>E-mail</w:t>
      </w:r>
      <w:r>
        <w:rPr>
          <w:rFonts w:ascii="宋体" w:hAnsi="宋体" w:cs="Arial" w:hint="eastAsia"/>
          <w:sz w:val="28"/>
          <w:szCs w:val="28"/>
        </w:rPr>
        <w:t>：</w:t>
      </w:r>
      <w:r>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E363DF" w:rsidRDefault="006B5338" w:rsidP="005C2B86">
      <w:pPr>
        <w:ind w:firstLineChars="200" w:firstLine="562"/>
        <w:rPr>
          <w:rFonts w:ascii="宋体"/>
          <w:b/>
          <w:bCs/>
          <w:sz w:val="28"/>
          <w:szCs w:val="28"/>
        </w:rPr>
      </w:pPr>
      <w:r w:rsidRPr="00E363DF">
        <w:rPr>
          <w:rFonts w:ascii="宋体" w:hAnsi="宋体"/>
          <w:b/>
          <w:bCs/>
          <w:sz w:val="28"/>
          <w:szCs w:val="28"/>
        </w:rPr>
        <w:t>150</w:t>
      </w:r>
      <w:r w:rsidRPr="00E363DF">
        <w:rPr>
          <w:rFonts w:ascii="宋体" w:hAnsi="宋体" w:hint="eastAsia"/>
          <w:b/>
          <w:bCs/>
          <w:sz w:val="28"/>
          <w:szCs w:val="28"/>
        </w:rPr>
        <w:t>、用于箱形主梁斜拉桥颤振控制的检修轨道结构</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本发明涉及用于箱形主梁斜拉桥颤振控制的检修轨道结构，其特征在于：在主梁的斜腹板下缘设置检修轨道结构，该检修轨道结构由轨道和轨道支撑块构成。本发明的斜</w:t>
      </w:r>
      <w:r w:rsidRPr="00442620">
        <w:rPr>
          <w:rFonts w:ascii="宋体" w:hAnsi="宋体"/>
          <w:bCs/>
          <w:sz w:val="28"/>
          <w:szCs w:val="28"/>
        </w:rPr>
        <w:t xml:space="preserve"> </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腹板下侧设置检修轨道的控制措施不但能将颤振临界风速提升</w:t>
      </w:r>
      <w:r w:rsidRPr="00442620">
        <w:rPr>
          <w:rFonts w:ascii="宋体" w:hAnsi="宋体"/>
          <w:bCs/>
          <w:sz w:val="28"/>
          <w:szCs w:val="28"/>
        </w:rPr>
        <w:t>10.8</w:t>
      </w:r>
      <w:r w:rsidRPr="00442620">
        <w:rPr>
          <w:rFonts w:ascii="宋体" w:hAnsi="宋体" w:hint="eastAsia"/>
          <w:bCs/>
          <w:sz w:val="28"/>
          <w:szCs w:val="28"/>
        </w:rPr>
        <w:t>％，显著提高了箱形主梁斜拉桥结构的颤振稳定性能，而且经济性能最佳，几乎不需要增加工程造价，同时满足了主梁上检修车移动检修的要求。本发明的斜拉桥颤振控制检修轨道结构是一种有效的颤振控制措施。</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lastRenderedPageBreak/>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Default="006B5338" w:rsidP="005C2B86">
      <w:pPr>
        <w:spacing w:line="360" w:lineRule="auto"/>
        <w:ind w:firstLineChars="200" w:firstLine="562"/>
        <w:rPr>
          <w:rFonts w:ascii="宋体"/>
          <w:sz w:val="28"/>
          <w:szCs w:val="28"/>
        </w:rPr>
      </w:pPr>
      <w:r>
        <w:rPr>
          <w:rFonts w:ascii="宋体" w:hAnsi="宋体"/>
          <w:b/>
          <w:sz w:val="28"/>
          <w:szCs w:val="28"/>
        </w:rPr>
        <w:t>151</w:t>
      </w:r>
      <w:r>
        <w:rPr>
          <w:rFonts w:ascii="宋体" w:hAnsi="宋体" w:hint="eastAsia"/>
          <w:b/>
          <w:sz w:val="28"/>
          <w:szCs w:val="28"/>
        </w:rPr>
        <w:t>、</w:t>
      </w:r>
      <w:r w:rsidRPr="00F66ADE">
        <w:rPr>
          <w:rFonts w:ascii="宋体" w:hAnsi="宋体" w:hint="eastAsia"/>
          <w:sz w:val="28"/>
          <w:szCs w:val="28"/>
        </w:rPr>
        <w:t>由大宗固废（粉煤灰</w:t>
      </w:r>
      <w:r w:rsidRPr="00F66ADE">
        <w:rPr>
          <w:rFonts w:ascii="宋体" w:hAnsi="宋体"/>
          <w:sz w:val="28"/>
          <w:szCs w:val="28"/>
        </w:rPr>
        <w:t>/</w:t>
      </w:r>
      <w:r w:rsidRPr="00F66ADE">
        <w:rPr>
          <w:rFonts w:ascii="宋体" w:hAnsi="宋体" w:hint="eastAsia"/>
          <w:sz w:val="28"/>
          <w:szCs w:val="28"/>
        </w:rPr>
        <w:t>工业石膏等）制备轻质高强</w:t>
      </w:r>
      <w:r w:rsidRPr="00F66ADE">
        <w:rPr>
          <w:rFonts w:ascii="宋体" w:hAnsi="宋体"/>
          <w:sz w:val="28"/>
          <w:szCs w:val="28"/>
        </w:rPr>
        <w:t>PVC</w:t>
      </w:r>
      <w:r w:rsidRPr="00F66ADE">
        <w:rPr>
          <w:rFonts w:ascii="宋体" w:hAnsi="宋体" w:hint="eastAsia"/>
          <w:sz w:val="28"/>
          <w:szCs w:val="28"/>
        </w:rPr>
        <w:t>绿色复合板材</w:t>
      </w:r>
    </w:p>
    <w:p w:rsidR="006B5338" w:rsidRPr="00304983"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FF2EC8">
        <w:rPr>
          <w:rFonts w:ascii="宋体" w:hAnsi="宋体" w:hint="eastAsia"/>
          <w:sz w:val="28"/>
          <w:szCs w:val="28"/>
        </w:rPr>
        <w:t>清华大学</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成果简介：</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通用塑料（聚氯乙烯、聚乙烯、聚丙烯、聚苯乙烯和</w:t>
      </w:r>
      <w:r w:rsidRPr="00F66ADE">
        <w:rPr>
          <w:rFonts w:ascii="宋体" w:hAnsi="宋体"/>
          <w:sz w:val="28"/>
          <w:szCs w:val="28"/>
        </w:rPr>
        <w:t>ABS</w:t>
      </w:r>
      <w:r w:rsidRPr="00F66ADE">
        <w:rPr>
          <w:rFonts w:ascii="宋体" w:hAnsi="宋体" w:hint="eastAsia"/>
          <w:sz w:val="28"/>
          <w:szCs w:val="28"/>
        </w:rPr>
        <w:t>）的产量和用量占全部塑料的</w:t>
      </w:r>
      <w:r w:rsidRPr="00F66ADE">
        <w:rPr>
          <w:rFonts w:ascii="宋体" w:hAnsi="宋体"/>
          <w:sz w:val="28"/>
          <w:szCs w:val="28"/>
        </w:rPr>
        <w:t>80%</w:t>
      </w:r>
      <w:r w:rsidRPr="00F66ADE">
        <w:rPr>
          <w:rFonts w:ascii="宋体" w:hAnsi="宋体" w:hint="eastAsia"/>
          <w:sz w:val="28"/>
          <w:szCs w:val="28"/>
        </w:rPr>
        <w:t>以上，有着产量大、用途广、成型性能好、价格较低廉的优点。</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大宗工业固废（粉煤灰、工业石膏、矿渣等）的高值利用至今是一个尚未解决的难题。目前我国每年排放粉煤灰</w:t>
      </w:r>
      <w:r w:rsidRPr="00F66ADE">
        <w:rPr>
          <w:rFonts w:ascii="宋体" w:hAnsi="宋体"/>
          <w:sz w:val="28"/>
          <w:szCs w:val="28"/>
        </w:rPr>
        <w:t>6</w:t>
      </w:r>
      <w:r w:rsidRPr="00F66ADE">
        <w:rPr>
          <w:rFonts w:ascii="宋体" w:hAnsi="宋体" w:hint="eastAsia"/>
          <w:sz w:val="28"/>
          <w:szCs w:val="28"/>
        </w:rPr>
        <w:t>亿吨以上、工业石膏（脱硫石膏、磷石膏）</w:t>
      </w:r>
      <w:r w:rsidRPr="00F66ADE">
        <w:rPr>
          <w:rFonts w:ascii="宋体" w:hAnsi="宋体"/>
          <w:sz w:val="28"/>
          <w:szCs w:val="28"/>
        </w:rPr>
        <w:t>1</w:t>
      </w:r>
      <w:r w:rsidRPr="00F66ADE">
        <w:rPr>
          <w:rFonts w:ascii="宋体" w:hAnsi="宋体" w:hint="eastAsia"/>
          <w:sz w:val="28"/>
          <w:szCs w:val="28"/>
        </w:rPr>
        <w:t>亿吨以上，此外还有大量冶金及无机化工矿渣，这些固废占用土地，污染环境，急需大宗高值利用。</w:t>
      </w:r>
      <w:r w:rsidRPr="00F66ADE">
        <w:rPr>
          <w:rFonts w:ascii="宋体" w:hAnsi="宋体"/>
          <w:sz w:val="28"/>
          <w:szCs w:val="28"/>
        </w:rPr>
        <w:t xml:space="preserve"> </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清华大学经过多年研发，现已开发出由粉煤灰</w:t>
      </w:r>
      <w:r w:rsidRPr="00F66ADE">
        <w:rPr>
          <w:rFonts w:ascii="宋体" w:hAnsi="宋体"/>
          <w:sz w:val="28"/>
          <w:szCs w:val="28"/>
        </w:rPr>
        <w:t>/</w:t>
      </w:r>
      <w:r w:rsidRPr="00F66ADE">
        <w:rPr>
          <w:rFonts w:ascii="宋体" w:hAnsi="宋体" w:hint="eastAsia"/>
          <w:sz w:val="28"/>
          <w:szCs w:val="28"/>
        </w:rPr>
        <w:t>工业石膏等大宗工业固废制备轻质高强</w:t>
      </w:r>
      <w:r w:rsidRPr="00F66ADE">
        <w:rPr>
          <w:rFonts w:ascii="宋体" w:hAnsi="宋体"/>
          <w:sz w:val="28"/>
          <w:szCs w:val="28"/>
        </w:rPr>
        <w:t>PVC</w:t>
      </w:r>
      <w:r w:rsidRPr="00F66ADE">
        <w:rPr>
          <w:rFonts w:ascii="宋体" w:hAnsi="宋体" w:hint="eastAsia"/>
          <w:sz w:val="28"/>
          <w:szCs w:val="28"/>
        </w:rPr>
        <w:t>绿色复合板材成套技术。以大宗工业固废和通用塑料为主要原料，通过表面改性、复合增塑、高填充、微发泡、注塑成型加工等成套新技术，制备出轻质高强</w:t>
      </w:r>
      <w:r w:rsidRPr="00F66ADE">
        <w:rPr>
          <w:rFonts w:ascii="宋体" w:hAnsi="宋体"/>
          <w:sz w:val="28"/>
          <w:szCs w:val="28"/>
        </w:rPr>
        <w:t>PVC</w:t>
      </w:r>
      <w:r w:rsidRPr="00F66ADE">
        <w:rPr>
          <w:rFonts w:ascii="宋体" w:hAnsi="宋体" w:hint="eastAsia"/>
          <w:sz w:val="28"/>
          <w:szCs w:val="28"/>
        </w:rPr>
        <w:t>绿色复合板材。</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该复合材料具有工业固废填充量大、密度低、力学性能好、抗冲击能力强等特点，且有优良的缓冲减震、隔音隔热、绝缘、耐腐蚀、</w:t>
      </w:r>
      <w:r w:rsidRPr="00F66ADE">
        <w:rPr>
          <w:rFonts w:ascii="宋体" w:hAnsi="宋体" w:hint="eastAsia"/>
          <w:sz w:val="28"/>
          <w:szCs w:val="28"/>
        </w:rPr>
        <w:lastRenderedPageBreak/>
        <w:t>耐霉菌等性能，可作为替代木材用于制作各种工程制品（模板、型材、管材等）及办公</w:t>
      </w:r>
      <w:r w:rsidRPr="00F66ADE">
        <w:rPr>
          <w:rFonts w:ascii="宋体" w:hAnsi="宋体"/>
          <w:sz w:val="28"/>
          <w:szCs w:val="28"/>
        </w:rPr>
        <w:t>/</w:t>
      </w:r>
      <w:r w:rsidRPr="00F66ADE">
        <w:rPr>
          <w:rFonts w:ascii="宋体" w:hAnsi="宋体" w:hint="eastAsia"/>
          <w:sz w:val="28"/>
          <w:szCs w:val="28"/>
        </w:rPr>
        <w:t>家装用品（门窗、桌椅、地板、墙板、书架、橱柜等）。</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本技术简便、成本低廉、产品轻质高强、附加值大，采用该复合材料制备的轻质绿色建材和工程制品可广泛用于建筑、化工、冶金、交通等领域。目前已建示范厂，产品供不应求，经济效益显著（税后利润</w:t>
      </w:r>
      <w:r w:rsidRPr="00F66ADE">
        <w:rPr>
          <w:rFonts w:ascii="宋体" w:hAnsi="宋体"/>
          <w:sz w:val="28"/>
          <w:szCs w:val="28"/>
        </w:rPr>
        <w:t>&gt;30%</w:t>
      </w:r>
      <w:r w:rsidRPr="00F66ADE">
        <w:rPr>
          <w:rFonts w:ascii="宋体" w:hAnsi="宋体" w:hint="eastAsia"/>
          <w:sz w:val="28"/>
          <w:szCs w:val="28"/>
        </w:rPr>
        <w:t>）。</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效益分析：</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按年产</w:t>
      </w:r>
      <w:r w:rsidRPr="00F66ADE">
        <w:rPr>
          <w:rFonts w:ascii="宋体" w:hAnsi="宋体"/>
          <w:sz w:val="28"/>
          <w:szCs w:val="28"/>
        </w:rPr>
        <w:t>100</w:t>
      </w:r>
      <w:r w:rsidRPr="00F66ADE">
        <w:rPr>
          <w:rFonts w:ascii="宋体" w:hAnsi="宋体" w:hint="eastAsia"/>
          <w:sz w:val="28"/>
          <w:szCs w:val="28"/>
        </w:rPr>
        <w:t>万平米规模计算，每平米售价</w:t>
      </w:r>
      <w:r w:rsidRPr="00F66ADE">
        <w:rPr>
          <w:rFonts w:ascii="宋体" w:hAnsi="宋体"/>
          <w:sz w:val="28"/>
          <w:szCs w:val="28"/>
        </w:rPr>
        <w:t>&gt;100</w:t>
      </w:r>
      <w:r w:rsidRPr="00F66ADE">
        <w:rPr>
          <w:rFonts w:ascii="宋体" w:hAnsi="宋体" w:hint="eastAsia"/>
          <w:sz w:val="28"/>
          <w:szCs w:val="28"/>
        </w:rPr>
        <w:t>元，年创产值</w:t>
      </w:r>
      <w:r w:rsidRPr="00F66ADE">
        <w:rPr>
          <w:rFonts w:ascii="宋体" w:hAnsi="宋体"/>
          <w:sz w:val="28"/>
          <w:szCs w:val="28"/>
        </w:rPr>
        <w:t>&gt;1</w:t>
      </w:r>
      <w:r w:rsidRPr="00F66ADE">
        <w:rPr>
          <w:rFonts w:ascii="宋体" w:hAnsi="宋体" w:hint="eastAsia"/>
          <w:sz w:val="28"/>
          <w:szCs w:val="28"/>
        </w:rPr>
        <w:t>亿元，年创利税</w:t>
      </w:r>
      <w:r w:rsidRPr="00F66ADE">
        <w:rPr>
          <w:rFonts w:ascii="宋体" w:hAnsi="宋体"/>
          <w:sz w:val="28"/>
          <w:szCs w:val="28"/>
        </w:rPr>
        <w:t>&gt;3000</w:t>
      </w:r>
      <w:r w:rsidRPr="00F66ADE">
        <w:rPr>
          <w:rFonts w:ascii="宋体" w:hAnsi="宋体" w:hint="eastAsia"/>
          <w:sz w:val="28"/>
          <w:szCs w:val="28"/>
        </w:rPr>
        <w:t>万元。</w:t>
      </w:r>
    </w:p>
    <w:p w:rsidR="006B5338" w:rsidRPr="00F66ADE" w:rsidRDefault="006B5338" w:rsidP="005C2B86">
      <w:pPr>
        <w:spacing w:line="360" w:lineRule="auto"/>
        <w:ind w:firstLineChars="200" w:firstLine="560"/>
        <w:rPr>
          <w:rFonts w:ascii="宋体"/>
          <w:sz w:val="28"/>
          <w:szCs w:val="28"/>
        </w:rPr>
      </w:pPr>
      <w:r w:rsidRPr="00F66ADE">
        <w:rPr>
          <w:rFonts w:ascii="宋体" w:hAnsi="宋体" w:hint="eastAsia"/>
          <w:sz w:val="28"/>
          <w:szCs w:val="28"/>
        </w:rPr>
        <w:t>技术开发及设备投资费（年产</w:t>
      </w:r>
      <w:r w:rsidRPr="00F66ADE">
        <w:rPr>
          <w:rFonts w:ascii="宋体" w:hAnsi="宋体"/>
          <w:sz w:val="28"/>
          <w:szCs w:val="28"/>
        </w:rPr>
        <w:t>100</w:t>
      </w:r>
      <w:r w:rsidRPr="00F66ADE">
        <w:rPr>
          <w:rFonts w:ascii="宋体" w:hAnsi="宋体" w:hint="eastAsia"/>
          <w:sz w:val="28"/>
          <w:szCs w:val="28"/>
        </w:rPr>
        <w:t>万平米规模）：技术转让费为</w:t>
      </w:r>
      <w:r w:rsidRPr="00F66ADE">
        <w:rPr>
          <w:rFonts w:ascii="宋体" w:hAnsi="宋体"/>
          <w:sz w:val="28"/>
          <w:szCs w:val="28"/>
        </w:rPr>
        <w:t>600</w:t>
      </w:r>
      <w:r w:rsidRPr="00F66ADE">
        <w:rPr>
          <w:rFonts w:ascii="宋体" w:hAnsi="宋体" w:hint="eastAsia"/>
          <w:sz w:val="28"/>
          <w:szCs w:val="28"/>
        </w:rPr>
        <w:t>万元，总投资为</w:t>
      </w:r>
      <w:r w:rsidRPr="00F66ADE">
        <w:rPr>
          <w:rFonts w:ascii="宋体" w:hAnsi="宋体"/>
          <w:sz w:val="28"/>
          <w:szCs w:val="28"/>
        </w:rPr>
        <w:t>5000</w:t>
      </w:r>
      <w:r w:rsidRPr="00F66ADE">
        <w:rPr>
          <w:rFonts w:ascii="宋体" w:hAnsi="宋体" w:hint="eastAsia"/>
          <w:sz w:val="28"/>
          <w:szCs w:val="28"/>
        </w:rPr>
        <w:t>万元。</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合作方式：</w:t>
      </w:r>
      <w:r w:rsidRPr="00F66ADE">
        <w:rPr>
          <w:rFonts w:ascii="宋体" w:hAnsi="宋体" w:hint="eastAsia"/>
          <w:sz w:val="28"/>
          <w:szCs w:val="28"/>
        </w:rPr>
        <w:t>技术转让。</w:t>
      </w:r>
    </w:p>
    <w:p w:rsidR="006B5338" w:rsidRPr="00F66ADE" w:rsidRDefault="006B5338" w:rsidP="005C2B86">
      <w:pPr>
        <w:spacing w:line="360" w:lineRule="auto"/>
        <w:ind w:firstLineChars="200" w:firstLine="562"/>
        <w:rPr>
          <w:rFonts w:ascii="宋体"/>
          <w:sz w:val="28"/>
          <w:szCs w:val="28"/>
        </w:rPr>
      </w:pPr>
      <w:r w:rsidRPr="00F66ADE">
        <w:rPr>
          <w:rFonts w:ascii="宋体" w:hAnsi="宋体" w:hint="eastAsia"/>
          <w:b/>
          <w:sz w:val="28"/>
          <w:szCs w:val="28"/>
        </w:rPr>
        <w:t>项目所属行业领域：</w:t>
      </w:r>
      <w:r w:rsidRPr="00F66ADE">
        <w:rPr>
          <w:rFonts w:ascii="宋体" w:hAnsi="宋体" w:hint="eastAsia"/>
          <w:sz w:val="28"/>
          <w:szCs w:val="28"/>
        </w:rPr>
        <w:t>先进制造领域。</w:t>
      </w:r>
    </w:p>
    <w:p w:rsidR="006B5338" w:rsidRPr="002C164E" w:rsidRDefault="006B5338" w:rsidP="005C2B86">
      <w:pPr>
        <w:spacing w:line="360" w:lineRule="auto"/>
        <w:ind w:firstLineChars="200" w:firstLine="562"/>
        <w:rPr>
          <w:rFonts w:ascii="宋体"/>
          <w:b/>
          <w:sz w:val="28"/>
          <w:szCs w:val="28"/>
        </w:rPr>
      </w:pPr>
      <w:r w:rsidRPr="002C164E">
        <w:rPr>
          <w:rFonts w:ascii="宋体" w:hAnsi="宋体" w:hint="eastAsia"/>
          <w:b/>
          <w:sz w:val="28"/>
          <w:szCs w:val="28"/>
        </w:rPr>
        <w:t>联系方式：</w:t>
      </w:r>
    </w:p>
    <w:p w:rsidR="006B5338" w:rsidRPr="000C3C3C" w:rsidRDefault="006B5338" w:rsidP="005C2B86">
      <w:pPr>
        <w:spacing w:line="360" w:lineRule="auto"/>
        <w:ind w:firstLineChars="200" w:firstLine="560"/>
        <w:rPr>
          <w:rFonts w:ascii="宋体"/>
          <w:sz w:val="28"/>
          <w:szCs w:val="28"/>
        </w:rPr>
      </w:pPr>
      <w:r w:rsidRPr="000C3C3C">
        <w:rPr>
          <w:rFonts w:ascii="宋体" w:hAnsi="宋体" w:hint="eastAsia"/>
          <w:sz w:val="28"/>
          <w:szCs w:val="28"/>
        </w:rPr>
        <w:t>联系人：易难</w:t>
      </w:r>
      <w:r w:rsidRPr="000C3C3C">
        <w:rPr>
          <w:rFonts w:ascii="宋体" w:hAnsi="宋体"/>
          <w:sz w:val="28"/>
          <w:szCs w:val="28"/>
        </w:rPr>
        <w:t xml:space="preserve">  </w:t>
      </w:r>
      <w:r w:rsidRPr="000C3C3C">
        <w:rPr>
          <w:rFonts w:ascii="宋体" w:hAnsi="宋体" w:hint="eastAsia"/>
          <w:sz w:val="28"/>
          <w:szCs w:val="28"/>
        </w:rPr>
        <w:t>电话</w:t>
      </w:r>
      <w:r w:rsidRPr="000C3C3C">
        <w:rPr>
          <w:rFonts w:ascii="宋体" w:hAnsi="宋体"/>
          <w:sz w:val="28"/>
          <w:szCs w:val="28"/>
        </w:rPr>
        <w:t xml:space="preserve">: 010-6278187  </w:t>
      </w:r>
    </w:p>
    <w:p w:rsidR="006B5338" w:rsidRDefault="006B5338" w:rsidP="005C2B86">
      <w:pPr>
        <w:spacing w:line="360" w:lineRule="auto"/>
        <w:ind w:firstLineChars="200" w:firstLine="560"/>
        <w:rPr>
          <w:rFonts w:ascii="宋体"/>
          <w:b/>
          <w:sz w:val="28"/>
          <w:szCs w:val="28"/>
        </w:rPr>
      </w:pPr>
      <w:r w:rsidRPr="000C3C3C">
        <w:rPr>
          <w:rFonts w:ascii="宋体" w:hAnsi="宋体"/>
          <w:sz w:val="28"/>
          <w:szCs w:val="28"/>
        </w:rPr>
        <w:t>Email: yinan@tsinghua.edu.cn</w:t>
      </w:r>
    </w:p>
    <w:p w:rsidR="006B5338" w:rsidRDefault="006B5338" w:rsidP="005C2B86">
      <w:pPr>
        <w:ind w:firstLineChars="200" w:firstLine="560"/>
        <w:jc w:val="left"/>
        <w:rPr>
          <w:rFonts w:ascii="宋体"/>
          <w:bCs/>
          <w:sz w:val="28"/>
          <w:szCs w:val="28"/>
        </w:rPr>
      </w:pPr>
    </w:p>
    <w:p w:rsidR="006B5338" w:rsidRPr="006B595F" w:rsidRDefault="006B5338" w:rsidP="005C2B86">
      <w:pPr>
        <w:ind w:firstLineChars="195" w:firstLine="548"/>
        <w:rPr>
          <w:rFonts w:ascii="宋体" w:cs="Arial"/>
          <w:b/>
          <w:sz w:val="28"/>
          <w:szCs w:val="28"/>
        </w:rPr>
      </w:pPr>
      <w:r w:rsidRPr="006B595F">
        <w:rPr>
          <w:rFonts w:ascii="宋体" w:hAnsi="宋体" w:cs="Arial"/>
          <w:b/>
          <w:kern w:val="0"/>
          <w:sz w:val="28"/>
          <w:szCs w:val="28"/>
        </w:rPr>
        <w:t>152</w:t>
      </w:r>
      <w:r w:rsidRPr="006B595F">
        <w:rPr>
          <w:rFonts w:ascii="宋体" w:hAnsi="宋体" w:cs="Arial" w:hint="eastAsia"/>
          <w:b/>
          <w:kern w:val="0"/>
          <w:sz w:val="28"/>
          <w:szCs w:val="28"/>
        </w:rPr>
        <w:t>、</w:t>
      </w:r>
      <w:r w:rsidRPr="006B595F">
        <w:rPr>
          <w:rFonts w:ascii="宋体" w:hAnsi="宋体" w:cs="Arial" w:hint="eastAsia"/>
          <w:b/>
          <w:sz w:val="28"/>
          <w:szCs w:val="28"/>
        </w:rPr>
        <w:t>与</w:t>
      </w:r>
      <w:r w:rsidRPr="006B595F">
        <w:rPr>
          <w:rFonts w:ascii="宋体" w:hAnsi="宋体" w:cs="Arial"/>
          <w:b/>
          <w:sz w:val="28"/>
          <w:szCs w:val="28"/>
        </w:rPr>
        <w:t>4J29</w:t>
      </w:r>
      <w:r w:rsidRPr="006B595F">
        <w:rPr>
          <w:rFonts w:ascii="宋体" w:hAnsi="宋体" w:cs="Arial" w:hint="eastAsia"/>
          <w:b/>
          <w:sz w:val="28"/>
          <w:szCs w:val="28"/>
        </w:rPr>
        <w:t>可伐合金封接用微晶玻璃材料及其制造方法</w:t>
      </w:r>
    </w:p>
    <w:p w:rsidR="006B5338" w:rsidRPr="00C76725" w:rsidRDefault="006B5338" w:rsidP="005C2B86">
      <w:pPr>
        <w:tabs>
          <w:tab w:val="left" w:pos="1140"/>
        </w:tabs>
        <w:spacing w:line="360" w:lineRule="auto"/>
        <w:ind w:firstLineChars="195" w:firstLine="548"/>
        <w:jc w:val="left"/>
        <w:rPr>
          <w:rFonts w:ascii="宋体" w:cs="Arial"/>
          <w:kern w:val="0"/>
          <w:sz w:val="28"/>
          <w:szCs w:val="28"/>
        </w:rPr>
      </w:pPr>
      <w:r w:rsidRPr="00C76725">
        <w:rPr>
          <w:rFonts w:ascii="宋体" w:hAnsi="宋体" w:cs="Arial" w:hint="eastAsia"/>
          <w:b/>
          <w:kern w:val="0"/>
          <w:sz w:val="28"/>
          <w:szCs w:val="28"/>
        </w:rPr>
        <w:t>成果拥有单位：</w:t>
      </w:r>
      <w:r w:rsidRPr="00C76725">
        <w:rPr>
          <w:rFonts w:ascii="宋体" w:hAnsi="宋体" w:cs="Arial" w:hint="eastAsia"/>
          <w:kern w:val="0"/>
          <w:sz w:val="28"/>
          <w:szCs w:val="28"/>
        </w:rPr>
        <w:t>中南大学</w:t>
      </w:r>
    </w:p>
    <w:p w:rsidR="006B5338" w:rsidRPr="00C76725" w:rsidRDefault="006B5338" w:rsidP="005C2B86">
      <w:pPr>
        <w:tabs>
          <w:tab w:val="left" w:pos="1140"/>
        </w:tabs>
        <w:spacing w:line="360" w:lineRule="auto"/>
        <w:ind w:firstLineChars="195" w:firstLine="548"/>
        <w:jc w:val="left"/>
        <w:rPr>
          <w:rFonts w:ascii="宋体" w:cs="Arial"/>
          <w:b/>
          <w:kern w:val="0"/>
          <w:sz w:val="28"/>
          <w:szCs w:val="28"/>
        </w:rPr>
      </w:pPr>
      <w:r w:rsidRPr="00C76725">
        <w:rPr>
          <w:rFonts w:ascii="宋体" w:hAnsi="宋体" w:cs="Arial" w:hint="eastAsia"/>
          <w:b/>
          <w:kern w:val="0"/>
          <w:sz w:val="28"/>
          <w:szCs w:val="28"/>
        </w:rPr>
        <w:t>成果简介：</w:t>
      </w:r>
    </w:p>
    <w:p w:rsidR="006B5338" w:rsidRPr="00C76725" w:rsidRDefault="006B5338" w:rsidP="005C2B86">
      <w:pPr>
        <w:pStyle w:val="a5"/>
        <w:ind w:firstLine="560"/>
        <w:rPr>
          <w:rFonts w:ascii="宋体"/>
          <w:sz w:val="28"/>
          <w:szCs w:val="28"/>
        </w:rPr>
      </w:pPr>
      <w:r w:rsidRPr="00C76725">
        <w:rPr>
          <w:rFonts w:ascii="宋体" w:hAnsi="宋体" w:hint="eastAsia"/>
          <w:sz w:val="28"/>
          <w:szCs w:val="28"/>
        </w:rPr>
        <w:t>与</w:t>
      </w:r>
      <w:r w:rsidRPr="00C76725">
        <w:rPr>
          <w:rFonts w:ascii="宋体" w:hAnsi="宋体"/>
          <w:sz w:val="28"/>
          <w:szCs w:val="28"/>
        </w:rPr>
        <w:t>4J29</w:t>
      </w:r>
      <w:r w:rsidRPr="00C76725">
        <w:rPr>
          <w:rFonts w:ascii="宋体" w:hAnsi="宋体" w:hint="eastAsia"/>
          <w:sz w:val="28"/>
          <w:szCs w:val="28"/>
        </w:rPr>
        <w:t>可伐合金封接用微晶玻璃材料，其组成为</w:t>
      </w:r>
      <w:r w:rsidRPr="00C76725">
        <w:rPr>
          <w:rFonts w:ascii="宋体" w:hAnsi="宋体"/>
          <w:sz w:val="28"/>
          <w:szCs w:val="28"/>
        </w:rPr>
        <w:lastRenderedPageBreak/>
        <w:t>Li</w:t>
      </w:r>
      <w:r w:rsidRPr="00C76725">
        <w:rPr>
          <w:rFonts w:ascii="宋体" w:hAnsi="宋体"/>
          <w:sz w:val="28"/>
          <w:szCs w:val="28"/>
          <w:vertAlign w:val="subscript"/>
        </w:rPr>
        <w:t>2</w:t>
      </w:r>
      <w:r w:rsidRPr="00C76725">
        <w:rPr>
          <w:rFonts w:ascii="宋体" w:hAnsi="宋体"/>
          <w:sz w:val="28"/>
          <w:szCs w:val="28"/>
        </w:rPr>
        <w:t>O-ZnO-Al</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3</w:t>
      </w:r>
      <w:r w:rsidRPr="00C76725">
        <w:rPr>
          <w:rFonts w:ascii="宋体" w:hAnsi="宋体"/>
          <w:sz w:val="28"/>
          <w:szCs w:val="28"/>
        </w:rPr>
        <w:t>-SiO</w:t>
      </w:r>
      <w:r w:rsidRPr="00C76725">
        <w:rPr>
          <w:rFonts w:ascii="宋体" w:hAnsi="宋体"/>
          <w:sz w:val="28"/>
          <w:szCs w:val="28"/>
          <w:vertAlign w:val="subscript"/>
        </w:rPr>
        <w:t>2</w:t>
      </w:r>
      <w:r w:rsidRPr="00C76725">
        <w:rPr>
          <w:rFonts w:ascii="宋体" w:hAnsi="宋体" w:hint="eastAsia"/>
          <w:sz w:val="28"/>
          <w:szCs w:val="28"/>
        </w:rPr>
        <w:t>，晶核剂为</w:t>
      </w:r>
      <w:r w:rsidRPr="00C76725">
        <w:rPr>
          <w:rFonts w:ascii="宋体" w:hAnsi="宋体"/>
          <w:sz w:val="28"/>
          <w:szCs w:val="28"/>
        </w:rPr>
        <w:t>P</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hint="eastAsia"/>
          <w:sz w:val="28"/>
          <w:szCs w:val="28"/>
        </w:rPr>
        <w:t>，澄清剂为</w:t>
      </w:r>
      <w:r w:rsidRPr="00C76725">
        <w:rPr>
          <w:rFonts w:ascii="宋体" w:hAnsi="宋体"/>
          <w:sz w:val="28"/>
          <w:szCs w:val="28"/>
        </w:rPr>
        <w:t>Sb</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3</w:t>
      </w:r>
      <w:r w:rsidRPr="00C76725">
        <w:rPr>
          <w:rFonts w:ascii="宋体" w:hAnsi="宋体" w:hint="eastAsia"/>
          <w:sz w:val="28"/>
          <w:szCs w:val="28"/>
        </w:rPr>
        <w:t>，按配比将原料混和，制成均匀的配合料，将配合料放入刚玉坩锅内，在高温电炉中于</w:t>
      </w:r>
      <w:r w:rsidRPr="00C76725">
        <w:rPr>
          <w:rFonts w:ascii="宋体" w:hAnsi="宋体"/>
          <w:sz w:val="28"/>
          <w:szCs w:val="28"/>
        </w:rPr>
        <w:t>1350</w:t>
      </w:r>
      <w:r w:rsidRPr="00C76725">
        <w:rPr>
          <w:rFonts w:ascii="宋体" w:hAnsi="宋体" w:cs="宋体" w:hint="eastAsia"/>
          <w:sz w:val="28"/>
          <w:szCs w:val="28"/>
        </w:rPr>
        <w:t>℃</w:t>
      </w:r>
      <w:r w:rsidRPr="00C76725">
        <w:rPr>
          <w:rFonts w:ascii="宋体" w:hAnsi="宋体" w:hint="eastAsia"/>
          <w:sz w:val="28"/>
          <w:szCs w:val="28"/>
        </w:rPr>
        <w:t>～</w:t>
      </w:r>
      <w:r w:rsidRPr="00C76725">
        <w:rPr>
          <w:rFonts w:ascii="宋体" w:hAnsi="宋体"/>
          <w:sz w:val="28"/>
          <w:szCs w:val="28"/>
        </w:rPr>
        <w:t>1400</w:t>
      </w:r>
      <w:r w:rsidRPr="00C76725">
        <w:rPr>
          <w:rFonts w:ascii="宋体" w:hAnsi="宋体" w:cs="宋体" w:hint="eastAsia"/>
          <w:sz w:val="28"/>
          <w:szCs w:val="28"/>
        </w:rPr>
        <w:t>℃</w:t>
      </w:r>
      <w:r w:rsidRPr="00C76725">
        <w:rPr>
          <w:rFonts w:ascii="宋体" w:hAnsi="宋体" w:hint="eastAsia"/>
          <w:sz w:val="28"/>
          <w:szCs w:val="28"/>
        </w:rPr>
        <w:t>熔融保温</w:t>
      </w:r>
      <w:r w:rsidRPr="00C76725">
        <w:rPr>
          <w:rFonts w:ascii="宋体" w:hAnsi="宋体"/>
          <w:sz w:val="28"/>
          <w:szCs w:val="28"/>
        </w:rPr>
        <w:t>3</w:t>
      </w:r>
      <w:r w:rsidRPr="00C76725">
        <w:rPr>
          <w:rFonts w:ascii="宋体" w:hAnsi="宋体" w:hint="eastAsia"/>
          <w:sz w:val="28"/>
          <w:szCs w:val="28"/>
        </w:rPr>
        <w:t>小时后，浇注成形，在</w:t>
      </w:r>
      <w:r w:rsidRPr="00C76725">
        <w:rPr>
          <w:rFonts w:ascii="宋体" w:hAnsi="宋体"/>
          <w:sz w:val="28"/>
          <w:szCs w:val="28"/>
        </w:rPr>
        <w:t>520</w:t>
      </w:r>
      <w:r w:rsidRPr="00C76725">
        <w:rPr>
          <w:rFonts w:ascii="宋体" w:hAnsi="宋体" w:cs="宋体" w:hint="eastAsia"/>
          <w:sz w:val="28"/>
          <w:szCs w:val="28"/>
        </w:rPr>
        <w:t>℃</w:t>
      </w:r>
      <w:r w:rsidRPr="00C76725">
        <w:rPr>
          <w:rFonts w:ascii="宋体" w:hAnsi="宋体" w:hint="eastAsia"/>
          <w:sz w:val="28"/>
          <w:szCs w:val="28"/>
        </w:rPr>
        <w:t>左右保温退火</w:t>
      </w:r>
      <w:r w:rsidRPr="00C76725">
        <w:rPr>
          <w:rFonts w:ascii="宋体" w:hAnsi="宋体"/>
          <w:sz w:val="28"/>
          <w:szCs w:val="28"/>
        </w:rPr>
        <w:t>1</w:t>
      </w:r>
      <w:r w:rsidRPr="00C76725">
        <w:rPr>
          <w:rFonts w:ascii="宋体" w:hAnsi="宋体" w:hint="eastAsia"/>
          <w:sz w:val="28"/>
          <w:szCs w:val="28"/>
        </w:rPr>
        <w:t>个小时，最后进行微晶化热处理。本发明利用热性能互补原理，通过基础玻璃的组成设计和晶化工艺，使基础玻璃中析出具有低热膨胀系数或负热膨胀系数的</w:t>
      </w:r>
      <w:r w:rsidRPr="00C76725">
        <w:rPr>
          <w:rFonts w:ascii="宋体" w:hAnsi="宋体"/>
          <w:sz w:val="28"/>
          <w:szCs w:val="28"/>
        </w:rPr>
        <w:t>Li</w:t>
      </w:r>
      <w:r w:rsidRPr="00C76725">
        <w:rPr>
          <w:rFonts w:ascii="宋体" w:hAnsi="宋体"/>
          <w:sz w:val="28"/>
          <w:szCs w:val="28"/>
          <w:vertAlign w:val="subscript"/>
        </w:rPr>
        <w:t>2</w:t>
      </w:r>
      <w:r w:rsidRPr="00C76725">
        <w:rPr>
          <w:rFonts w:ascii="宋体" w:hAnsi="宋体"/>
          <w:sz w:val="28"/>
          <w:szCs w:val="28"/>
        </w:rPr>
        <w:t>Al</w:t>
      </w:r>
      <w:r w:rsidRPr="00C76725">
        <w:rPr>
          <w:rFonts w:ascii="宋体" w:hAnsi="宋体"/>
          <w:sz w:val="28"/>
          <w:szCs w:val="28"/>
          <w:vertAlign w:val="subscript"/>
        </w:rPr>
        <w:t>2</w:t>
      </w:r>
      <w:r w:rsidRPr="00C76725">
        <w:rPr>
          <w:rFonts w:ascii="宋体" w:hAnsi="宋体"/>
          <w:sz w:val="28"/>
          <w:szCs w:val="28"/>
        </w:rPr>
        <w:t>Si</w:t>
      </w:r>
      <w:r w:rsidRPr="00C76725">
        <w:rPr>
          <w:rFonts w:ascii="宋体" w:hAnsi="宋体"/>
          <w:sz w:val="28"/>
          <w:szCs w:val="28"/>
          <w:vertAlign w:val="subscript"/>
        </w:rPr>
        <w:t>3</w:t>
      </w:r>
      <w:r w:rsidRPr="00C76725">
        <w:rPr>
          <w:rFonts w:ascii="宋体" w:hAnsi="宋体"/>
          <w:sz w:val="28"/>
          <w:szCs w:val="28"/>
        </w:rPr>
        <w:t>O</w:t>
      </w:r>
      <w:r w:rsidRPr="00C76725">
        <w:rPr>
          <w:rFonts w:ascii="宋体" w:hAnsi="宋体"/>
          <w:sz w:val="28"/>
          <w:szCs w:val="28"/>
          <w:vertAlign w:val="subscript"/>
        </w:rPr>
        <w:t>10</w:t>
      </w:r>
      <w:r w:rsidRPr="00C76725">
        <w:rPr>
          <w:rFonts w:ascii="宋体" w:hAnsi="宋体" w:hint="eastAsia"/>
          <w:sz w:val="28"/>
          <w:szCs w:val="28"/>
        </w:rPr>
        <w:t>主晶相，本发明通过加入少量</w:t>
      </w:r>
      <w:r w:rsidRPr="00C76725">
        <w:rPr>
          <w:rFonts w:ascii="宋体" w:hAnsi="宋体"/>
          <w:sz w:val="28"/>
          <w:szCs w:val="28"/>
        </w:rPr>
        <w:t>P</w:t>
      </w:r>
      <w:r w:rsidRPr="00C76725">
        <w:rPr>
          <w:rFonts w:ascii="宋体" w:hAnsi="宋体"/>
          <w:sz w:val="28"/>
          <w:szCs w:val="28"/>
          <w:vertAlign w:val="subscript"/>
        </w:rPr>
        <w:t>2</w:t>
      </w:r>
      <w:r w:rsidRPr="00C76725">
        <w:rPr>
          <w:rFonts w:ascii="宋体" w:hAnsi="宋体"/>
          <w:sz w:val="28"/>
          <w:szCs w:val="28"/>
        </w:rPr>
        <w:t>O</w:t>
      </w:r>
      <w:r w:rsidRPr="00C76725">
        <w:rPr>
          <w:rFonts w:ascii="宋体" w:hAnsi="宋体"/>
          <w:sz w:val="28"/>
          <w:szCs w:val="28"/>
          <w:vertAlign w:val="subscript"/>
        </w:rPr>
        <w:t>5</w:t>
      </w:r>
      <w:r w:rsidRPr="00C76725">
        <w:rPr>
          <w:rFonts w:ascii="宋体" w:hAnsi="宋体" w:hint="eastAsia"/>
          <w:sz w:val="28"/>
          <w:szCs w:val="28"/>
        </w:rPr>
        <w:t>作晶核剂，对基础玻璃进行微晶化处理时，先析出</w:t>
      </w:r>
      <w:r w:rsidRPr="00C76725">
        <w:rPr>
          <w:rFonts w:ascii="宋体" w:hint="eastAsia"/>
          <w:sz w:val="28"/>
          <w:szCs w:val="28"/>
        </w:rPr>
        <w:t>β</w:t>
      </w:r>
      <w:r w:rsidRPr="00C76725">
        <w:rPr>
          <w:rFonts w:ascii="宋体" w:hAnsi="宋体"/>
          <w:sz w:val="28"/>
          <w:szCs w:val="28"/>
          <w:vertAlign w:val="subscript"/>
        </w:rPr>
        <w:t>II</w:t>
      </w:r>
      <w:r w:rsidRPr="00C76725">
        <w:rPr>
          <w:rFonts w:ascii="宋体" w:hint="eastAsia"/>
          <w:sz w:val="28"/>
          <w:szCs w:val="28"/>
        </w:rPr>
        <w:t>′</w:t>
      </w:r>
      <w:r w:rsidRPr="00C76725">
        <w:rPr>
          <w:rFonts w:ascii="宋体" w:hAnsi="宋体"/>
          <w:sz w:val="28"/>
          <w:szCs w:val="28"/>
        </w:rPr>
        <w:t xml:space="preserve">-LZS </w:t>
      </w:r>
      <w:r w:rsidRPr="00C76725">
        <w:rPr>
          <w:rFonts w:ascii="宋体" w:hAnsi="宋体" w:hint="eastAsia"/>
          <w:sz w:val="28"/>
          <w:szCs w:val="28"/>
        </w:rPr>
        <w:t>晶体，再析出大量</w:t>
      </w:r>
      <w:r w:rsidRPr="00C76725">
        <w:rPr>
          <w:rFonts w:ascii="宋体" w:hAnsi="宋体"/>
          <w:sz w:val="28"/>
          <w:szCs w:val="28"/>
        </w:rPr>
        <w:t>Li</w:t>
      </w:r>
      <w:r w:rsidRPr="00C76725">
        <w:rPr>
          <w:rFonts w:ascii="宋体" w:hAnsi="宋体"/>
          <w:sz w:val="28"/>
          <w:szCs w:val="28"/>
          <w:vertAlign w:val="subscript"/>
        </w:rPr>
        <w:t>2</w:t>
      </w:r>
      <w:r w:rsidRPr="00C76725">
        <w:rPr>
          <w:rFonts w:ascii="宋体" w:hAnsi="宋体"/>
          <w:sz w:val="28"/>
          <w:szCs w:val="28"/>
        </w:rPr>
        <w:t>Al</w:t>
      </w:r>
      <w:r w:rsidRPr="00C76725">
        <w:rPr>
          <w:rFonts w:ascii="宋体" w:hAnsi="宋体"/>
          <w:sz w:val="28"/>
          <w:szCs w:val="28"/>
          <w:vertAlign w:val="subscript"/>
        </w:rPr>
        <w:t>2</w:t>
      </w:r>
      <w:r w:rsidRPr="00C76725">
        <w:rPr>
          <w:rFonts w:ascii="宋体" w:hAnsi="宋体"/>
          <w:sz w:val="28"/>
          <w:szCs w:val="28"/>
        </w:rPr>
        <w:t>Si</w:t>
      </w:r>
      <w:r w:rsidRPr="00C76725">
        <w:rPr>
          <w:rFonts w:ascii="宋体" w:hAnsi="宋体"/>
          <w:sz w:val="28"/>
          <w:szCs w:val="28"/>
          <w:vertAlign w:val="subscript"/>
        </w:rPr>
        <w:t>3</w:t>
      </w:r>
      <w:r w:rsidRPr="00C76725">
        <w:rPr>
          <w:rFonts w:ascii="宋体" w:hAnsi="宋体"/>
          <w:sz w:val="28"/>
          <w:szCs w:val="28"/>
        </w:rPr>
        <w:t>O</w:t>
      </w:r>
      <w:r w:rsidRPr="00C76725">
        <w:rPr>
          <w:rFonts w:ascii="宋体" w:hAnsi="宋体"/>
          <w:sz w:val="28"/>
          <w:szCs w:val="28"/>
          <w:vertAlign w:val="subscript"/>
        </w:rPr>
        <w:t>10</w:t>
      </w:r>
      <w:r w:rsidRPr="00C76725">
        <w:rPr>
          <w:rFonts w:ascii="宋体" w:hAnsi="宋体" w:hint="eastAsia"/>
          <w:sz w:val="28"/>
          <w:szCs w:val="28"/>
        </w:rPr>
        <w:t>晶相，获得的微晶玻璃由大量细小枝晶相互连接构成网络，从而使微晶玻璃具有较高的机械强度。</w:t>
      </w:r>
    </w:p>
    <w:p w:rsidR="006B5338" w:rsidRPr="00C76725" w:rsidRDefault="006B5338" w:rsidP="005C2B86">
      <w:pPr>
        <w:spacing w:line="360" w:lineRule="auto"/>
        <w:ind w:firstLineChars="200" w:firstLine="562"/>
        <w:rPr>
          <w:rFonts w:ascii="宋体"/>
          <w:b/>
          <w:sz w:val="28"/>
          <w:szCs w:val="28"/>
        </w:rPr>
      </w:pPr>
      <w:r w:rsidRPr="00C76725">
        <w:rPr>
          <w:rFonts w:ascii="宋体" w:hAnsi="宋体" w:hint="eastAsia"/>
          <w:b/>
          <w:sz w:val="28"/>
          <w:szCs w:val="28"/>
        </w:rPr>
        <w:t>知识产权情况：</w:t>
      </w:r>
      <w:r w:rsidRPr="00C76725">
        <w:rPr>
          <w:rFonts w:ascii="宋体"/>
          <w:b/>
          <w:sz w:val="28"/>
          <w:szCs w:val="28"/>
        </w:rPr>
        <w:tab/>
      </w:r>
    </w:p>
    <w:p w:rsidR="006B5338" w:rsidRPr="00C76725" w:rsidRDefault="006B5338" w:rsidP="005C2B86">
      <w:pPr>
        <w:spacing w:line="360" w:lineRule="auto"/>
        <w:ind w:firstLineChars="200" w:firstLine="560"/>
        <w:rPr>
          <w:rFonts w:ascii="宋体" w:cs="Arial"/>
          <w:sz w:val="28"/>
          <w:szCs w:val="28"/>
        </w:rPr>
      </w:pPr>
      <w:r w:rsidRPr="00C76725">
        <w:rPr>
          <w:rFonts w:ascii="宋体" w:hAnsi="宋体" w:cs="Arial" w:hint="eastAsia"/>
          <w:sz w:val="28"/>
          <w:szCs w:val="28"/>
        </w:rPr>
        <w:t>专利号：</w:t>
      </w:r>
      <w:r w:rsidRPr="00C76725">
        <w:rPr>
          <w:rFonts w:ascii="宋体" w:hAnsi="宋体" w:cs="Arial"/>
          <w:sz w:val="28"/>
          <w:szCs w:val="28"/>
        </w:rPr>
        <w:t>200610032335.7</w:t>
      </w:r>
    </w:p>
    <w:p w:rsidR="006B5338" w:rsidRPr="00C76725" w:rsidRDefault="006B5338" w:rsidP="005C2B86">
      <w:pPr>
        <w:spacing w:line="360" w:lineRule="auto"/>
        <w:ind w:firstLineChars="200" w:firstLine="562"/>
        <w:rPr>
          <w:rFonts w:ascii="宋体" w:cs="Arial"/>
          <w:sz w:val="28"/>
          <w:szCs w:val="28"/>
        </w:rPr>
      </w:pPr>
      <w:r w:rsidRPr="00C76725">
        <w:rPr>
          <w:rFonts w:ascii="宋体" w:hAnsi="宋体" w:cs="Arial" w:hint="eastAsia"/>
          <w:b/>
          <w:sz w:val="28"/>
          <w:szCs w:val="28"/>
        </w:rPr>
        <w:t>合作方式：</w:t>
      </w:r>
      <w:r w:rsidRPr="00C76725">
        <w:rPr>
          <w:rFonts w:ascii="宋体" w:hAnsi="宋体" w:cs="Arial" w:hint="eastAsia"/>
          <w:sz w:val="28"/>
          <w:szCs w:val="28"/>
        </w:rPr>
        <w:t>面议。</w:t>
      </w:r>
    </w:p>
    <w:p w:rsidR="006B5338" w:rsidRPr="00C76725" w:rsidRDefault="006B5338" w:rsidP="005C2B86">
      <w:pPr>
        <w:spacing w:line="360" w:lineRule="auto"/>
        <w:ind w:firstLineChars="200" w:firstLine="562"/>
        <w:rPr>
          <w:rFonts w:ascii="宋体" w:cs="Arial"/>
          <w:b/>
          <w:sz w:val="28"/>
          <w:szCs w:val="28"/>
        </w:rPr>
      </w:pPr>
      <w:r w:rsidRPr="00C76725">
        <w:rPr>
          <w:rFonts w:ascii="宋体" w:hAnsi="宋体" w:cs="Arial" w:hint="eastAsia"/>
          <w:b/>
          <w:sz w:val="28"/>
          <w:szCs w:val="28"/>
        </w:rPr>
        <w:t>联系方式：</w:t>
      </w:r>
    </w:p>
    <w:p w:rsidR="006B5338" w:rsidRPr="00C76725" w:rsidRDefault="006B5338" w:rsidP="005C2B86">
      <w:pPr>
        <w:spacing w:line="360" w:lineRule="auto"/>
        <w:ind w:firstLineChars="200" w:firstLine="560"/>
        <w:rPr>
          <w:rFonts w:ascii="宋体" w:cs="Arial"/>
          <w:b/>
          <w:sz w:val="28"/>
          <w:szCs w:val="28"/>
        </w:rPr>
      </w:pPr>
      <w:r>
        <w:rPr>
          <w:rFonts w:ascii="宋体" w:hAnsi="宋体" w:cs="Arial" w:hint="eastAsia"/>
          <w:sz w:val="28"/>
          <w:szCs w:val="28"/>
        </w:rPr>
        <w:t>联系部门：中南大学科研部</w:t>
      </w:r>
    </w:p>
    <w:p w:rsidR="006B5338" w:rsidRPr="00C76725" w:rsidRDefault="006B5338" w:rsidP="005C2B86">
      <w:pPr>
        <w:spacing w:line="360" w:lineRule="auto"/>
        <w:ind w:firstLineChars="200" w:firstLine="560"/>
        <w:rPr>
          <w:rFonts w:ascii="宋体" w:cs="Arial"/>
          <w:b/>
          <w:sz w:val="28"/>
          <w:szCs w:val="28"/>
        </w:rPr>
      </w:pPr>
      <w:r w:rsidRPr="00C76725">
        <w:rPr>
          <w:rFonts w:ascii="宋体" w:hAnsi="宋体" w:cs="Arial" w:hint="eastAsia"/>
          <w:sz w:val="28"/>
          <w:szCs w:val="28"/>
        </w:rPr>
        <w:t>电话：</w:t>
      </w:r>
      <w:r w:rsidRPr="00C76725">
        <w:rPr>
          <w:rFonts w:ascii="宋体" w:hAnsi="宋体" w:cs="Arial"/>
          <w:sz w:val="28"/>
          <w:szCs w:val="28"/>
        </w:rPr>
        <w:t xml:space="preserve">0731-88836342   88879272 </w:t>
      </w:r>
    </w:p>
    <w:p w:rsidR="006B5338" w:rsidRPr="00C76725" w:rsidRDefault="006B5338" w:rsidP="005C2B86">
      <w:pPr>
        <w:pStyle w:val="a5"/>
        <w:ind w:firstLine="560"/>
        <w:rPr>
          <w:rFonts w:ascii="宋体" w:cs="Arial"/>
          <w:sz w:val="28"/>
          <w:szCs w:val="28"/>
        </w:rPr>
      </w:pPr>
      <w:r w:rsidRPr="00C76725">
        <w:rPr>
          <w:rFonts w:ascii="宋体" w:hAnsi="宋体" w:cs="Arial"/>
          <w:sz w:val="28"/>
          <w:szCs w:val="28"/>
        </w:rPr>
        <w:t>E-mail</w:t>
      </w:r>
      <w:r w:rsidRPr="00C76725">
        <w:rPr>
          <w:rFonts w:ascii="宋体" w:hAnsi="宋体" w:cs="Arial" w:hint="eastAsia"/>
          <w:sz w:val="28"/>
          <w:szCs w:val="28"/>
        </w:rPr>
        <w:t>：</w:t>
      </w:r>
      <w:r w:rsidRPr="00C76725">
        <w:rPr>
          <w:rFonts w:ascii="宋体" w:hAnsi="宋体" w:cs="Arial"/>
          <w:sz w:val="28"/>
          <w:szCs w:val="28"/>
        </w:rPr>
        <w:t>kjckfb@ csu.edu.cn</w:t>
      </w:r>
    </w:p>
    <w:p w:rsidR="006B5338" w:rsidRDefault="006B5338" w:rsidP="005C2B86">
      <w:pPr>
        <w:ind w:firstLineChars="200" w:firstLine="560"/>
        <w:jc w:val="left"/>
        <w:rPr>
          <w:rFonts w:ascii="宋体"/>
          <w:bCs/>
          <w:sz w:val="28"/>
          <w:szCs w:val="28"/>
        </w:rPr>
      </w:pPr>
    </w:p>
    <w:p w:rsidR="006B5338" w:rsidRPr="00C72EB9" w:rsidRDefault="006B5338" w:rsidP="005C2B86">
      <w:pPr>
        <w:ind w:firstLineChars="200" w:firstLine="562"/>
        <w:rPr>
          <w:rFonts w:ascii="宋体"/>
          <w:b/>
          <w:bCs/>
          <w:sz w:val="28"/>
          <w:szCs w:val="28"/>
        </w:rPr>
      </w:pPr>
      <w:r w:rsidRPr="00C72EB9">
        <w:rPr>
          <w:rFonts w:ascii="宋体" w:hAnsi="宋体"/>
          <w:b/>
          <w:bCs/>
          <w:sz w:val="28"/>
          <w:szCs w:val="28"/>
        </w:rPr>
        <w:t>153</w:t>
      </w:r>
      <w:r w:rsidRPr="00C72EB9">
        <w:rPr>
          <w:rFonts w:ascii="宋体" w:hAnsi="宋体" w:hint="eastAsia"/>
          <w:b/>
          <w:bCs/>
          <w:sz w:val="28"/>
          <w:szCs w:val="28"/>
        </w:rPr>
        <w:t>、玉米塑料（聚乳酸）</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w:t>
      </w:r>
      <w:r w:rsidRPr="00442620">
        <w:rPr>
          <w:rFonts w:ascii="宋体" w:hAnsi="宋体"/>
          <w:bCs/>
          <w:sz w:val="28"/>
          <w:szCs w:val="28"/>
        </w:rPr>
        <w:t>PLA</w:t>
      </w:r>
      <w:r w:rsidRPr="00442620">
        <w:rPr>
          <w:rFonts w:ascii="宋体" w:hAnsi="宋体" w:hint="eastAsia"/>
          <w:bCs/>
          <w:sz w:val="28"/>
          <w:szCs w:val="28"/>
        </w:rPr>
        <w:t>）是一种可生物降解的新型高分子材料，是以重要农业经济作物（玉米等）经过现代生物技术生产出乳酸产物为原料，</w:t>
      </w:r>
      <w:r w:rsidRPr="00442620">
        <w:rPr>
          <w:rFonts w:ascii="宋体" w:hAnsi="宋体" w:hint="eastAsia"/>
          <w:bCs/>
          <w:sz w:val="28"/>
          <w:szCs w:val="28"/>
        </w:rPr>
        <w:lastRenderedPageBreak/>
        <w:t>再经过特殊的聚合反应过程生成的高分子材料，也被称为玉米塑料。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不但具有一般高分子材料所具有的基本特性，而且应用特性更为优良，应用面十分广阔，涵盖包装材料、日用塑料制品、医药、人造骨骼、手术骨钉、手术缝合线、纺织面料、农用地膜、地毯、家用装饰品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材料具有完全可降解性，在自然界中微生物的作用下能彻底分解成水和二氧化碳，因而对环境没有危害，克服了化工塑料的最大弊病。塑料来自于石油化工，从战略角度说石油是一种不可再生资源，据预测在未来</w:t>
      </w:r>
      <w:r w:rsidRPr="00442620">
        <w:rPr>
          <w:rFonts w:ascii="宋体" w:hAnsi="宋体"/>
          <w:bCs/>
          <w:sz w:val="28"/>
          <w:szCs w:val="28"/>
        </w:rPr>
        <w:t>30~50</w:t>
      </w:r>
      <w:r w:rsidRPr="00442620">
        <w:rPr>
          <w:rFonts w:ascii="宋体" w:hAnsi="宋体" w:hint="eastAsia"/>
          <w:bCs/>
          <w:sz w:val="28"/>
          <w:szCs w:val="28"/>
        </w:rPr>
        <w:t>年间，世界上的石油就将消耗殆尽，作为石化产品的塑料制品也将无法生产。因此，发达国家正在积极寻找新的替代产品，作为重要的生物可降解材料，聚乳酸是首选之一。有些国家已将生物降解塑料作为继金属材料、无机材料、高分子材料之后的“第四类新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聚乳酸已成为当今世界范围的研究和开发热点。</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聚乳酸是一种低能耗产品，能耗比石油产品为原料生产的聚合物低</w:t>
      </w:r>
      <w:r w:rsidRPr="00442620">
        <w:rPr>
          <w:rFonts w:ascii="宋体" w:hAnsi="宋体"/>
          <w:bCs/>
          <w:sz w:val="28"/>
          <w:szCs w:val="28"/>
        </w:rPr>
        <w:t>30~50%</w:t>
      </w:r>
      <w:r w:rsidRPr="00442620">
        <w:rPr>
          <w:rFonts w:ascii="宋体" w:hAnsi="宋体" w:hint="eastAsia"/>
          <w:bCs/>
          <w:sz w:val="28"/>
          <w:szCs w:val="28"/>
        </w:rPr>
        <w:t>。预计在不可再生的石油资源枯竭期到来之前，石油及其衍生物市场价格将暴涨，而可再生的制品必将成为全球紧俏的产品。这就给聚乳酸带来了千载难逢的市场机遇和巨大的消费潜力。</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聚乳酸的进一步开发可形成</w:t>
      </w:r>
      <w:r w:rsidRPr="00442620">
        <w:rPr>
          <w:rFonts w:ascii="宋体" w:hAnsi="宋体"/>
          <w:bCs/>
          <w:sz w:val="28"/>
          <w:szCs w:val="28"/>
        </w:rPr>
        <w:t xml:space="preserve"> </w:t>
      </w:r>
      <w:r w:rsidRPr="00442620">
        <w:rPr>
          <w:rFonts w:ascii="宋体" w:hAnsi="宋体" w:hint="eastAsia"/>
          <w:bCs/>
          <w:sz w:val="28"/>
          <w:szCs w:val="28"/>
        </w:rPr>
        <w:t>“玉米</w:t>
      </w:r>
      <w:r w:rsidRPr="00442620">
        <w:rPr>
          <w:rFonts w:ascii="宋体" w:hAnsi="宋体"/>
          <w:bCs/>
          <w:sz w:val="28"/>
          <w:szCs w:val="28"/>
        </w:rPr>
        <w:t>–L</w:t>
      </w:r>
      <w:r w:rsidRPr="00442620">
        <w:rPr>
          <w:rFonts w:ascii="宋体" w:hAnsi="宋体" w:hint="eastAsia"/>
          <w:bCs/>
          <w:sz w:val="28"/>
          <w:szCs w:val="28"/>
        </w:rPr>
        <w:t>乳酸</w:t>
      </w:r>
      <w:r w:rsidRPr="00442620">
        <w:rPr>
          <w:rFonts w:ascii="宋体" w:hAnsi="宋体"/>
          <w:bCs/>
          <w:sz w:val="28"/>
          <w:szCs w:val="28"/>
        </w:rPr>
        <w:t>–</w:t>
      </w:r>
      <w:r w:rsidRPr="00442620">
        <w:rPr>
          <w:rFonts w:ascii="宋体" w:hAnsi="宋体" w:hint="eastAsia"/>
          <w:bCs/>
          <w:sz w:val="28"/>
          <w:szCs w:val="28"/>
        </w:rPr>
        <w:t>聚乳酸</w:t>
      </w:r>
      <w:r w:rsidRPr="00442620">
        <w:rPr>
          <w:rFonts w:ascii="宋体" w:hAnsi="宋体"/>
          <w:bCs/>
          <w:sz w:val="28"/>
          <w:szCs w:val="28"/>
        </w:rPr>
        <w:t>–</w:t>
      </w:r>
      <w:r w:rsidRPr="00442620">
        <w:rPr>
          <w:rFonts w:ascii="宋体" w:hAnsi="宋体" w:hint="eastAsia"/>
          <w:bCs/>
          <w:sz w:val="28"/>
          <w:szCs w:val="28"/>
        </w:rPr>
        <w:t>共聚共混物</w:t>
      </w:r>
      <w:r w:rsidRPr="00442620">
        <w:rPr>
          <w:rFonts w:ascii="宋体" w:hAnsi="宋体"/>
          <w:bCs/>
          <w:sz w:val="28"/>
          <w:szCs w:val="28"/>
        </w:rPr>
        <w:t>–</w:t>
      </w:r>
      <w:r w:rsidRPr="00442620">
        <w:rPr>
          <w:rFonts w:ascii="宋体" w:hAnsi="宋体" w:hint="eastAsia"/>
          <w:bCs/>
          <w:sz w:val="28"/>
          <w:szCs w:val="28"/>
        </w:rPr>
        <w:t>日常制品”</w:t>
      </w:r>
      <w:r w:rsidRPr="00442620">
        <w:rPr>
          <w:rFonts w:ascii="宋体" w:hAnsi="宋体"/>
          <w:bCs/>
          <w:sz w:val="28"/>
          <w:szCs w:val="28"/>
        </w:rPr>
        <w:t xml:space="preserve"> </w:t>
      </w:r>
      <w:r w:rsidRPr="00442620">
        <w:rPr>
          <w:rFonts w:ascii="宋体" w:hAnsi="宋体" w:hint="eastAsia"/>
          <w:bCs/>
          <w:sz w:val="28"/>
          <w:szCs w:val="28"/>
        </w:rPr>
        <w:t>一条完整的产业链，有利于解决农业大国的粮食特别是玉米的出路问题，提高农副产品附加值，提高农民收入，刺激、推动农业发展；产业链的形成有利于增加就业机会；同时将大有利于</w:t>
      </w:r>
      <w:r w:rsidRPr="00442620">
        <w:rPr>
          <w:rFonts w:ascii="宋体" w:hAnsi="宋体" w:hint="eastAsia"/>
          <w:bCs/>
          <w:sz w:val="28"/>
          <w:szCs w:val="28"/>
        </w:rPr>
        <w:lastRenderedPageBreak/>
        <w:t>节约石油资源，维护国家能源安全；改善生态环境，解决“白色污染”问题。所以聚乳酸产业对我国经济的发展具有重大的战略意义。</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聚乳酸作为可完全生物降解的环保材料，其应用涉及到日常生活的各个领域，如包装、纤维、薄膜、以及其它一次性日用品；此外，聚乳酸在生物医用材料方面也有广泛的应用，如手术缝合线、组织工程支架材料、骨折内固定材料、以及药物缓释系统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聚乳酸在包装材料方面的应用：</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聚乳酸所具有的很好的力学性质、热塑性、成纤性、透明度高，适用于吹塑、挤出、注塑等多种加工方法，加工方便，部分性能优于现有通用塑料聚乙烯、聚丙烯、聚苯乙烯等材料。</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聚乳酸在农用地膜方面的应用（农用地膜现年均用量超过</w:t>
      </w:r>
      <w:r w:rsidRPr="00442620">
        <w:rPr>
          <w:rFonts w:ascii="宋体" w:hAnsi="宋体"/>
          <w:bCs/>
          <w:sz w:val="28"/>
          <w:szCs w:val="28"/>
        </w:rPr>
        <w:t>200</w:t>
      </w:r>
      <w:r w:rsidRPr="00442620">
        <w:rPr>
          <w:rFonts w:ascii="宋体" w:hAnsi="宋体" w:hint="eastAsia"/>
          <w:bCs/>
          <w:sz w:val="28"/>
          <w:szCs w:val="28"/>
        </w:rPr>
        <w:t>万吨）：不会造成对耕地及农作物的污染。</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聚乳酸在日用杂品方面的应用（日用杂品现年均用量超过</w:t>
      </w:r>
      <w:r w:rsidRPr="00442620">
        <w:rPr>
          <w:rFonts w:ascii="宋体" w:hAnsi="宋体"/>
          <w:bCs/>
          <w:sz w:val="28"/>
          <w:szCs w:val="28"/>
        </w:rPr>
        <w:t>1500</w:t>
      </w:r>
      <w:r w:rsidRPr="00442620">
        <w:rPr>
          <w:rFonts w:ascii="宋体" w:hAnsi="宋体" w:hint="eastAsia"/>
          <w:bCs/>
          <w:sz w:val="28"/>
          <w:szCs w:val="28"/>
        </w:rPr>
        <w:t>万吨）：替代一次性日用杂品中难以收集或不宜回收利用的部分。</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聚乳酸在一次性医疗材料方面的应用</w:t>
      </w:r>
      <w:r w:rsidRPr="00442620">
        <w:rPr>
          <w:rFonts w:ascii="宋体" w:hAnsi="宋体"/>
          <w:bCs/>
          <w:sz w:val="28"/>
          <w:szCs w:val="28"/>
        </w:rPr>
        <w:t>(</w:t>
      </w:r>
      <w:r w:rsidRPr="00442620">
        <w:rPr>
          <w:rFonts w:ascii="宋体" w:hAnsi="宋体" w:hint="eastAsia"/>
          <w:bCs/>
          <w:sz w:val="28"/>
          <w:szCs w:val="28"/>
        </w:rPr>
        <w:t>一次性医疗材料现年均用量超过</w:t>
      </w:r>
      <w:r w:rsidRPr="00442620">
        <w:rPr>
          <w:rFonts w:ascii="宋体" w:hAnsi="宋体"/>
          <w:bCs/>
          <w:sz w:val="28"/>
          <w:szCs w:val="28"/>
        </w:rPr>
        <w:t>25</w:t>
      </w:r>
      <w:r w:rsidRPr="00442620">
        <w:rPr>
          <w:rFonts w:ascii="宋体" w:hAnsi="宋体" w:hint="eastAsia"/>
          <w:bCs/>
          <w:sz w:val="28"/>
          <w:szCs w:val="28"/>
        </w:rPr>
        <w:t>万吨</w:t>
      </w:r>
      <w:r w:rsidRPr="00442620">
        <w:rPr>
          <w:rFonts w:ascii="宋体" w:hAnsi="宋体"/>
          <w:bCs/>
          <w:sz w:val="28"/>
          <w:szCs w:val="28"/>
        </w:rPr>
        <w:t>)</w:t>
      </w:r>
      <w:r w:rsidRPr="00442620">
        <w:rPr>
          <w:rFonts w:ascii="宋体" w:hAnsi="宋体" w:hint="eastAsia"/>
          <w:bCs/>
          <w:sz w:val="28"/>
          <w:szCs w:val="28"/>
        </w:rPr>
        <w:t>：一次性医疗材料中不宜回收利用的部分。</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聚乳酸在纺织纤维市场的应用（仅无纺布现年均用量超过</w:t>
      </w:r>
      <w:r w:rsidRPr="00442620">
        <w:rPr>
          <w:rFonts w:ascii="宋体" w:hAnsi="宋体"/>
          <w:bCs/>
          <w:sz w:val="28"/>
          <w:szCs w:val="28"/>
        </w:rPr>
        <w:t>40</w:t>
      </w:r>
      <w:r w:rsidRPr="00442620">
        <w:rPr>
          <w:rFonts w:ascii="宋体" w:hAnsi="宋体" w:hint="eastAsia"/>
          <w:bCs/>
          <w:sz w:val="28"/>
          <w:szCs w:val="28"/>
        </w:rPr>
        <w:t>万吨）：有的国家已经建成了聚乳酸纤维连续生产线，纺丝方法和传统的涤纶或锦纶类似，主要产品有长丝、短纤纱和混纺纱，用其制成的纺织品性能已经可以与石油生产的聚酯产品相媲美。</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聚乳酸在其它方面的应用：一次性聚乳酸可降解塑料可广泛应用于沙漠治理、荒山植树种草、城市建设、给排水系统规划以及各类护</w:t>
      </w:r>
      <w:r w:rsidRPr="00442620">
        <w:rPr>
          <w:rFonts w:ascii="宋体" w:hAnsi="宋体" w:hint="eastAsia"/>
          <w:bCs/>
          <w:sz w:val="28"/>
          <w:szCs w:val="28"/>
        </w:rPr>
        <w:lastRenderedPageBreak/>
        <w:t>坡、固土工程（土工布）等。</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6018E8" w:rsidRDefault="006B5338" w:rsidP="005C2B86">
      <w:pPr>
        <w:adjustRightInd w:val="0"/>
        <w:spacing w:line="360" w:lineRule="auto"/>
        <w:ind w:firstLineChars="200" w:firstLine="562"/>
        <w:rPr>
          <w:rFonts w:ascii="宋体"/>
          <w:b/>
          <w:sz w:val="28"/>
          <w:szCs w:val="28"/>
        </w:rPr>
      </w:pPr>
      <w:r w:rsidRPr="006018E8">
        <w:rPr>
          <w:rFonts w:ascii="宋体" w:hAnsi="宋体"/>
          <w:b/>
          <w:bCs/>
          <w:sz w:val="28"/>
          <w:szCs w:val="28"/>
        </w:rPr>
        <w:t>154</w:t>
      </w:r>
      <w:r w:rsidRPr="006018E8">
        <w:rPr>
          <w:rFonts w:ascii="宋体" w:hAnsi="宋体" w:hint="eastAsia"/>
          <w:b/>
          <w:bCs/>
          <w:sz w:val="28"/>
          <w:szCs w:val="28"/>
        </w:rPr>
        <w:t>、</w:t>
      </w:r>
      <w:r w:rsidRPr="006018E8">
        <w:rPr>
          <w:rFonts w:ascii="宋体" w:hAnsi="宋体" w:hint="eastAsia"/>
          <w:b/>
          <w:sz w:val="28"/>
          <w:szCs w:val="28"/>
        </w:rPr>
        <w:t>预拌湿混砂浆改性剂</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bCs/>
          <w:sz w:val="28"/>
          <w:szCs w:val="28"/>
        </w:rPr>
        <w:t>成果拥有单位：</w:t>
      </w:r>
      <w:r w:rsidRPr="00A31196">
        <w:rPr>
          <w:rFonts w:ascii="宋体" w:hAnsi="宋体" w:hint="eastAsia"/>
          <w:sz w:val="28"/>
          <w:szCs w:val="28"/>
        </w:rPr>
        <w:t>中国科学院广州化学研究所</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bCs/>
          <w:sz w:val="28"/>
          <w:szCs w:val="28"/>
        </w:rPr>
        <w:t>成果简介：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为节约资源、防止噪音和粉尘污染，</w:t>
      </w:r>
      <w:r w:rsidRPr="00A31196">
        <w:rPr>
          <w:rFonts w:ascii="宋体" w:hAnsi="宋体"/>
          <w:sz w:val="28"/>
          <w:szCs w:val="28"/>
        </w:rPr>
        <w:t>2007</w:t>
      </w:r>
      <w:r w:rsidRPr="00A31196">
        <w:rPr>
          <w:rFonts w:ascii="宋体" w:hAnsi="宋体" w:hint="eastAsia"/>
          <w:sz w:val="28"/>
          <w:szCs w:val="28"/>
        </w:rPr>
        <w:t>年商务部、建设部等六部委联合发布《关于在部分城市限期禁止现场搅拌砂浆工作的通知》，倡导使用预拌砂浆。随着技术的逐步成熟，绿色预拌砂浆的全面推广已成为城市建筑发展的新方向。其中，预拌湿混砂浆由于其无尘、环保、节能、使用便捷等优势，迅速获得了市场的认可。</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自</w:t>
      </w:r>
      <w:r w:rsidRPr="00A31196">
        <w:rPr>
          <w:rFonts w:ascii="宋体" w:hAnsi="宋体"/>
          <w:sz w:val="28"/>
          <w:szCs w:val="28"/>
        </w:rPr>
        <w:t>2011</w:t>
      </w:r>
      <w:r w:rsidRPr="00A31196">
        <w:rPr>
          <w:rFonts w:ascii="宋体" w:hAnsi="宋体" w:hint="eastAsia"/>
          <w:sz w:val="28"/>
          <w:szCs w:val="28"/>
        </w:rPr>
        <w:t>年起，中国科学院广州化学研究所抓住预拌砂浆市场需求契机，集中优势资源合力攻关预拌湿混砂浆专用改性剂相关技术并成功实现产业化，逐步形成了一套具有独立自主知识产权的特色技术（目前已申请发明专利</w:t>
      </w:r>
      <w:r w:rsidRPr="00A31196">
        <w:rPr>
          <w:rFonts w:ascii="宋体" w:hAnsi="宋体"/>
          <w:sz w:val="28"/>
          <w:szCs w:val="28"/>
        </w:rPr>
        <w:t>2</w:t>
      </w:r>
      <w:r w:rsidRPr="00A31196">
        <w:rPr>
          <w:rFonts w:ascii="宋体" w:hAnsi="宋体" w:hint="eastAsia"/>
          <w:sz w:val="28"/>
          <w:szCs w:val="28"/>
        </w:rPr>
        <w:t>项）。</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项目产品的使用可显著改善砂浆和易性及粘稠性，同时延长湿混砂浆施工性能保持时间超</w:t>
      </w:r>
      <w:r w:rsidRPr="00A31196">
        <w:rPr>
          <w:rFonts w:ascii="宋体" w:hAnsi="宋体"/>
          <w:sz w:val="28"/>
          <w:szCs w:val="28"/>
        </w:rPr>
        <w:t>24</w:t>
      </w:r>
      <w:r w:rsidRPr="00A31196">
        <w:rPr>
          <w:rFonts w:ascii="宋体" w:hAnsi="宋体" w:hint="eastAsia"/>
          <w:sz w:val="28"/>
          <w:szCs w:val="28"/>
        </w:rPr>
        <w:t>小时，突破传统砂浆现拌现用（</w:t>
      </w:r>
      <w:r w:rsidRPr="00A31196">
        <w:rPr>
          <w:rFonts w:ascii="宋体" w:hAnsi="宋体"/>
          <w:sz w:val="28"/>
          <w:szCs w:val="28"/>
        </w:rPr>
        <w:t>6</w:t>
      </w:r>
      <w:r w:rsidRPr="00A31196">
        <w:rPr>
          <w:rFonts w:ascii="宋体" w:hAnsi="宋体" w:hint="eastAsia"/>
          <w:sz w:val="28"/>
          <w:szCs w:val="28"/>
        </w:rPr>
        <w:t>小时内）技术瓶颈，为高性能预拌湿混砂浆的规模化生产与大面积使用提供了技术支持。预拌湿混砂浆专用改性剂项目于</w:t>
      </w:r>
      <w:r w:rsidRPr="00A31196">
        <w:rPr>
          <w:rFonts w:ascii="宋体" w:hAnsi="宋体"/>
          <w:sz w:val="28"/>
          <w:szCs w:val="28"/>
        </w:rPr>
        <w:t>2013</w:t>
      </w:r>
      <w:r w:rsidRPr="00A31196">
        <w:rPr>
          <w:rFonts w:ascii="宋体" w:hAnsi="宋体" w:hint="eastAsia"/>
          <w:sz w:val="28"/>
          <w:szCs w:val="28"/>
        </w:rPr>
        <w:t>年</w:t>
      </w:r>
      <w:r w:rsidRPr="00A31196">
        <w:rPr>
          <w:rFonts w:ascii="宋体" w:hAnsi="宋体"/>
          <w:sz w:val="28"/>
          <w:szCs w:val="28"/>
        </w:rPr>
        <w:t>2</w:t>
      </w:r>
      <w:r w:rsidRPr="00A31196">
        <w:rPr>
          <w:rFonts w:ascii="宋体" w:hAnsi="宋体" w:hint="eastAsia"/>
          <w:sz w:val="28"/>
          <w:szCs w:val="28"/>
        </w:rPr>
        <w:t>月通过了</w:t>
      </w:r>
      <w:r w:rsidRPr="00A31196">
        <w:rPr>
          <w:rFonts w:ascii="宋体" w:hAnsi="宋体" w:hint="eastAsia"/>
          <w:sz w:val="28"/>
          <w:szCs w:val="28"/>
        </w:rPr>
        <w:lastRenderedPageBreak/>
        <w:t>广东省科技厅科技成果鉴定（粤科鉴字【</w:t>
      </w:r>
      <w:r w:rsidRPr="00A31196">
        <w:rPr>
          <w:rFonts w:ascii="宋体" w:hAnsi="宋体"/>
          <w:sz w:val="28"/>
          <w:szCs w:val="28"/>
        </w:rPr>
        <w:t>2013</w:t>
      </w:r>
      <w:r w:rsidRPr="00A31196">
        <w:rPr>
          <w:rFonts w:ascii="宋体" w:hAnsi="宋体" w:hint="eastAsia"/>
          <w:sz w:val="28"/>
          <w:szCs w:val="28"/>
        </w:rPr>
        <w:t>】</w:t>
      </w:r>
      <w:r w:rsidRPr="00A31196">
        <w:rPr>
          <w:rFonts w:ascii="宋体" w:hAnsi="宋体"/>
          <w:sz w:val="28"/>
          <w:szCs w:val="28"/>
        </w:rPr>
        <w:t xml:space="preserve">8 </w:t>
      </w:r>
      <w:r w:rsidRPr="00A31196">
        <w:rPr>
          <w:rFonts w:ascii="宋体" w:hAnsi="宋体" w:hint="eastAsia"/>
          <w:sz w:val="28"/>
          <w:szCs w:val="28"/>
        </w:rPr>
        <w:t>号），专家委员会一致认为该技术成果处于国内领先水平。项目产品经广州、深圳、江苏、四川以及浙江等多家公司使用，均反应良好。因项目产品所在领域为新兴行业，</w:t>
      </w:r>
      <w:r w:rsidRPr="00A31196">
        <w:rPr>
          <w:rFonts w:ascii="宋体" w:hAnsi="宋体"/>
          <w:sz w:val="28"/>
          <w:szCs w:val="28"/>
        </w:rPr>
        <w:t>2012</w:t>
      </w:r>
      <w:r w:rsidRPr="00A31196">
        <w:rPr>
          <w:rFonts w:ascii="宋体" w:hAnsi="宋体" w:hint="eastAsia"/>
          <w:sz w:val="28"/>
          <w:szCs w:val="28"/>
        </w:rPr>
        <w:t>年</w:t>
      </w:r>
      <w:r w:rsidRPr="00A31196">
        <w:rPr>
          <w:rFonts w:ascii="宋体" w:hAnsi="宋体"/>
          <w:sz w:val="28"/>
          <w:szCs w:val="28"/>
        </w:rPr>
        <w:t>11</w:t>
      </w:r>
      <w:r w:rsidRPr="00A31196">
        <w:rPr>
          <w:rFonts w:ascii="宋体" w:hAnsi="宋体" w:hint="eastAsia"/>
          <w:sz w:val="28"/>
          <w:szCs w:val="28"/>
        </w:rPr>
        <w:t>月，广东省质量技术监督局批准中科广化主持制定广东省地方标准“预拌湿混砂浆改性剂”。</w:t>
      </w:r>
      <w:r w:rsidRPr="00A31196">
        <w:rPr>
          <w:rFonts w:ascii="宋体" w:hAnsi="宋体"/>
          <w:sz w:val="28"/>
          <w:szCs w:val="28"/>
        </w:rPr>
        <w:t>2013</w:t>
      </w:r>
      <w:r w:rsidRPr="00A31196">
        <w:rPr>
          <w:rFonts w:ascii="宋体" w:hAnsi="宋体" w:hint="eastAsia"/>
          <w:sz w:val="28"/>
          <w:szCs w:val="28"/>
        </w:rPr>
        <w:t>年</w:t>
      </w:r>
      <w:r w:rsidRPr="00A31196">
        <w:rPr>
          <w:rFonts w:ascii="宋体" w:hAnsi="宋体"/>
          <w:sz w:val="28"/>
          <w:szCs w:val="28"/>
        </w:rPr>
        <w:t>8</w:t>
      </w:r>
      <w:r w:rsidRPr="00A31196">
        <w:rPr>
          <w:rFonts w:ascii="宋体" w:hAnsi="宋体" w:hint="eastAsia"/>
          <w:sz w:val="28"/>
          <w:szCs w:val="28"/>
        </w:rPr>
        <w:t>月，本项目成功晋级第二届中国创新创业大赛（广东赛区）暨首届“珠江天使杯”科技创新创业大赛决赛。</w:t>
      </w:r>
    </w:p>
    <w:p w:rsidR="006B5338" w:rsidRPr="001234BA" w:rsidRDefault="006B5338" w:rsidP="005C2B86">
      <w:pPr>
        <w:adjustRightInd w:val="0"/>
        <w:spacing w:line="360" w:lineRule="auto"/>
        <w:ind w:firstLineChars="200" w:firstLine="562"/>
        <w:rPr>
          <w:rFonts w:ascii="宋体"/>
          <w:b/>
          <w:sz w:val="28"/>
          <w:szCs w:val="28"/>
        </w:rPr>
      </w:pPr>
      <w:r w:rsidRPr="001234BA">
        <w:rPr>
          <w:rFonts w:ascii="宋体" w:hAnsi="宋体" w:hint="eastAsia"/>
          <w:b/>
          <w:sz w:val="28"/>
          <w:szCs w:val="28"/>
        </w:rPr>
        <w:t>市场预测：</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2011</w:t>
      </w:r>
      <w:r w:rsidRPr="00A31196">
        <w:rPr>
          <w:rFonts w:ascii="宋体" w:hAnsi="宋体" w:hint="eastAsia"/>
          <w:sz w:val="28"/>
          <w:szCs w:val="28"/>
        </w:rPr>
        <w:t>年广东全省预拌混凝土总产量为</w:t>
      </w:r>
      <w:r w:rsidRPr="00A31196">
        <w:rPr>
          <w:rFonts w:ascii="宋体" w:hAnsi="宋体"/>
          <w:sz w:val="28"/>
          <w:szCs w:val="28"/>
        </w:rPr>
        <w:t>1.414</w:t>
      </w:r>
      <w:r w:rsidRPr="00A31196">
        <w:rPr>
          <w:rFonts w:ascii="宋体" w:hAnsi="宋体" w:hint="eastAsia"/>
          <w:sz w:val="28"/>
          <w:szCs w:val="28"/>
        </w:rPr>
        <w:t>亿立方米，与</w:t>
      </w:r>
      <w:r w:rsidRPr="00A31196">
        <w:rPr>
          <w:rFonts w:ascii="宋体" w:hAnsi="宋体"/>
          <w:sz w:val="28"/>
          <w:szCs w:val="28"/>
        </w:rPr>
        <w:t>2010</w:t>
      </w:r>
      <w:r w:rsidRPr="00A31196">
        <w:rPr>
          <w:rFonts w:ascii="宋体" w:hAnsi="宋体" w:hint="eastAsia"/>
          <w:sz w:val="28"/>
          <w:szCs w:val="28"/>
        </w:rPr>
        <w:t>年同比增加</w:t>
      </w:r>
      <w:r w:rsidRPr="00A31196">
        <w:rPr>
          <w:rFonts w:ascii="宋体" w:hAnsi="宋体"/>
          <w:sz w:val="28"/>
          <w:szCs w:val="28"/>
        </w:rPr>
        <w:t>2540</w:t>
      </w:r>
      <w:r w:rsidRPr="00A31196">
        <w:rPr>
          <w:rFonts w:ascii="宋体" w:hAnsi="宋体" w:hint="eastAsia"/>
          <w:sz w:val="28"/>
          <w:szCs w:val="28"/>
        </w:rPr>
        <w:t>万立方米，同比增幅达</w:t>
      </w:r>
      <w:r w:rsidRPr="00A31196">
        <w:rPr>
          <w:rFonts w:ascii="宋体" w:hAnsi="宋体"/>
          <w:sz w:val="28"/>
          <w:szCs w:val="28"/>
        </w:rPr>
        <w:t>21.9%</w:t>
      </w:r>
      <w:r w:rsidRPr="00A31196">
        <w:rPr>
          <w:rFonts w:ascii="宋体" w:hAnsi="宋体" w:hint="eastAsia"/>
          <w:sz w:val="28"/>
          <w:szCs w:val="28"/>
        </w:rPr>
        <w:t>。一般情况下，在一个建筑物中，砂浆用量约为混凝土的</w:t>
      </w:r>
      <w:r w:rsidRPr="00A31196">
        <w:rPr>
          <w:rFonts w:ascii="宋体" w:hAnsi="宋体"/>
          <w:sz w:val="28"/>
          <w:szCs w:val="28"/>
        </w:rPr>
        <w:t>30%</w:t>
      </w:r>
      <w:r w:rsidRPr="00A31196">
        <w:rPr>
          <w:rFonts w:ascii="宋体" w:hAnsi="宋体" w:hint="eastAsia"/>
          <w:sz w:val="28"/>
          <w:szCs w:val="28"/>
        </w:rPr>
        <w:t>。以此计算，若全面禁止现场搅拌砂浆，光广东省一年将会消耗近</w:t>
      </w:r>
      <w:r w:rsidRPr="00A31196">
        <w:rPr>
          <w:rFonts w:ascii="宋体" w:hAnsi="宋体"/>
          <w:sz w:val="28"/>
          <w:szCs w:val="28"/>
        </w:rPr>
        <w:t>5000</w:t>
      </w:r>
      <w:r w:rsidRPr="00A31196">
        <w:rPr>
          <w:rFonts w:ascii="宋体" w:hAnsi="宋体" w:hint="eastAsia"/>
          <w:sz w:val="28"/>
          <w:szCs w:val="28"/>
        </w:rPr>
        <w:t>万方预拌商品砂浆，需用至少</w:t>
      </w:r>
      <w:r w:rsidRPr="00A31196">
        <w:rPr>
          <w:rFonts w:ascii="宋体" w:hAnsi="宋体"/>
          <w:sz w:val="28"/>
          <w:szCs w:val="28"/>
        </w:rPr>
        <w:t>50</w:t>
      </w:r>
      <w:r w:rsidRPr="00A31196">
        <w:rPr>
          <w:rFonts w:ascii="宋体" w:hAnsi="宋体" w:hint="eastAsia"/>
          <w:sz w:val="28"/>
          <w:szCs w:val="28"/>
        </w:rPr>
        <w:t>万吨砂浆改性剂（按每方砂浆添加</w:t>
      </w:r>
      <w:r w:rsidRPr="00A31196">
        <w:rPr>
          <w:rFonts w:ascii="宋体" w:hAnsi="宋体"/>
          <w:sz w:val="28"/>
          <w:szCs w:val="28"/>
        </w:rPr>
        <w:t>10</w:t>
      </w:r>
      <w:r w:rsidRPr="00A31196">
        <w:rPr>
          <w:rFonts w:ascii="宋体" w:hAnsi="宋体" w:hint="eastAsia"/>
          <w:sz w:val="28"/>
          <w:szCs w:val="28"/>
        </w:rPr>
        <w:t>公斤计算）；当价格为</w:t>
      </w:r>
      <w:r w:rsidRPr="00A31196">
        <w:rPr>
          <w:rFonts w:ascii="宋体" w:hAnsi="宋体"/>
          <w:sz w:val="28"/>
          <w:szCs w:val="28"/>
        </w:rPr>
        <w:t>0.4</w:t>
      </w:r>
      <w:r w:rsidRPr="00A31196">
        <w:rPr>
          <w:rFonts w:ascii="宋体" w:hAnsi="宋体" w:hint="eastAsia"/>
          <w:sz w:val="28"/>
          <w:szCs w:val="28"/>
        </w:rPr>
        <w:t>万元</w:t>
      </w:r>
      <w:r w:rsidRPr="00A31196">
        <w:rPr>
          <w:rFonts w:ascii="宋体" w:hAnsi="宋体"/>
          <w:sz w:val="28"/>
          <w:szCs w:val="28"/>
        </w:rPr>
        <w:t>/</w:t>
      </w:r>
      <w:r w:rsidRPr="00A31196">
        <w:rPr>
          <w:rFonts w:ascii="宋体" w:hAnsi="宋体" w:hint="eastAsia"/>
          <w:sz w:val="28"/>
          <w:szCs w:val="28"/>
        </w:rPr>
        <w:t>吨时，砂浆改性剂在广东省的市场容量已超过了</w:t>
      </w:r>
      <w:r w:rsidRPr="00A31196">
        <w:rPr>
          <w:rFonts w:ascii="宋体" w:hAnsi="宋体"/>
          <w:sz w:val="28"/>
          <w:szCs w:val="28"/>
        </w:rPr>
        <w:t>20</w:t>
      </w:r>
      <w:r w:rsidRPr="00A31196">
        <w:rPr>
          <w:rFonts w:ascii="宋体" w:hAnsi="宋体" w:hint="eastAsia"/>
          <w:sz w:val="28"/>
          <w:szCs w:val="28"/>
        </w:rPr>
        <w:t>亿。考虑到“禁现”政策执行力度在广东及全国的逐步加强，预拌湿混砂浆及其专用改性剂市场巨大上升空间凸显，产业化前景光明。</w:t>
      </w:r>
    </w:p>
    <w:p w:rsidR="006B5338" w:rsidRPr="00A31196" w:rsidRDefault="006B5338" w:rsidP="005C2B86">
      <w:pPr>
        <w:adjustRightInd w:val="0"/>
        <w:spacing w:line="360" w:lineRule="auto"/>
        <w:ind w:firstLineChars="200" w:firstLine="562"/>
        <w:rPr>
          <w:rFonts w:ascii="宋体"/>
          <w:sz w:val="28"/>
          <w:szCs w:val="28"/>
        </w:rPr>
      </w:pPr>
      <w:r w:rsidRPr="001234BA">
        <w:rPr>
          <w:rFonts w:ascii="宋体" w:hAnsi="宋体" w:hint="eastAsia"/>
          <w:b/>
          <w:sz w:val="28"/>
          <w:szCs w:val="28"/>
        </w:rPr>
        <w:t>合作方式：</w:t>
      </w:r>
      <w:r w:rsidRPr="00A31196">
        <w:rPr>
          <w:rFonts w:ascii="宋体" w:hAnsi="宋体" w:hint="eastAsia"/>
          <w:sz w:val="28"/>
          <w:szCs w:val="28"/>
        </w:rPr>
        <w:t>面议</w:t>
      </w:r>
    </w:p>
    <w:p w:rsidR="006B5338" w:rsidRPr="002A14EE" w:rsidRDefault="006B5338" w:rsidP="005C2B86">
      <w:pPr>
        <w:adjustRightInd w:val="0"/>
        <w:spacing w:line="360" w:lineRule="auto"/>
        <w:ind w:firstLineChars="200" w:firstLine="562"/>
        <w:rPr>
          <w:rFonts w:ascii="宋体"/>
          <w:b/>
          <w:sz w:val="28"/>
          <w:szCs w:val="28"/>
        </w:rPr>
      </w:pPr>
      <w:r w:rsidRPr="002A14EE">
        <w:rPr>
          <w:rFonts w:ascii="宋体" w:hAnsi="宋体" w:hint="eastAsia"/>
          <w:b/>
          <w:sz w:val="28"/>
          <w:szCs w:val="28"/>
        </w:rPr>
        <w:t>联系方式：</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hint="eastAsia"/>
          <w:sz w:val="28"/>
          <w:szCs w:val="28"/>
        </w:rPr>
        <w:t>联系人：吴土萍</w:t>
      </w:r>
      <w:r w:rsidRPr="00A31196">
        <w:rPr>
          <w:rFonts w:ascii="宋体" w:hAnsi="宋体"/>
          <w:sz w:val="28"/>
          <w:szCs w:val="28"/>
        </w:rPr>
        <w:t xml:space="preserve">          </w:t>
      </w:r>
      <w:r w:rsidRPr="00A31196">
        <w:rPr>
          <w:rFonts w:ascii="宋体" w:hAnsi="宋体" w:hint="eastAsia"/>
          <w:sz w:val="28"/>
          <w:szCs w:val="28"/>
        </w:rPr>
        <w:t>手机：</w:t>
      </w:r>
      <w:r w:rsidRPr="00A31196">
        <w:rPr>
          <w:rFonts w:ascii="宋体" w:hAnsi="宋体"/>
          <w:sz w:val="28"/>
          <w:szCs w:val="28"/>
        </w:rPr>
        <w:t>13533687886</w:t>
      </w:r>
    </w:p>
    <w:p w:rsidR="006B5338" w:rsidRPr="00A31196" w:rsidRDefault="006B5338" w:rsidP="005C2B86">
      <w:pPr>
        <w:adjustRightInd w:val="0"/>
        <w:spacing w:line="360" w:lineRule="auto"/>
        <w:ind w:firstLineChars="200" w:firstLine="560"/>
        <w:rPr>
          <w:rFonts w:ascii="宋体"/>
          <w:sz w:val="28"/>
          <w:szCs w:val="28"/>
        </w:rPr>
      </w:pPr>
      <w:r w:rsidRPr="00A31196">
        <w:rPr>
          <w:rFonts w:ascii="宋体" w:hAnsi="宋体"/>
          <w:sz w:val="28"/>
          <w:szCs w:val="28"/>
        </w:rPr>
        <w:t>E-mail</w:t>
      </w:r>
      <w:r w:rsidRPr="00A31196">
        <w:rPr>
          <w:rFonts w:ascii="宋体" w:hAnsi="宋体" w:hint="eastAsia"/>
          <w:sz w:val="28"/>
          <w:szCs w:val="28"/>
        </w:rPr>
        <w:t>：</w:t>
      </w:r>
      <w:r w:rsidRPr="00A31196">
        <w:rPr>
          <w:rFonts w:ascii="宋体" w:hAnsi="宋体"/>
          <w:sz w:val="28"/>
          <w:szCs w:val="28"/>
        </w:rPr>
        <w:t>wutuping@gic.acn</w:t>
      </w:r>
    </w:p>
    <w:p w:rsidR="006B5338" w:rsidRDefault="006B5338" w:rsidP="005C2B86">
      <w:pPr>
        <w:ind w:firstLineChars="200" w:firstLine="560"/>
        <w:jc w:val="left"/>
        <w:rPr>
          <w:rFonts w:ascii="宋体"/>
          <w:bCs/>
          <w:sz w:val="28"/>
          <w:szCs w:val="28"/>
        </w:rPr>
      </w:pPr>
    </w:p>
    <w:p w:rsidR="006B5338" w:rsidRDefault="006B5338" w:rsidP="005C2B86">
      <w:pPr>
        <w:ind w:firstLineChars="200" w:firstLine="562"/>
        <w:rPr>
          <w:rFonts w:ascii="宋体"/>
          <w:b/>
          <w:bCs/>
          <w:sz w:val="28"/>
          <w:szCs w:val="28"/>
        </w:rPr>
      </w:pPr>
    </w:p>
    <w:p w:rsidR="006B5338" w:rsidRPr="007E4D5D" w:rsidRDefault="006B5338" w:rsidP="005C2B86">
      <w:pPr>
        <w:ind w:firstLineChars="200" w:firstLine="562"/>
        <w:rPr>
          <w:rFonts w:ascii="宋体"/>
          <w:b/>
          <w:bCs/>
          <w:sz w:val="28"/>
          <w:szCs w:val="28"/>
        </w:rPr>
      </w:pPr>
      <w:r w:rsidRPr="007E4D5D">
        <w:rPr>
          <w:rFonts w:ascii="宋体" w:hAnsi="宋体"/>
          <w:b/>
          <w:bCs/>
          <w:sz w:val="28"/>
          <w:szCs w:val="28"/>
        </w:rPr>
        <w:lastRenderedPageBreak/>
        <w:t>155</w:t>
      </w:r>
      <w:r w:rsidRPr="007E4D5D">
        <w:rPr>
          <w:rFonts w:ascii="宋体" w:hAnsi="宋体" w:hint="eastAsia"/>
          <w:b/>
          <w:bCs/>
          <w:sz w:val="28"/>
          <w:szCs w:val="28"/>
        </w:rPr>
        <w:t>、预应力碳纤维塑料板锚固系统</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采用预应力碳纤维塑料板（</w:t>
      </w:r>
      <w:r w:rsidRPr="00442620">
        <w:rPr>
          <w:rFonts w:ascii="宋体" w:hAnsi="宋体"/>
          <w:bCs/>
          <w:sz w:val="28"/>
          <w:szCs w:val="28"/>
        </w:rPr>
        <w:t xml:space="preserve">CFRP </w:t>
      </w:r>
      <w:r w:rsidRPr="00442620">
        <w:rPr>
          <w:rFonts w:ascii="宋体" w:hAnsi="宋体" w:hint="eastAsia"/>
          <w:bCs/>
          <w:sz w:val="28"/>
          <w:szCs w:val="28"/>
        </w:rPr>
        <w:t>板）加固混凝土梁，不仅可以充分利用</w:t>
      </w:r>
      <w:r w:rsidRPr="00442620">
        <w:rPr>
          <w:rFonts w:ascii="宋体" w:hAnsi="宋体"/>
          <w:bCs/>
          <w:sz w:val="28"/>
          <w:szCs w:val="28"/>
        </w:rPr>
        <w:t xml:space="preserve">CFRP </w:t>
      </w:r>
      <w:r w:rsidRPr="00442620">
        <w:rPr>
          <w:rFonts w:ascii="宋体" w:hAnsi="宋体" w:hint="eastAsia"/>
          <w:bCs/>
          <w:sz w:val="28"/>
          <w:szCs w:val="28"/>
        </w:rPr>
        <w:t>板的高强度，还能明显改善混凝土梁的正常使用性能。由于</w:t>
      </w:r>
      <w:r w:rsidRPr="00442620">
        <w:rPr>
          <w:rFonts w:ascii="宋体" w:hAnsi="宋体"/>
          <w:bCs/>
          <w:sz w:val="28"/>
          <w:szCs w:val="28"/>
        </w:rPr>
        <w:t xml:space="preserve">CFRP </w:t>
      </w:r>
      <w:r w:rsidRPr="00442620">
        <w:rPr>
          <w:rFonts w:ascii="宋体" w:hAnsi="宋体" w:hint="eastAsia"/>
          <w:bCs/>
          <w:sz w:val="28"/>
          <w:szCs w:val="28"/>
        </w:rPr>
        <w:t>板抗剪强度与抗挤压强度很低，需研制专门锚具实现对</w:t>
      </w:r>
      <w:r w:rsidRPr="00442620">
        <w:rPr>
          <w:rFonts w:ascii="宋体" w:hAnsi="宋体"/>
          <w:bCs/>
          <w:sz w:val="28"/>
          <w:szCs w:val="28"/>
        </w:rPr>
        <w:t>CFRP</w:t>
      </w:r>
      <w:r w:rsidRPr="00442620">
        <w:rPr>
          <w:rFonts w:ascii="宋体" w:hAnsi="宋体" w:hint="eastAsia"/>
          <w:bCs/>
          <w:sz w:val="28"/>
          <w:szCs w:val="28"/>
        </w:rPr>
        <w:t>板的张拉。目前国内对预应力</w:t>
      </w:r>
      <w:r w:rsidRPr="00442620">
        <w:rPr>
          <w:rFonts w:ascii="宋体" w:hAnsi="宋体"/>
          <w:bCs/>
          <w:sz w:val="28"/>
          <w:szCs w:val="28"/>
        </w:rPr>
        <w:t xml:space="preserve">CFRP </w:t>
      </w:r>
      <w:r w:rsidRPr="00442620">
        <w:rPr>
          <w:rFonts w:ascii="宋体" w:hAnsi="宋体" w:hint="eastAsia"/>
          <w:bCs/>
          <w:sz w:val="28"/>
          <w:szCs w:val="28"/>
        </w:rPr>
        <w:t>板锚具的研究尚为空白。</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预应力碳纤维塑料板锚固系统包括锚固端和张拉端两部分，锚固端和张拉端各设有一个夹持机构，该夹持机构包括上下夹板和位于上下夹板之间的上下垫板（软金属片），上下夹板之间以多个紧固件连接。本锚固系统的张拉端还设有一个连接件，连接件的一端与张拉端的夹持机构通过销栓相连接，另一端设有螺孔，通过螺纹与拉杆相连接，利用普通液压千斤顶即可实现对碳纤维塑料板的张拉和锚固。本锚固系统结构简单合理，可操作性强，实用性能好，且成本低廉。</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锚固系统试验中</w:t>
      </w:r>
      <w:r w:rsidRPr="00442620">
        <w:rPr>
          <w:rFonts w:ascii="宋体" w:hAnsi="宋体"/>
          <w:bCs/>
          <w:sz w:val="28"/>
          <w:szCs w:val="28"/>
        </w:rPr>
        <w:t>CFRP</w:t>
      </w:r>
      <w:r w:rsidRPr="00442620">
        <w:rPr>
          <w:rFonts w:ascii="宋体" w:hAnsi="宋体" w:hint="eastAsia"/>
          <w:bCs/>
          <w:sz w:val="28"/>
          <w:szCs w:val="28"/>
        </w:rPr>
        <w:t>板张拉应力可达到</w:t>
      </w:r>
      <w:r w:rsidRPr="00442620">
        <w:rPr>
          <w:rFonts w:ascii="宋体" w:hAnsi="宋体"/>
          <w:bCs/>
          <w:sz w:val="28"/>
          <w:szCs w:val="28"/>
        </w:rPr>
        <w:t>1000MPa</w:t>
      </w:r>
      <w:r w:rsidRPr="00442620">
        <w:rPr>
          <w:rFonts w:ascii="宋体" w:hAnsi="宋体" w:hint="eastAsia"/>
          <w:bCs/>
          <w:sz w:val="28"/>
          <w:szCs w:val="28"/>
        </w:rPr>
        <w:t>以上</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应用领域</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工程结构加固</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Pr="000B029E" w:rsidRDefault="006B5338" w:rsidP="005C2B86">
      <w:pPr>
        <w:ind w:firstLineChars="200" w:firstLine="562"/>
        <w:rPr>
          <w:rFonts w:ascii="宋体"/>
          <w:b/>
          <w:bCs/>
          <w:sz w:val="28"/>
          <w:szCs w:val="28"/>
        </w:rPr>
      </w:pPr>
      <w:r w:rsidRPr="000B029E">
        <w:rPr>
          <w:rFonts w:ascii="宋体" w:hAnsi="宋体"/>
          <w:b/>
          <w:bCs/>
          <w:sz w:val="28"/>
          <w:szCs w:val="28"/>
        </w:rPr>
        <w:lastRenderedPageBreak/>
        <w:t>156</w:t>
      </w:r>
      <w:r w:rsidRPr="000B029E">
        <w:rPr>
          <w:rFonts w:ascii="宋体" w:hAnsi="宋体" w:hint="eastAsia"/>
          <w:b/>
          <w:bCs/>
          <w:sz w:val="28"/>
          <w:szCs w:val="28"/>
        </w:rPr>
        <w:t>、预制装配式束柱钢结构建筑体系</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预制装配式束柱钢结构建筑体系是针对多高层钢结构住宅提出的一种工业化建筑体系。该体系以</w:t>
      </w:r>
      <w:r w:rsidRPr="00442620">
        <w:rPr>
          <w:rFonts w:ascii="宋体" w:hAnsi="宋体"/>
          <w:bCs/>
          <w:sz w:val="28"/>
          <w:szCs w:val="28"/>
        </w:rPr>
        <w:t>2</w:t>
      </w:r>
      <w:r w:rsidRPr="00442620">
        <w:rPr>
          <w:rFonts w:ascii="宋体" w:hAnsi="宋体" w:hint="eastAsia"/>
          <w:bCs/>
          <w:sz w:val="28"/>
          <w:szCs w:val="28"/>
        </w:rPr>
        <w:t>根柱组成单片束柱，代替传统的单根结构柱。使组合后框架梁可以在平面两个方向的一定范围内错位搭接，即可满足住宅建筑平面灵活分割的需要，又满足结构构件的规整布置，从而给建筑和结构设计都带来较大的灵活性。此外，该体系在建筑方面应用模数化的设计思想，优选模数，采用模数网格定位、以及模数协调的原则，使该体系可以向工业化生产方向发展。</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柱采用焊接或轧制</w:t>
      </w:r>
      <w:r w:rsidRPr="00442620">
        <w:rPr>
          <w:rFonts w:ascii="宋体" w:hAnsi="宋体"/>
          <w:bCs/>
          <w:sz w:val="28"/>
          <w:szCs w:val="28"/>
        </w:rPr>
        <w:t>H</w:t>
      </w:r>
      <w:r w:rsidRPr="00442620">
        <w:rPr>
          <w:rFonts w:ascii="宋体" w:hAnsi="宋体" w:hint="eastAsia"/>
          <w:bCs/>
          <w:sz w:val="28"/>
          <w:szCs w:val="28"/>
        </w:rPr>
        <w:t>型钢、矩形钢管，单片束柱由两根钢柱和其中的钢梁在工厂焊接为一个束柱构件。在符合建筑使用要求的前提下，部分束柱单元可内嵌支撑或屈曲约束组合钢板剪力墙，做成有抗侧刚度的构件，提供整个体系需要的抗侧刚度。</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作为一种预制装配式的新型建筑体系，现场的构件节点连接均为螺栓连接，可以大大大加快施工速度，并且现场安装质量易于保证。</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束柱体系及其模数网格</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技术指标：</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束柱体系的预制装配率达</w:t>
      </w:r>
      <w:r w:rsidRPr="00442620">
        <w:rPr>
          <w:rFonts w:ascii="宋体" w:hAnsi="宋体"/>
          <w:bCs/>
          <w:sz w:val="28"/>
          <w:szCs w:val="28"/>
        </w:rPr>
        <w:t>80%</w:t>
      </w:r>
      <w:r w:rsidRPr="00442620">
        <w:rPr>
          <w:rFonts w:ascii="宋体" w:hAnsi="宋体" w:hint="eastAsia"/>
          <w:bCs/>
          <w:sz w:val="28"/>
          <w:szCs w:val="28"/>
        </w:rPr>
        <w:t>以上</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提高工厂化生产率</w:t>
      </w:r>
      <w:r w:rsidRPr="00442620">
        <w:rPr>
          <w:rFonts w:ascii="宋体" w:hAnsi="宋体"/>
          <w:bCs/>
          <w:sz w:val="28"/>
          <w:szCs w:val="28"/>
        </w:rPr>
        <w:t>80</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住宅质量通病降低</w:t>
      </w:r>
      <w:r w:rsidRPr="00442620">
        <w:rPr>
          <w:rFonts w:ascii="宋体" w:hAnsi="宋体"/>
          <w:bCs/>
          <w:sz w:val="28"/>
          <w:szCs w:val="28"/>
        </w:rPr>
        <w:t>60</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t xml:space="preserve">. </w:t>
      </w:r>
      <w:r w:rsidRPr="00442620">
        <w:rPr>
          <w:rFonts w:ascii="宋体" w:hAnsi="宋体" w:hint="eastAsia"/>
          <w:bCs/>
          <w:sz w:val="28"/>
          <w:szCs w:val="28"/>
        </w:rPr>
        <w:t>施工效率提高</w:t>
      </w:r>
      <w:r w:rsidRPr="00442620">
        <w:rPr>
          <w:rFonts w:ascii="宋体" w:hAnsi="宋体"/>
          <w:bCs/>
          <w:sz w:val="28"/>
          <w:szCs w:val="28"/>
        </w:rPr>
        <w:t>30</w:t>
      </w:r>
      <w:r w:rsidRPr="00442620">
        <w:rPr>
          <w:rFonts w:ascii="宋体" w:hAnsi="宋体" w:hint="eastAsia"/>
          <w:bCs/>
          <w:sz w:val="28"/>
          <w:szCs w:val="28"/>
        </w:rPr>
        <w:t>％</w:t>
      </w:r>
    </w:p>
    <w:p w:rsidR="006B5338" w:rsidRPr="00442620" w:rsidRDefault="006B5338" w:rsidP="005C2B86">
      <w:pPr>
        <w:ind w:firstLineChars="200" w:firstLine="560"/>
        <w:rPr>
          <w:rFonts w:ascii="宋体"/>
          <w:bCs/>
          <w:sz w:val="28"/>
          <w:szCs w:val="28"/>
        </w:rPr>
      </w:pPr>
      <w:r w:rsidRPr="00442620">
        <w:rPr>
          <w:rFonts w:ascii="宋体" w:hAnsi="宋体"/>
          <w:bCs/>
          <w:sz w:val="28"/>
          <w:szCs w:val="28"/>
        </w:rPr>
        <w:lastRenderedPageBreak/>
        <w:t xml:space="preserve">. </w:t>
      </w:r>
      <w:r w:rsidRPr="00442620">
        <w:rPr>
          <w:rFonts w:ascii="宋体" w:hAnsi="宋体" w:hint="eastAsia"/>
          <w:bCs/>
          <w:sz w:val="28"/>
          <w:szCs w:val="28"/>
        </w:rPr>
        <w:t>施工环境污染降低</w:t>
      </w:r>
      <w:r w:rsidRPr="00442620">
        <w:rPr>
          <w:rFonts w:ascii="宋体" w:hAnsi="宋体"/>
          <w:bCs/>
          <w:sz w:val="28"/>
          <w:szCs w:val="28"/>
        </w:rPr>
        <w:t>80</w:t>
      </w:r>
      <w:r w:rsidRPr="00442620">
        <w:rPr>
          <w:rFonts w:ascii="宋体" w:hAnsi="宋体" w:hint="eastAsia"/>
          <w:bCs/>
          <w:sz w:val="28"/>
          <w:szCs w:val="28"/>
        </w:rPr>
        <w:t>％</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综合经济指标低于传统住宅建造方式</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应用范围：</w:t>
      </w:r>
    </w:p>
    <w:p w:rsidR="006B5338" w:rsidRDefault="006B5338" w:rsidP="005C2B86">
      <w:pPr>
        <w:ind w:firstLineChars="200" w:firstLine="560"/>
        <w:rPr>
          <w:rFonts w:ascii="宋体"/>
          <w:bCs/>
          <w:sz w:val="28"/>
          <w:szCs w:val="28"/>
        </w:rPr>
      </w:pPr>
      <w:r w:rsidRPr="00442620">
        <w:rPr>
          <w:rFonts w:ascii="宋体" w:hAnsi="宋体"/>
          <w:bCs/>
          <w:sz w:val="28"/>
          <w:szCs w:val="28"/>
        </w:rPr>
        <w:t>2</w:t>
      </w:r>
      <w:r w:rsidRPr="00442620">
        <w:rPr>
          <w:rFonts w:ascii="宋体" w:hAnsi="宋体" w:hint="eastAsia"/>
          <w:bCs/>
          <w:sz w:val="28"/>
          <w:szCs w:val="28"/>
        </w:rPr>
        <w:t>～</w:t>
      </w:r>
      <w:r w:rsidRPr="00442620">
        <w:rPr>
          <w:rFonts w:ascii="宋体" w:hAnsi="宋体"/>
          <w:bCs/>
          <w:sz w:val="28"/>
          <w:szCs w:val="28"/>
        </w:rPr>
        <w:t>12</w:t>
      </w:r>
      <w:r w:rsidRPr="00442620">
        <w:rPr>
          <w:rFonts w:ascii="宋体" w:hAnsi="宋体" w:hint="eastAsia"/>
          <w:bCs/>
          <w:sz w:val="28"/>
          <w:szCs w:val="28"/>
        </w:rPr>
        <w:t>层民用住宅，可以实现住宅的快速预制装配式施工</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575BE0" w:rsidRDefault="006B5338" w:rsidP="005C2B86">
      <w:pPr>
        <w:autoSpaceDE w:val="0"/>
        <w:autoSpaceDN w:val="0"/>
        <w:adjustRightInd w:val="0"/>
        <w:ind w:firstLineChars="200" w:firstLine="562"/>
        <w:jc w:val="left"/>
        <w:rPr>
          <w:rFonts w:ascii="宋体" w:hAnsi="宋体" w:cs="FZXBSJW--GB1-0"/>
          <w:b/>
          <w:color w:val="000000"/>
          <w:kern w:val="0"/>
          <w:sz w:val="28"/>
          <w:szCs w:val="28"/>
        </w:rPr>
      </w:pPr>
      <w:r w:rsidRPr="00575BE0">
        <w:rPr>
          <w:rFonts w:ascii="宋体" w:hAnsi="宋体"/>
          <w:b/>
          <w:bCs/>
          <w:sz w:val="28"/>
          <w:szCs w:val="28"/>
        </w:rPr>
        <w:t>157</w:t>
      </w:r>
      <w:r w:rsidRPr="00575BE0">
        <w:rPr>
          <w:rFonts w:ascii="宋体" w:hAnsi="宋体" w:hint="eastAsia"/>
          <w:b/>
          <w:bCs/>
          <w:sz w:val="28"/>
          <w:szCs w:val="28"/>
        </w:rPr>
        <w:t>、</w:t>
      </w:r>
      <w:r w:rsidRPr="00575BE0">
        <w:rPr>
          <w:rFonts w:ascii="宋体" w:hAnsi="宋体" w:cs="FZXBSJW--GB1-0" w:hint="eastAsia"/>
          <w:b/>
          <w:color w:val="000000"/>
          <w:kern w:val="0"/>
          <w:sz w:val="28"/>
          <w:szCs w:val="28"/>
        </w:rPr>
        <w:t>园林及场馆建设用绿色木塑复合材料</w:t>
      </w:r>
      <w:r w:rsidRPr="00575BE0">
        <w:rPr>
          <w:rFonts w:ascii="宋体" w:hAnsi="宋体" w:cs="FZXBSJW--GB1-0"/>
          <w:b/>
          <w:color w:val="000000"/>
          <w:kern w:val="0"/>
          <w:sz w:val="28"/>
          <w:szCs w:val="28"/>
        </w:rPr>
        <w:t>WPC</w:t>
      </w:r>
    </w:p>
    <w:p w:rsidR="006B5338" w:rsidRDefault="006B5338" w:rsidP="005C2B86">
      <w:pPr>
        <w:autoSpaceDE w:val="0"/>
        <w:autoSpaceDN w:val="0"/>
        <w:adjustRightInd w:val="0"/>
        <w:ind w:firstLineChars="200" w:firstLine="562"/>
        <w:jc w:val="left"/>
        <w:rPr>
          <w:rFonts w:ascii="宋体" w:cs="宋体"/>
          <w:color w:val="000000"/>
          <w:kern w:val="0"/>
          <w:sz w:val="28"/>
          <w:szCs w:val="28"/>
        </w:rPr>
      </w:pPr>
      <w:r w:rsidRPr="00040FC4">
        <w:rPr>
          <w:rFonts w:ascii="宋体" w:hAnsi="宋体" w:cs="宋体" w:hint="eastAsia"/>
          <w:b/>
          <w:color w:val="000000"/>
          <w:kern w:val="0"/>
          <w:sz w:val="28"/>
          <w:szCs w:val="28"/>
        </w:rPr>
        <w:t>成果拥有单位：</w:t>
      </w:r>
      <w:r>
        <w:rPr>
          <w:rFonts w:ascii="宋体" w:hAnsi="宋体" w:cs="宋体" w:hint="eastAsia"/>
          <w:color w:val="000000"/>
          <w:kern w:val="0"/>
          <w:sz w:val="28"/>
          <w:szCs w:val="28"/>
        </w:rPr>
        <w:t>华南理工大学</w:t>
      </w:r>
      <w:r>
        <w:rPr>
          <w:rFonts w:ascii="宋体" w:hAnsi="宋体" w:cs="宋体"/>
          <w:color w:val="000000"/>
          <w:kern w:val="0"/>
          <w:sz w:val="28"/>
          <w:szCs w:val="28"/>
        </w:rPr>
        <w:t xml:space="preserve"> </w:t>
      </w:r>
    </w:p>
    <w:p w:rsidR="006B5338" w:rsidRPr="00040FC4" w:rsidRDefault="006B5338" w:rsidP="005C2B86">
      <w:pPr>
        <w:autoSpaceDE w:val="0"/>
        <w:autoSpaceDN w:val="0"/>
        <w:adjustRightInd w:val="0"/>
        <w:ind w:firstLineChars="200" w:firstLine="562"/>
        <w:jc w:val="left"/>
        <w:rPr>
          <w:rFonts w:ascii="宋体" w:cs="宋体"/>
          <w:b/>
          <w:color w:val="000000"/>
          <w:kern w:val="0"/>
          <w:sz w:val="28"/>
          <w:szCs w:val="28"/>
        </w:rPr>
      </w:pPr>
      <w:r w:rsidRPr="00040FC4">
        <w:rPr>
          <w:rFonts w:ascii="宋体" w:hAnsi="宋体" w:cs="宋体" w:hint="eastAsia"/>
          <w:b/>
          <w:color w:val="000000"/>
          <w:kern w:val="0"/>
          <w:sz w:val="28"/>
          <w:szCs w:val="28"/>
        </w:rPr>
        <w:t>成果简介：</w:t>
      </w:r>
      <w:r w:rsidRPr="00040FC4">
        <w:rPr>
          <w:rFonts w:ascii="宋体" w:hAnsi="宋体" w:cs="宋体"/>
          <w:b/>
          <w:color w:val="000000"/>
          <w:kern w:val="0"/>
          <w:sz w:val="28"/>
          <w:szCs w:val="28"/>
        </w:rPr>
        <w:t xml:space="preserve"> </w:t>
      </w:r>
    </w:p>
    <w:p w:rsidR="006B5338" w:rsidRPr="0026204D" w:rsidRDefault="006B5338" w:rsidP="005C2B86">
      <w:pPr>
        <w:autoSpaceDE w:val="0"/>
        <w:autoSpaceDN w:val="0"/>
        <w:adjustRightInd w:val="0"/>
        <w:ind w:firstLineChars="200" w:firstLine="560"/>
        <w:jc w:val="left"/>
        <w:rPr>
          <w:rFonts w:ascii="宋体" w:cs="宋体"/>
          <w:color w:val="000000"/>
          <w:kern w:val="0"/>
          <w:sz w:val="28"/>
          <w:szCs w:val="28"/>
        </w:rPr>
      </w:pPr>
      <w:r w:rsidRPr="0026204D">
        <w:rPr>
          <w:rFonts w:ascii="宋体" w:hAnsi="宋体" w:cs="宋体" w:hint="eastAsia"/>
          <w:color w:val="000000"/>
          <w:kern w:val="0"/>
          <w:sz w:val="28"/>
          <w:szCs w:val="28"/>
        </w:rPr>
        <w:t>利用大量存在的农林废弃物（木粉、稻糠、竹粉、秸秆等）与废旧热塑性塑料（如聚乙烯，聚丙烯，聚氯乙烯，</w:t>
      </w:r>
      <w:r w:rsidRPr="0026204D">
        <w:rPr>
          <w:rFonts w:ascii="宋体" w:hAnsi="宋体" w:cs="TimesNewRomanPSMT"/>
          <w:color w:val="000000"/>
          <w:kern w:val="0"/>
          <w:sz w:val="28"/>
          <w:szCs w:val="28"/>
        </w:rPr>
        <w:t xml:space="preserve">ABS </w:t>
      </w:r>
      <w:r w:rsidRPr="0026204D">
        <w:rPr>
          <w:rFonts w:ascii="宋体" w:hAnsi="宋体" w:cs="宋体" w:hint="eastAsia"/>
          <w:color w:val="000000"/>
          <w:kern w:val="0"/>
          <w:sz w:val="28"/>
          <w:szCs w:val="28"/>
        </w:rPr>
        <w:t>等），经塑料成型加工工艺制成的性能优良、绿色环保的木塑复合材料（</w:t>
      </w:r>
      <w:r w:rsidRPr="0026204D">
        <w:rPr>
          <w:rFonts w:ascii="宋体" w:hAnsi="宋体" w:cs="TimesNewRomanPSMT"/>
          <w:color w:val="000000"/>
          <w:kern w:val="0"/>
          <w:sz w:val="28"/>
          <w:szCs w:val="28"/>
        </w:rPr>
        <w:t>WPC,</w:t>
      </w:r>
      <w:r w:rsidRPr="0026204D">
        <w:rPr>
          <w:rFonts w:ascii="宋体" w:hAnsi="宋体" w:cs="宋体" w:hint="eastAsia"/>
          <w:color w:val="000000"/>
          <w:kern w:val="0"/>
          <w:sz w:val="28"/>
          <w:szCs w:val="28"/>
        </w:rPr>
        <w:t>又称塑木复合材料），兼有塑料与木材二者的许多优点，质轻、刚性大、耐酸碱</w:t>
      </w:r>
      <w:r>
        <w:rPr>
          <w:rFonts w:ascii="宋体" w:hAnsi="宋体" w:cs="宋体" w:hint="eastAsia"/>
          <w:color w:val="000000"/>
          <w:kern w:val="0"/>
          <w:sz w:val="28"/>
          <w:szCs w:val="28"/>
        </w:rPr>
        <w:t>、防水防虫，可钉、钻、</w:t>
      </w:r>
      <w:r w:rsidRPr="0026204D">
        <w:rPr>
          <w:rFonts w:ascii="宋体" w:hAnsi="宋体" w:cs="宋体" w:hint="eastAsia"/>
          <w:color w:val="000000"/>
          <w:kern w:val="0"/>
          <w:sz w:val="28"/>
          <w:szCs w:val="28"/>
        </w:rPr>
        <w:t>锯、粘合、油漆和表面装饰印刷，在建筑材料、市政设施、包装材料、家具制品、汽车材料等许多领域具有广泛的用途。本成果通过对废植物纤维和塑料的选择、预处理和改性技术，结合自行合成的新型界面改性剂，通过对工艺条件的优化与选择，利用挤出、注射、模压等加工方法制备了多种新型环保高性能木塑复合材料及其制品，整体技术处于国内领先水平。适用范围及市场</w:t>
      </w:r>
      <w:r w:rsidRPr="0026204D">
        <w:rPr>
          <w:rFonts w:ascii="宋体" w:hAnsi="宋体" w:cs="宋体" w:hint="eastAsia"/>
          <w:color w:val="000000"/>
          <w:kern w:val="0"/>
          <w:sz w:val="28"/>
          <w:szCs w:val="28"/>
        </w:rPr>
        <w:lastRenderedPageBreak/>
        <w:t>前景：近年来，由于废旧农林资源及废塑料的产生量越来越多，其回收及再利用的研究，对于环境保护和资源再生具有重要意义，由废旧资源制备的</w:t>
      </w:r>
      <w:r w:rsidRPr="0026204D">
        <w:rPr>
          <w:rFonts w:ascii="宋体" w:hAnsi="宋体" w:cs="TimesNewRomanPSMT"/>
          <w:color w:val="000000"/>
          <w:kern w:val="0"/>
          <w:sz w:val="28"/>
          <w:szCs w:val="28"/>
        </w:rPr>
        <w:t xml:space="preserve">WPC </w:t>
      </w:r>
      <w:r w:rsidRPr="0026204D">
        <w:rPr>
          <w:rFonts w:ascii="宋体" w:hAnsi="宋体" w:cs="宋体" w:hint="eastAsia"/>
          <w:color w:val="000000"/>
          <w:kern w:val="0"/>
          <w:sz w:val="28"/>
          <w:szCs w:val="28"/>
        </w:rPr>
        <w:t>不仅成本低廉，作为木材的替代品，其应用前景十分广阔，经济效益明显。</w:t>
      </w:r>
    </w:p>
    <w:p w:rsidR="006B5338" w:rsidRDefault="006B5338" w:rsidP="005C2B86">
      <w:pPr>
        <w:autoSpaceDE w:val="0"/>
        <w:autoSpaceDN w:val="0"/>
        <w:adjustRightInd w:val="0"/>
        <w:ind w:firstLineChars="200" w:firstLine="562"/>
        <w:jc w:val="left"/>
        <w:rPr>
          <w:rFonts w:ascii="宋体" w:cs="FZKTJW--GB1-0"/>
          <w:color w:val="000000"/>
          <w:kern w:val="0"/>
          <w:sz w:val="28"/>
          <w:szCs w:val="28"/>
        </w:rPr>
      </w:pPr>
      <w:r w:rsidRPr="0026204D">
        <w:rPr>
          <w:rFonts w:ascii="宋体" w:hAnsi="宋体" w:cs="FZKTJW--GB1-0" w:hint="eastAsia"/>
          <w:b/>
          <w:color w:val="000000"/>
          <w:kern w:val="0"/>
          <w:sz w:val="28"/>
          <w:szCs w:val="28"/>
        </w:rPr>
        <w:t>合作方式：</w:t>
      </w:r>
      <w:r>
        <w:rPr>
          <w:rFonts w:ascii="宋体" w:hAnsi="宋体" w:cs="FZKTJW--GB1-0" w:hint="eastAsia"/>
          <w:color w:val="000000"/>
          <w:kern w:val="0"/>
          <w:sz w:val="28"/>
          <w:szCs w:val="28"/>
        </w:rPr>
        <w:t>面议。</w:t>
      </w:r>
      <w:r>
        <w:rPr>
          <w:rFonts w:ascii="宋体" w:hAnsi="宋体" w:cs="FZKTJW--GB1-0"/>
          <w:color w:val="000000"/>
          <w:kern w:val="0"/>
          <w:sz w:val="28"/>
          <w:szCs w:val="28"/>
        </w:rPr>
        <w:t xml:space="preserve"> </w:t>
      </w:r>
    </w:p>
    <w:p w:rsidR="006B5338" w:rsidRPr="0026204D" w:rsidRDefault="006B5338" w:rsidP="005C2B86">
      <w:pPr>
        <w:autoSpaceDE w:val="0"/>
        <w:autoSpaceDN w:val="0"/>
        <w:adjustRightInd w:val="0"/>
        <w:ind w:firstLineChars="200" w:firstLine="562"/>
        <w:jc w:val="left"/>
        <w:rPr>
          <w:rFonts w:ascii="宋体" w:cs="FZKTJW--GB1-0"/>
          <w:b/>
          <w:color w:val="000000"/>
          <w:kern w:val="0"/>
          <w:sz w:val="28"/>
          <w:szCs w:val="28"/>
        </w:rPr>
      </w:pPr>
      <w:r w:rsidRPr="0026204D">
        <w:rPr>
          <w:rFonts w:ascii="宋体" w:hAnsi="宋体" w:cs="FZKTJW--GB1-0" w:hint="eastAsia"/>
          <w:b/>
          <w:color w:val="000000"/>
          <w:kern w:val="0"/>
          <w:sz w:val="28"/>
          <w:szCs w:val="28"/>
        </w:rPr>
        <w:t>联系方式：</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Pr>
          <w:rFonts w:ascii="宋体" w:hAnsi="宋体" w:cs="FZKTJW--GB1-0" w:hint="eastAsia"/>
          <w:color w:val="000000"/>
          <w:kern w:val="0"/>
          <w:sz w:val="28"/>
          <w:szCs w:val="28"/>
        </w:rPr>
        <w:t>联系人：</w:t>
      </w:r>
      <w:r w:rsidRPr="0026204D">
        <w:rPr>
          <w:rFonts w:ascii="宋体" w:hAnsi="宋体" w:cs="FZKTJW--GB1-0" w:hint="eastAsia"/>
          <w:color w:val="000000"/>
          <w:kern w:val="0"/>
          <w:sz w:val="28"/>
          <w:szCs w:val="28"/>
        </w:rPr>
        <w:t>朱</w:t>
      </w:r>
      <w:r w:rsidRPr="0026204D">
        <w:rPr>
          <w:rFonts w:ascii="宋体" w:hAnsi="宋体" w:cs="FZKTJW--GB1-0"/>
          <w:color w:val="000000"/>
          <w:kern w:val="0"/>
          <w:sz w:val="28"/>
          <w:szCs w:val="28"/>
        </w:rPr>
        <w:t xml:space="preserve"> </w:t>
      </w:r>
      <w:r w:rsidRPr="0026204D">
        <w:rPr>
          <w:rFonts w:ascii="宋体" w:hAnsi="宋体" w:cs="FZKTJW--GB1-0" w:hint="eastAsia"/>
          <w:color w:val="000000"/>
          <w:kern w:val="0"/>
          <w:sz w:val="28"/>
          <w:szCs w:val="28"/>
        </w:rPr>
        <w:t>斌</w:t>
      </w:r>
      <w:r w:rsidRPr="0026204D">
        <w:rPr>
          <w:rFonts w:ascii="宋体" w:hAnsi="宋体" w:cs="FZKTJW--GB1-0"/>
          <w:color w:val="000000"/>
          <w:kern w:val="0"/>
          <w:sz w:val="28"/>
          <w:szCs w:val="28"/>
        </w:rPr>
        <w:t xml:space="preserve"> </w:t>
      </w:r>
    </w:p>
    <w:p w:rsidR="006B5338"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联系电话：</w:t>
      </w:r>
      <w:r w:rsidRPr="0026204D">
        <w:rPr>
          <w:rFonts w:ascii="宋体" w:hAnsi="宋体" w:cs="FZKTJW--GB1-0"/>
          <w:color w:val="000000"/>
          <w:kern w:val="0"/>
          <w:sz w:val="28"/>
          <w:szCs w:val="28"/>
        </w:rPr>
        <w:t xml:space="preserve">13802907271 </w:t>
      </w:r>
    </w:p>
    <w:p w:rsidR="006B5338" w:rsidRPr="0026204D" w:rsidRDefault="006B5338" w:rsidP="005C2B86">
      <w:pPr>
        <w:autoSpaceDE w:val="0"/>
        <w:autoSpaceDN w:val="0"/>
        <w:adjustRightInd w:val="0"/>
        <w:ind w:firstLineChars="200" w:firstLine="560"/>
        <w:jc w:val="left"/>
        <w:rPr>
          <w:rFonts w:ascii="宋体" w:cs="FZKTJW--GB1-0"/>
          <w:color w:val="000000"/>
          <w:kern w:val="0"/>
          <w:sz w:val="28"/>
          <w:szCs w:val="28"/>
        </w:rPr>
      </w:pPr>
      <w:r w:rsidRPr="0026204D">
        <w:rPr>
          <w:rFonts w:ascii="宋体" w:hAnsi="宋体" w:cs="FZKTJW--GB1-0" w:hint="eastAsia"/>
          <w:color w:val="000000"/>
          <w:kern w:val="0"/>
          <w:sz w:val="28"/>
          <w:szCs w:val="28"/>
        </w:rPr>
        <w:t>电子邮箱：</w:t>
      </w:r>
      <w:r w:rsidRPr="00E14693">
        <w:rPr>
          <w:rFonts w:ascii="宋体" w:hAnsi="宋体" w:cs="FZKTJW--GB1-0"/>
          <w:color w:val="000000"/>
          <w:kern w:val="0"/>
          <w:sz w:val="28"/>
          <w:szCs w:val="28"/>
        </w:rPr>
        <w:t>esbzhu@scut.edu.cn</w:t>
      </w:r>
    </w:p>
    <w:p w:rsidR="006B5338" w:rsidRDefault="006B5338" w:rsidP="005C2B86">
      <w:pPr>
        <w:ind w:firstLineChars="200" w:firstLine="560"/>
        <w:jc w:val="left"/>
        <w:rPr>
          <w:rFonts w:ascii="宋体"/>
          <w:bCs/>
          <w:sz w:val="28"/>
          <w:szCs w:val="28"/>
        </w:rPr>
      </w:pPr>
    </w:p>
    <w:p w:rsidR="006B5338" w:rsidRPr="003C0DCC" w:rsidRDefault="006B5338" w:rsidP="005C2B86">
      <w:pPr>
        <w:spacing w:line="360" w:lineRule="auto"/>
        <w:ind w:firstLineChars="200" w:firstLine="562"/>
        <w:rPr>
          <w:rFonts w:ascii="宋体" w:cs="宋体"/>
          <w:b/>
          <w:color w:val="000000"/>
          <w:kern w:val="0"/>
          <w:sz w:val="28"/>
          <w:szCs w:val="28"/>
        </w:rPr>
      </w:pPr>
      <w:bookmarkStart w:id="87" w:name="_Toc399424757"/>
      <w:r w:rsidRPr="003C0DCC">
        <w:rPr>
          <w:rFonts w:ascii="宋体" w:hAnsi="宋体"/>
          <w:b/>
          <w:color w:val="000000"/>
          <w:sz w:val="28"/>
          <w:szCs w:val="28"/>
        </w:rPr>
        <w:t>158</w:t>
      </w:r>
      <w:r w:rsidRPr="003C0DCC">
        <w:rPr>
          <w:rFonts w:ascii="宋体" w:hAnsi="宋体" w:hint="eastAsia"/>
          <w:b/>
          <w:color w:val="000000"/>
          <w:sz w:val="28"/>
          <w:szCs w:val="28"/>
        </w:rPr>
        <w:t>、造纸碱回收白泥渣生产陶瓷滤料、陶质墙体材料技术</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87"/>
    <w:p w:rsidR="006B5338" w:rsidRPr="00491810" w:rsidRDefault="006B5338" w:rsidP="005C2B86">
      <w:pPr>
        <w:spacing w:line="360" w:lineRule="auto"/>
        <w:ind w:firstLineChars="200" w:firstLine="560"/>
        <w:rPr>
          <w:bCs/>
          <w:color w:val="000000"/>
          <w:sz w:val="28"/>
          <w:szCs w:val="28"/>
        </w:rPr>
      </w:pPr>
      <w:r w:rsidRPr="00491810">
        <w:rPr>
          <w:rFonts w:hAnsi="宋体" w:hint="eastAsia"/>
          <w:bCs/>
          <w:color w:val="000000"/>
          <w:sz w:val="28"/>
          <w:szCs w:val="28"/>
        </w:rPr>
        <w:t>造纸过程需进行碱回收，目前我国造纸行业中小型产量的企业数量较多，每个企业年产造纸碱回收白尼渣约为</w:t>
      </w:r>
      <w:r w:rsidRPr="00491810">
        <w:rPr>
          <w:bCs/>
          <w:color w:val="000000"/>
          <w:sz w:val="28"/>
          <w:szCs w:val="28"/>
        </w:rPr>
        <w:t>5-10</w:t>
      </w:r>
      <w:r w:rsidRPr="00491810">
        <w:rPr>
          <w:rFonts w:hAnsi="宋体" w:hint="eastAsia"/>
          <w:bCs/>
          <w:color w:val="000000"/>
          <w:sz w:val="28"/>
          <w:szCs w:val="28"/>
        </w:rPr>
        <w:t>万吨，由于产量少、白尼渣中含有大量的无定型氧化硅不事宜回收再利用造纸的碱回收处理，产生的碱回收白尼渣具有超细、有一定的含水率，综合利用技术难度较大，南京理工大学承担国家</w:t>
      </w:r>
      <w:r w:rsidRPr="00491810">
        <w:rPr>
          <w:bCs/>
          <w:color w:val="000000"/>
          <w:sz w:val="28"/>
          <w:szCs w:val="28"/>
        </w:rPr>
        <w:t>863</w:t>
      </w:r>
      <w:r w:rsidRPr="00491810">
        <w:rPr>
          <w:rFonts w:hAnsi="宋体" w:hint="eastAsia"/>
          <w:bCs/>
          <w:color w:val="000000"/>
          <w:sz w:val="28"/>
          <w:szCs w:val="28"/>
        </w:rPr>
        <w:t>高技术计划项目</w:t>
      </w:r>
      <w:r w:rsidRPr="00491810">
        <w:rPr>
          <w:bCs/>
          <w:color w:val="000000"/>
          <w:sz w:val="28"/>
          <w:szCs w:val="28"/>
        </w:rPr>
        <w:t>“</w:t>
      </w:r>
      <w:r w:rsidRPr="00491810">
        <w:rPr>
          <w:rFonts w:hAnsi="宋体" w:hint="eastAsia"/>
          <w:bCs/>
          <w:color w:val="000000"/>
          <w:sz w:val="28"/>
          <w:szCs w:val="28"/>
        </w:rPr>
        <w:t>洁净化工生产技术</w:t>
      </w:r>
      <w:r w:rsidRPr="00491810">
        <w:rPr>
          <w:bCs/>
          <w:color w:val="000000"/>
          <w:sz w:val="28"/>
          <w:szCs w:val="28"/>
        </w:rPr>
        <w:t>-</w:t>
      </w:r>
      <w:r w:rsidRPr="00491810">
        <w:rPr>
          <w:rFonts w:hAnsi="宋体" w:hint="eastAsia"/>
          <w:bCs/>
          <w:color w:val="000000"/>
          <w:sz w:val="28"/>
          <w:szCs w:val="28"/>
        </w:rPr>
        <w:t>化工白尼渣综合利用研究</w:t>
      </w:r>
      <w:r w:rsidRPr="00491810">
        <w:rPr>
          <w:bCs/>
          <w:color w:val="000000"/>
          <w:sz w:val="28"/>
          <w:szCs w:val="28"/>
        </w:rPr>
        <w:t>”</w:t>
      </w:r>
      <w:r w:rsidRPr="00491810">
        <w:rPr>
          <w:rFonts w:hAnsi="宋体" w:hint="eastAsia"/>
          <w:bCs/>
          <w:color w:val="000000"/>
          <w:sz w:val="28"/>
          <w:szCs w:val="28"/>
        </w:rPr>
        <w:t>对综合自立碱回收白泥进行的技术研究和生产实践开发，取得了自主知识产权。综合利用碱回收白泥渣技术可以生产高性能陶瓷滤料、高强度陶质墙体材料，具有综合利用投资少，附加值高的特点。</w:t>
      </w:r>
      <w:r w:rsidRPr="00491810">
        <w:rPr>
          <w:rFonts w:ascii="宋体" w:hAnsi="宋体" w:hint="eastAsia"/>
          <w:bCs/>
          <w:color w:val="000000"/>
          <w:sz w:val="28"/>
          <w:szCs w:val="28"/>
        </w:rPr>
        <w:t>技术指标</w:t>
      </w:r>
      <w:r w:rsidRPr="00491810">
        <w:rPr>
          <w:rFonts w:ascii="宋体" w:hAnsi="宋体"/>
          <w:bCs/>
          <w:color w:val="000000"/>
          <w:sz w:val="28"/>
          <w:szCs w:val="28"/>
        </w:rPr>
        <w:t>:</w:t>
      </w:r>
      <w:r w:rsidRPr="00491810">
        <w:rPr>
          <w:rFonts w:hAnsi="宋体" w:hint="eastAsia"/>
          <w:bCs/>
          <w:color w:val="000000"/>
          <w:sz w:val="28"/>
          <w:szCs w:val="28"/>
        </w:rPr>
        <w:t>每项产品都可形成产业</w:t>
      </w:r>
      <w:r w:rsidRPr="00491810">
        <w:rPr>
          <w:rFonts w:hAnsi="宋体" w:hint="eastAsia"/>
          <w:bCs/>
          <w:color w:val="000000"/>
          <w:sz w:val="28"/>
          <w:szCs w:val="28"/>
        </w:rPr>
        <w:lastRenderedPageBreak/>
        <w:t>化，根据企业投入程度和拟上产品的类型决定其技术经济指标。苛化白泥经过处理可以采用普通砖窑煅烧，煅烧工艺简化，节省投资。技术指标见表</w:t>
      </w:r>
      <w:r w:rsidRPr="00491810">
        <w:rPr>
          <w:bCs/>
          <w:color w:val="000000"/>
          <w:sz w:val="28"/>
          <w:szCs w:val="28"/>
        </w:rPr>
        <w:t>1</w:t>
      </w:r>
      <w:r w:rsidRPr="00491810">
        <w:rPr>
          <w:rFonts w:hAnsi="宋体" w:hint="eastAsia"/>
          <w:bCs/>
          <w:color w:val="000000"/>
          <w:sz w:val="28"/>
          <w:szCs w:val="28"/>
        </w:rPr>
        <w:t>、表</w:t>
      </w:r>
      <w:r w:rsidRPr="00491810">
        <w:rPr>
          <w:bCs/>
          <w:color w:val="000000"/>
          <w:sz w:val="28"/>
          <w:szCs w:val="28"/>
        </w:rPr>
        <w:t>2</w:t>
      </w:r>
      <w:r w:rsidRPr="00491810">
        <w:rPr>
          <w:rFonts w:hAnsi="宋体" w:hint="eastAsia"/>
          <w:bCs/>
          <w:color w:val="000000"/>
          <w:sz w:val="28"/>
          <w:szCs w:val="28"/>
        </w:rPr>
        <w:t>。</w:t>
      </w:r>
    </w:p>
    <w:p w:rsidR="006B5338" w:rsidRPr="00491810" w:rsidRDefault="006B5338" w:rsidP="005C2B86">
      <w:pPr>
        <w:spacing w:line="360" w:lineRule="auto"/>
        <w:ind w:firstLineChars="200" w:firstLine="560"/>
        <w:jc w:val="center"/>
        <w:rPr>
          <w:bCs/>
          <w:color w:val="000000"/>
          <w:sz w:val="28"/>
          <w:szCs w:val="28"/>
        </w:rPr>
      </w:pPr>
      <w:r w:rsidRPr="00491810">
        <w:rPr>
          <w:rFonts w:hAnsi="宋体" w:hint="eastAsia"/>
          <w:bCs/>
          <w:color w:val="000000"/>
          <w:sz w:val="28"/>
          <w:szCs w:val="28"/>
        </w:rPr>
        <w:t>表</w:t>
      </w:r>
      <w:r w:rsidRPr="00491810">
        <w:rPr>
          <w:bCs/>
          <w:color w:val="000000"/>
          <w:sz w:val="28"/>
          <w:szCs w:val="28"/>
        </w:rPr>
        <w:t>1</w:t>
      </w:r>
      <w:r w:rsidRPr="00491810">
        <w:rPr>
          <w:rFonts w:hAnsi="宋体" w:hint="eastAsia"/>
          <w:bCs/>
          <w:color w:val="000000"/>
          <w:sz w:val="28"/>
          <w:szCs w:val="28"/>
        </w:rPr>
        <w:t>、苛化造纸白泥制备</w:t>
      </w:r>
      <w:r w:rsidRPr="00491810">
        <w:rPr>
          <w:rFonts w:hint="eastAsia"/>
          <w:color w:val="000000"/>
          <w:sz w:val="28"/>
          <w:szCs w:val="28"/>
          <w:lang w:val="de-DE"/>
        </w:rPr>
        <w:t>陶瓷墙体材料性能指标</w:t>
      </w:r>
    </w:p>
    <w:tbl>
      <w:tblPr>
        <w:tblW w:w="7888" w:type="dxa"/>
        <w:jc w:val="center"/>
        <w:tblBorders>
          <w:top w:val="single" w:sz="12" w:space="0" w:color="000000"/>
          <w:bottom w:val="single" w:sz="12" w:space="0" w:color="000000"/>
        </w:tblBorders>
        <w:tblLayout w:type="fixed"/>
        <w:tblLook w:val="0000"/>
      </w:tblPr>
      <w:tblGrid>
        <w:gridCol w:w="1826"/>
        <w:gridCol w:w="2411"/>
        <w:gridCol w:w="1591"/>
        <w:gridCol w:w="2060"/>
      </w:tblGrid>
      <w:tr w:rsidR="006B5338" w:rsidRPr="007E6F79" w:rsidTr="00F549BF">
        <w:trPr>
          <w:trHeight w:val="569"/>
          <w:jc w:val="center"/>
        </w:trPr>
        <w:tc>
          <w:tcPr>
            <w:tcW w:w="1826" w:type="dxa"/>
            <w:tcBorders>
              <w:top w:val="single" w:sz="12" w:space="0" w:color="000000"/>
              <w:bottom w:val="single" w:sz="8"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rFonts w:hAnsi="宋体" w:hint="eastAsia"/>
                <w:color w:val="000000"/>
                <w:sz w:val="24"/>
                <w:szCs w:val="28"/>
              </w:rPr>
              <w:t>烧结温度（℃）</w:t>
            </w:r>
          </w:p>
        </w:tc>
        <w:tc>
          <w:tcPr>
            <w:tcW w:w="2411" w:type="dxa"/>
            <w:tcBorders>
              <w:top w:val="single" w:sz="12" w:space="0" w:color="000000"/>
              <w:bottom w:val="single" w:sz="8"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rFonts w:hAnsi="宋体" w:hint="eastAsia"/>
                <w:color w:val="000000"/>
                <w:sz w:val="24"/>
                <w:szCs w:val="28"/>
              </w:rPr>
              <w:t>密度</w:t>
            </w:r>
            <w:r w:rsidRPr="00491810">
              <w:rPr>
                <w:color w:val="000000"/>
                <w:sz w:val="24"/>
                <w:szCs w:val="28"/>
              </w:rPr>
              <w:t>ρ</w:t>
            </w:r>
            <w:r w:rsidRPr="00491810">
              <w:rPr>
                <w:rFonts w:hAnsi="宋体" w:hint="eastAsia"/>
                <w:color w:val="000000"/>
                <w:sz w:val="24"/>
                <w:szCs w:val="28"/>
              </w:rPr>
              <w:t>（</w:t>
            </w:r>
            <w:r w:rsidRPr="00491810">
              <w:rPr>
                <w:color w:val="000000"/>
                <w:sz w:val="24"/>
                <w:szCs w:val="28"/>
              </w:rPr>
              <w:t>g/cm</w:t>
            </w:r>
            <w:r w:rsidRPr="00491810">
              <w:rPr>
                <w:color w:val="000000"/>
                <w:sz w:val="24"/>
                <w:szCs w:val="28"/>
                <w:vertAlign w:val="superscript"/>
              </w:rPr>
              <w:t>3</w:t>
            </w:r>
            <w:r w:rsidRPr="00491810">
              <w:rPr>
                <w:rFonts w:hAnsi="宋体" w:hint="eastAsia"/>
                <w:color w:val="000000"/>
                <w:sz w:val="24"/>
                <w:szCs w:val="28"/>
              </w:rPr>
              <w:t>）</w:t>
            </w:r>
          </w:p>
        </w:tc>
        <w:tc>
          <w:tcPr>
            <w:tcW w:w="1591" w:type="dxa"/>
            <w:tcBorders>
              <w:top w:val="single" w:sz="12" w:space="0" w:color="000000"/>
              <w:bottom w:val="single" w:sz="8"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rFonts w:hAnsi="宋体" w:hint="eastAsia"/>
                <w:color w:val="000000"/>
                <w:sz w:val="24"/>
                <w:szCs w:val="28"/>
              </w:rPr>
              <w:t>孔隙率（</w:t>
            </w:r>
            <w:r w:rsidRPr="00491810">
              <w:rPr>
                <w:color w:val="000000"/>
                <w:sz w:val="24"/>
                <w:szCs w:val="28"/>
              </w:rPr>
              <w:t>%</w:t>
            </w:r>
            <w:r w:rsidRPr="00491810">
              <w:rPr>
                <w:rFonts w:hAnsi="宋体" w:hint="eastAsia"/>
                <w:color w:val="000000"/>
                <w:sz w:val="24"/>
                <w:szCs w:val="28"/>
              </w:rPr>
              <w:t>）</w:t>
            </w:r>
          </w:p>
        </w:tc>
        <w:tc>
          <w:tcPr>
            <w:tcW w:w="2060" w:type="dxa"/>
            <w:tcBorders>
              <w:top w:val="single" w:sz="12" w:space="0" w:color="000000"/>
              <w:bottom w:val="single" w:sz="8"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rFonts w:hAnsi="宋体" w:hint="eastAsia"/>
                <w:color w:val="000000"/>
                <w:sz w:val="24"/>
                <w:szCs w:val="28"/>
              </w:rPr>
              <w:t>抗压强度（</w:t>
            </w:r>
            <w:r w:rsidRPr="00491810">
              <w:rPr>
                <w:color w:val="000000"/>
                <w:sz w:val="24"/>
                <w:szCs w:val="28"/>
              </w:rPr>
              <w:t>MPa</w:t>
            </w:r>
            <w:r w:rsidRPr="00491810">
              <w:rPr>
                <w:rFonts w:hAnsi="宋体" w:hint="eastAsia"/>
                <w:color w:val="000000"/>
                <w:sz w:val="24"/>
                <w:szCs w:val="28"/>
              </w:rPr>
              <w:t>）</w:t>
            </w:r>
          </w:p>
        </w:tc>
      </w:tr>
      <w:tr w:rsidR="006B5338" w:rsidRPr="007E6F79" w:rsidTr="00F549BF">
        <w:trPr>
          <w:trHeight w:val="373"/>
          <w:jc w:val="center"/>
        </w:trPr>
        <w:tc>
          <w:tcPr>
            <w:tcW w:w="1826" w:type="dxa"/>
            <w:tcBorders>
              <w:top w:val="single" w:sz="8" w:space="0" w:color="000000"/>
              <w:bottom w:val="single" w:sz="12"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color w:val="000000"/>
                <w:sz w:val="24"/>
                <w:szCs w:val="28"/>
              </w:rPr>
              <w:t>1000</w:t>
            </w:r>
            <w:r w:rsidRPr="00491810">
              <w:rPr>
                <w:rFonts w:hAnsi="宋体" w:hint="eastAsia"/>
                <w:color w:val="000000"/>
                <w:sz w:val="24"/>
                <w:szCs w:val="28"/>
              </w:rPr>
              <w:t>～</w:t>
            </w:r>
            <w:r w:rsidRPr="00491810">
              <w:rPr>
                <w:color w:val="000000"/>
                <w:sz w:val="24"/>
                <w:szCs w:val="28"/>
              </w:rPr>
              <w:t>1200</w:t>
            </w:r>
          </w:p>
        </w:tc>
        <w:tc>
          <w:tcPr>
            <w:tcW w:w="2411" w:type="dxa"/>
            <w:tcBorders>
              <w:top w:val="single" w:sz="8" w:space="0" w:color="000000"/>
              <w:bottom w:val="single" w:sz="12"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color w:val="000000"/>
                <w:sz w:val="24"/>
                <w:szCs w:val="28"/>
              </w:rPr>
              <w:t>1.162</w:t>
            </w:r>
            <w:r w:rsidRPr="00491810">
              <w:rPr>
                <w:rFonts w:hAnsi="宋体" w:hint="eastAsia"/>
                <w:color w:val="000000"/>
                <w:sz w:val="24"/>
                <w:szCs w:val="28"/>
              </w:rPr>
              <w:t>～</w:t>
            </w:r>
            <w:r w:rsidRPr="00491810">
              <w:rPr>
                <w:color w:val="000000"/>
                <w:sz w:val="24"/>
                <w:szCs w:val="28"/>
              </w:rPr>
              <w:t>1.351</w:t>
            </w:r>
          </w:p>
        </w:tc>
        <w:tc>
          <w:tcPr>
            <w:tcW w:w="1591" w:type="dxa"/>
            <w:tcBorders>
              <w:top w:val="single" w:sz="8" w:space="0" w:color="000000"/>
              <w:bottom w:val="single" w:sz="12"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color w:val="000000"/>
                <w:sz w:val="24"/>
                <w:szCs w:val="28"/>
              </w:rPr>
              <w:t>34.</w:t>
            </w:r>
            <w:r w:rsidRPr="00491810">
              <w:rPr>
                <w:rFonts w:hAnsi="宋体" w:hint="eastAsia"/>
                <w:color w:val="000000"/>
                <w:sz w:val="24"/>
                <w:szCs w:val="28"/>
              </w:rPr>
              <w:t>～</w:t>
            </w:r>
            <w:r w:rsidRPr="00491810">
              <w:rPr>
                <w:color w:val="000000"/>
                <w:sz w:val="24"/>
                <w:szCs w:val="28"/>
              </w:rPr>
              <w:t>44.</w:t>
            </w:r>
          </w:p>
        </w:tc>
        <w:tc>
          <w:tcPr>
            <w:tcW w:w="2060" w:type="dxa"/>
            <w:tcBorders>
              <w:top w:val="single" w:sz="8" w:space="0" w:color="000000"/>
              <w:bottom w:val="single" w:sz="12" w:space="0" w:color="000000"/>
            </w:tcBorders>
            <w:vAlign w:val="center"/>
          </w:tcPr>
          <w:p w:rsidR="006B5338" w:rsidRPr="00491810" w:rsidRDefault="006B5338" w:rsidP="005C2B86">
            <w:pPr>
              <w:pStyle w:val="aa"/>
              <w:spacing w:line="360" w:lineRule="auto"/>
              <w:ind w:firstLine="480"/>
              <w:jc w:val="center"/>
              <w:rPr>
                <w:color w:val="000000"/>
                <w:sz w:val="24"/>
                <w:szCs w:val="28"/>
              </w:rPr>
            </w:pPr>
            <w:r w:rsidRPr="00491810">
              <w:rPr>
                <w:color w:val="000000"/>
                <w:sz w:val="24"/>
                <w:szCs w:val="28"/>
              </w:rPr>
              <w:t>10</w:t>
            </w:r>
            <w:r w:rsidRPr="00491810">
              <w:rPr>
                <w:rFonts w:hAnsi="宋体" w:hint="eastAsia"/>
                <w:color w:val="000000"/>
                <w:sz w:val="24"/>
                <w:szCs w:val="28"/>
              </w:rPr>
              <w:t>～</w:t>
            </w:r>
            <w:r w:rsidRPr="00491810">
              <w:rPr>
                <w:color w:val="000000"/>
                <w:sz w:val="24"/>
                <w:szCs w:val="28"/>
              </w:rPr>
              <w:t>20</w:t>
            </w:r>
          </w:p>
        </w:tc>
      </w:tr>
    </w:tbl>
    <w:p w:rsidR="006B5338" w:rsidRPr="00491810" w:rsidRDefault="006B5338" w:rsidP="005C2B86">
      <w:pPr>
        <w:spacing w:line="360" w:lineRule="auto"/>
        <w:ind w:firstLineChars="200" w:firstLine="560"/>
        <w:jc w:val="center"/>
        <w:rPr>
          <w:b/>
          <w:bCs/>
          <w:color w:val="000000"/>
          <w:sz w:val="28"/>
          <w:szCs w:val="28"/>
        </w:rPr>
      </w:pPr>
      <w:r w:rsidRPr="00491810">
        <w:rPr>
          <w:rFonts w:hAnsi="宋体" w:hint="eastAsia"/>
          <w:bCs/>
          <w:color w:val="000000"/>
          <w:sz w:val="28"/>
          <w:szCs w:val="28"/>
        </w:rPr>
        <w:t>表</w:t>
      </w:r>
      <w:r w:rsidRPr="00491810">
        <w:rPr>
          <w:bCs/>
          <w:color w:val="000000"/>
          <w:sz w:val="28"/>
          <w:szCs w:val="28"/>
        </w:rPr>
        <w:t>2</w:t>
      </w:r>
      <w:r w:rsidRPr="00491810">
        <w:rPr>
          <w:rFonts w:hAnsi="宋体" w:hint="eastAsia"/>
          <w:bCs/>
          <w:color w:val="000000"/>
          <w:sz w:val="28"/>
          <w:szCs w:val="28"/>
        </w:rPr>
        <w:t>，苛化造纸白泥制备陶瓷滤料</w:t>
      </w:r>
      <w:r w:rsidRPr="00491810">
        <w:rPr>
          <w:rFonts w:hint="eastAsia"/>
          <w:color w:val="000000"/>
          <w:sz w:val="28"/>
          <w:szCs w:val="28"/>
          <w:lang w:val="de-DE"/>
        </w:rPr>
        <w:t>陶瓷的性能</w:t>
      </w:r>
    </w:p>
    <w:tbl>
      <w:tblPr>
        <w:tblW w:w="0" w:type="auto"/>
        <w:jc w:val="center"/>
        <w:tblBorders>
          <w:top w:val="single" w:sz="12" w:space="0" w:color="auto"/>
          <w:bottom w:val="single" w:sz="12" w:space="0" w:color="auto"/>
        </w:tblBorders>
        <w:tblLook w:val="0000"/>
      </w:tblPr>
      <w:tblGrid>
        <w:gridCol w:w="1914"/>
        <w:gridCol w:w="1384"/>
        <w:gridCol w:w="1171"/>
        <w:gridCol w:w="1536"/>
        <w:gridCol w:w="1536"/>
      </w:tblGrid>
      <w:tr w:rsidR="006B5338" w:rsidRPr="007E6F79" w:rsidTr="00F549BF">
        <w:trPr>
          <w:trHeight w:val="544"/>
          <w:jc w:val="center"/>
        </w:trPr>
        <w:tc>
          <w:tcPr>
            <w:tcW w:w="0" w:type="auto"/>
            <w:tcBorders>
              <w:top w:val="single" w:sz="12" w:space="0" w:color="auto"/>
              <w:bottom w:val="single" w:sz="8" w:space="0" w:color="auto"/>
            </w:tcBorders>
            <w:vAlign w:val="center"/>
          </w:tcPr>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烧成制度</w:t>
            </w:r>
          </w:p>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w:t>
            </w:r>
            <w:r w:rsidRPr="00491810">
              <w:rPr>
                <w:rFonts w:hAnsi="宋体" w:hint="eastAsia"/>
                <w:color w:val="000000"/>
                <w:szCs w:val="28"/>
              </w:rPr>
              <w:t>℃</w:t>
            </w:r>
            <w:r w:rsidRPr="00491810">
              <w:rPr>
                <w:color w:val="000000"/>
                <w:szCs w:val="28"/>
              </w:rPr>
              <w:t>-h</w:t>
            </w:r>
            <w:r w:rsidRPr="00491810">
              <w:rPr>
                <w:rFonts w:hint="eastAsia"/>
                <w:color w:val="000000"/>
                <w:szCs w:val="28"/>
              </w:rPr>
              <w:t>）</w:t>
            </w:r>
          </w:p>
        </w:tc>
        <w:tc>
          <w:tcPr>
            <w:tcW w:w="0" w:type="auto"/>
            <w:tcBorders>
              <w:top w:val="single" w:sz="12" w:space="0" w:color="auto"/>
              <w:bottom w:val="single" w:sz="8" w:space="0" w:color="auto"/>
            </w:tcBorders>
            <w:vAlign w:val="center"/>
          </w:tcPr>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堆积密度</w:t>
            </w:r>
          </w:p>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w:t>
            </w:r>
            <w:r w:rsidRPr="00491810">
              <w:rPr>
                <w:color w:val="000000"/>
                <w:kern w:val="0"/>
                <w:szCs w:val="28"/>
              </w:rPr>
              <w:t>g/cm</w:t>
            </w:r>
            <w:r w:rsidRPr="00491810">
              <w:rPr>
                <w:color w:val="000000"/>
                <w:kern w:val="0"/>
                <w:szCs w:val="28"/>
                <w:vertAlign w:val="superscript"/>
              </w:rPr>
              <w:t>3</w:t>
            </w:r>
            <w:r w:rsidRPr="00491810">
              <w:rPr>
                <w:rFonts w:hint="eastAsia"/>
                <w:color w:val="000000"/>
                <w:szCs w:val="28"/>
              </w:rPr>
              <w:t>）</w:t>
            </w:r>
          </w:p>
        </w:tc>
        <w:tc>
          <w:tcPr>
            <w:tcW w:w="0" w:type="auto"/>
            <w:tcBorders>
              <w:top w:val="single" w:sz="12" w:space="0" w:color="auto"/>
              <w:bottom w:val="single" w:sz="8" w:space="0" w:color="auto"/>
            </w:tcBorders>
            <w:vAlign w:val="center"/>
          </w:tcPr>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表观密度</w:t>
            </w:r>
          </w:p>
          <w:p w:rsidR="006B5338" w:rsidRPr="00491810" w:rsidRDefault="006B5338" w:rsidP="005C2B86">
            <w:pPr>
              <w:pStyle w:val="a7"/>
              <w:spacing w:line="360" w:lineRule="auto"/>
              <w:ind w:firstLineChars="200"/>
              <w:jc w:val="center"/>
              <w:rPr>
                <w:color w:val="000000"/>
                <w:szCs w:val="28"/>
              </w:rPr>
            </w:pPr>
            <w:r w:rsidRPr="00491810">
              <w:rPr>
                <w:rFonts w:hint="eastAsia"/>
                <w:color w:val="000000"/>
                <w:szCs w:val="28"/>
              </w:rPr>
              <w:t>（</w:t>
            </w:r>
            <w:r w:rsidRPr="00491810">
              <w:rPr>
                <w:color w:val="000000"/>
                <w:kern w:val="0"/>
                <w:szCs w:val="28"/>
              </w:rPr>
              <w:t>g/cm</w:t>
            </w:r>
            <w:r w:rsidRPr="00491810">
              <w:rPr>
                <w:color w:val="000000"/>
                <w:kern w:val="0"/>
                <w:szCs w:val="28"/>
                <w:vertAlign w:val="superscript"/>
              </w:rPr>
              <w:t>3</w:t>
            </w:r>
            <w:r w:rsidRPr="00491810">
              <w:rPr>
                <w:rFonts w:hint="eastAsia"/>
                <w:color w:val="000000"/>
                <w:szCs w:val="28"/>
              </w:rPr>
              <w:t>）</w:t>
            </w:r>
          </w:p>
        </w:tc>
        <w:tc>
          <w:tcPr>
            <w:tcW w:w="0" w:type="auto"/>
            <w:tcBorders>
              <w:top w:val="single" w:sz="12" w:space="0" w:color="auto"/>
              <w:bottom w:val="single" w:sz="8" w:space="0" w:color="auto"/>
            </w:tcBorders>
            <w:vAlign w:val="center"/>
          </w:tcPr>
          <w:p w:rsidR="006B5338" w:rsidRPr="00491810" w:rsidRDefault="006B5338" w:rsidP="005C2B86">
            <w:pPr>
              <w:pStyle w:val="a7"/>
              <w:spacing w:line="360" w:lineRule="auto"/>
              <w:ind w:left="480" w:firstLineChars="200"/>
              <w:jc w:val="center"/>
              <w:rPr>
                <w:color w:val="000000"/>
                <w:szCs w:val="28"/>
              </w:rPr>
            </w:pPr>
            <w:r w:rsidRPr="00491810">
              <w:rPr>
                <w:rFonts w:hint="eastAsia"/>
                <w:color w:val="000000"/>
                <w:szCs w:val="28"/>
              </w:rPr>
              <w:t>显气孔率</w:t>
            </w:r>
          </w:p>
          <w:p w:rsidR="006B5338" w:rsidRPr="00491810" w:rsidRDefault="006B5338" w:rsidP="005C2B86">
            <w:pPr>
              <w:pStyle w:val="a7"/>
              <w:spacing w:line="360" w:lineRule="auto"/>
              <w:ind w:left="480" w:firstLineChars="200"/>
              <w:jc w:val="center"/>
              <w:rPr>
                <w:color w:val="000000"/>
                <w:szCs w:val="28"/>
              </w:rPr>
            </w:pPr>
            <w:r w:rsidRPr="00491810">
              <w:rPr>
                <w:rFonts w:hint="eastAsia"/>
                <w:color w:val="000000"/>
                <w:szCs w:val="28"/>
              </w:rPr>
              <w:t>（</w:t>
            </w:r>
            <w:r w:rsidRPr="00491810">
              <w:rPr>
                <w:color w:val="000000"/>
                <w:szCs w:val="28"/>
              </w:rPr>
              <w:t>%</w:t>
            </w:r>
            <w:r w:rsidRPr="00491810">
              <w:rPr>
                <w:rFonts w:hint="eastAsia"/>
                <w:color w:val="000000"/>
                <w:szCs w:val="28"/>
              </w:rPr>
              <w:t>）</w:t>
            </w:r>
          </w:p>
        </w:tc>
        <w:tc>
          <w:tcPr>
            <w:tcW w:w="0" w:type="auto"/>
            <w:tcBorders>
              <w:top w:val="single" w:sz="12" w:space="0" w:color="auto"/>
              <w:bottom w:val="single" w:sz="8" w:space="0" w:color="auto"/>
            </w:tcBorders>
            <w:vAlign w:val="center"/>
          </w:tcPr>
          <w:p w:rsidR="006B5338" w:rsidRPr="00491810" w:rsidRDefault="006B5338" w:rsidP="005C2B86">
            <w:pPr>
              <w:pStyle w:val="a7"/>
              <w:spacing w:line="360" w:lineRule="auto"/>
              <w:ind w:left="480" w:firstLineChars="200"/>
              <w:jc w:val="center"/>
              <w:rPr>
                <w:color w:val="000000"/>
                <w:szCs w:val="28"/>
              </w:rPr>
            </w:pPr>
            <w:r w:rsidRPr="00491810">
              <w:rPr>
                <w:rFonts w:hint="eastAsia"/>
                <w:color w:val="000000"/>
                <w:szCs w:val="28"/>
              </w:rPr>
              <w:t>筒压强度</w:t>
            </w:r>
          </w:p>
          <w:p w:rsidR="006B5338" w:rsidRPr="00491810" w:rsidRDefault="006B5338" w:rsidP="005C2B86">
            <w:pPr>
              <w:pStyle w:val="a7"/>
              <w:spacing w:line="360" w:lineRule="auto"/>
              <w:ind w:left="480" w:firstLineChars="200"/>
              <w:jc w:val="center"/>
              <w:rPr>
                <w:color w:val="000000"/>
                <w:szCs w:val="28"/>
              </w:rPr>
            </w:pPr>
            <w:r w:rsidRPr="00491810">
              <w:rPr>
                <w:color w:val="000000"/>
                <w:szCs w:val="28"/>
              </w:rPr>
              <w:t>MPa</w:t>
            </w:r>
          </w:p>
        </w:tc>
      </w:tr>
      <w:tr w:rsidR="006B5338" w:rsidRPr="007E6F79" w:rsidTr="00F549BF">
        <w:trPr>
          <w:cantSplit/>
          <w:jc w:val="center"/>
        </w:trPr>
        <w:tc>
          <w:tcPr>
            <w:tcW w:w="0" w:type="auto"/>
            <w:tcBorders>
              <w:top w:val="single" w:sz="8" w:space="0" w:color="auto"/>
              <w:bottom w:val="single" w:sz="12" w:space="0" w:color="auto"/>
            </w:tcBorders>
            <w:vAlign w:val="center"/>
          </w:tcPr>
          <w:p w:rsidR="006B5338" w:rsidRPr="00491810" w:rsidRDefault="006B5338" w:rsidP="005C2B86">
            <w:pPr>
              <w:pStyle w:val="a7"/>
              <w:spacing w:line="360" w:lineRule="auto"/>
              <w:ind w:left="480" w:firstLineChars="200"/>
              <w:jc w:val="center"/>
              <w:rPr>
                <w:color w:val="000000"/>
                <w:szCs w:val="28"/>
              </w:rPr>
            </w:pPr>
            <w:r w:rsidRPr="00491810">
              <w:rPr>
                <w:color w:val="000000"/>
                <w:szCs w:val="28"/>
              </w:rPr>
              <w:t>1100</w:t>
            </w:r>
            <w:r w:rsidRPr="00491810">
              <w:rPr>
                <w:rFonts w:hint="eastAsia"/>
                <w:color w:val="000000"/>
                <w:szCs w:val="28"/>
              </w:rPr>
              <w:t>～</w:t>
            </w:r>
            <w:r w:rsidRPr="00491810">
              <w:rPr>
                <w:color w:val="000000"/>
                <w:szCs w:val="28"/>
              </w:rPr>
              <w:t>1200-2</w:t>
            </w:r>
          </w:p>
        </w:tc>
        <w:tc>
          <w:tcPr>
            <w:tcW w:w="0" w:type="auto"/>
            <w:tcBorders>
              <w:top w:val="single" w:sz="8" w:space="0" w:color="auto"/>
              <w:bottom w:val="single" w:sz="12" w:space="0" w:color="auto"/>
            </w:tcBorders>
            <w:vAlign w:val="center"/>
          </w:tcPr>
          <w:p w:rsidR="006B5338" w:rsidRPr="007E6F79" w:rsidRDefault="006B5338" w:rsidP="005C2B86">
            <w:pPr>
              <w:widowControl/>
              <w:spacing w:line="360" w:lineRule="auto"/>
              <w:ind w:firstLineChars="200" w:firstLine="420"/>
              <w:jc w:val="center"/>
              <w:rPr>
                <w:color w:val="000000"/>
                <w:kern w:val="0"/>
                <w:szCs w:val="28"/>
              </w:rPr>
            </w:pPr>
            <w:r w:rsidRPr="007E6F79">
              <w:rPr>
                <w:color w:val="000000"/>
                <w:kern w:val="0"/>
                <w:szCs w:val="28"/>
              </w:rPr>
              <w:t>0.798</w:t>
            </w:r>
            <w:r w:rsidRPr="007E6F79">
              <w:rPr>
                <w:rFonts w:hint="eastAsia"/>
                <w:color w:val="000000"/>
                <w:szCs w:val="28"/>
              </w:rPr>
              <w:t>～</w:t>
            </w:r>
            <w:r w:rsidRPr="007E6F79">
              <w:rPr>
                <w:color w:val="000000"/>
                <w:kern w:val="0"/>
                <w:szCs w:val="28"/>
              </w:rPr>
              <w:t>0.923</w:t>
            </w:r>
          </w:p>
        </w:tc>
        <w:tc>
          <w:tcPr>
            <w:tcW w:w="0" w:type="auto"/>
            <w:tcBorders>
              <w:top w:val="single" w:sz="8" w:space="0" w:color="auto"/>
              <w:bottom w:val="single" w:sz="12" w:space="0" w:color="auto"/>
            </w:tcBorders>
            <w:vAlign w:val="center"/>
          </w:tcPr>
          <w:p w:rsidR="006B5338" w:rsidRPr="007E6F79" w:rsidRDefault="006B5338" w:rsidP="005C2B86">
            <w:pPr>
              <w:widowControl/>
              <w:spacing w:line="360" w:lineRule="auto"/>
              <w:ind w:firstLineChars="200" w:firstLine="420"/>
              <w:jc w:val="center"/>
              <w:rPr>
                <w:color w:val="000000"/>
                <w:kern w:val="0"/>
                <w:szCs w:val="28"/>
              </w:rPr>
            </w:pPr>
            <w:r w:rsidRPr="007E6F79">
              <w:rPr>
                <w:color w:val="000000"/>
                <w:kern w:val="0"/>
                <w:szCs w:val="28"/>
              </w:rPr>
              <w:t>1.31</w:t>
            </w:r>
            <w:r w:rsidRPr="007E6F79">
              <w:rPr>
                <w:rFonts w:hint="eastAsia"/>
                <w:color w:val="000000"/>
                <w:szCs w:val="28"/>
              </w:rPr>
              <w:t>～</w:t>
            </w:r>
            <w:r w:rsidRPr="007E6F79">
              <w:rPr>
                <w:color w:val="000000"/>
                <w:kern w:val="0"/>
                <w:szCs w:val="28"/>
              </w:rPr>
              <w:t>1.57</w:t>
            </w:r>
          </w:p>
        </w:tc>
        <w:tc>
          <w:tcPr>
            <w:tcW w:w="0" w:type="auto"/>
            <w:tcBorders>
              <w:top w:val="single" w:sz="8" w:space="0" w:color="auto"/>
              <w:bottom w:val="single" w:sz="12" w:space="0" w:color="auto"/>
            </w:tcBorders>
            <w:vAlign w:val="center"/>
          </w:tcPr>
          <w:p w:rsidR="006B5338" w:rsidRPr="00491810" w:rsidRDefault="006B5338" w:rsidP="005C2B86">
            <w:pPr>
              <w:pStyle w:val="a7"/>
              <w:spacing w:line="360" w:lineRule="auto"/>
              <w:ind w:left="480" w:firstLineChars="200"/>
              <w:jc w:val="center"/>
              <w:rPr>
                <w:color w:val="000000"/>
                <w:szCs w:val="28"/>
              </w:rPr>
            </w:pPr>
            <w:r w:rsidRPr="00491810">
              <w:rPr>
                <w:color w:val="000000"/>
                <w:szCs w:val="28"/>
              </w:rPr>
              <w:t>34</w:t>
            </w:r>
            <w:r w:rsidRPr="00491810">
              <w:rPr>
                <w:rFonts w:hint="eastAsia"/>
                <w:color w:val="000000"/>
                <w:szCs w:val="28"/>
              </w:rPr>
              <w:t>～</w:t>
            </w:r>
            <w:r w:rsidRPr="00491810">
              <w:rPr>
                <w:color w:val="000000"/>
                <w:szCs w:val="28"/>
              </w:rPr>
              <w:t>46</w:t>
            </w:r>
          </w:p>
        </w:tc>
        <w:tc>
          <w:tcPr>
            <w:tcW w:w="0" w:type="auto"/>
            <w:tcBorders>
              <w:top w:val="single" w:sz="8" w:space="0" w:color="auto"/>
              <w:bottom w:val="single" w:sz="12" w:space="0" w:color="auto"/>
            </w:tcBorders>
            <w:vAlign w:val="center"/>
          </w:tcPr>
          <w:p w:rsidR="006B5338" w:rsidRPr="007E6F79" w:rsidRDefault="006B5338" w:rsidP="005C2B86">
            <w:pPr>
              <w:widowControl/>
              <w:spacing w:line="360" w:lineRule="auto"/>
              <w:ind w:firstLineChars="200" w:firstLine="420"/>
              <w:jc w:val="center"/>
              <w:rPr>
                <w:color w:val="000000"/>
                <w:kern w:val="0"/>
                <w:szCs w:val="28"/>
              </w:rPr>
            </w:pPr>
            <w:r w:rsidRPr="007E6F79">
              <w:rPr>
                <w:color w:val="000000"/>
                <w:kern w:val="0"/>
                <w:szCs w:val="28"/>
              </w:rPr>
              <w:t>5.4</w:t>
            </w:r>
            <w:r w:rsidRPr="007E6F79">
              <w:rPr>
                <w:rFonts w:hint="eastAsia"/>
                <w:color w:val="000000"/>
                <w:szCs w:val="28"/>
              </w:rPr>
              <w:t>～</w:t>
            </w:r>
            <w:r w:rsidRPr="007E6F79">
              <w:rPr>
                <w:color w:val="000000"/>
                <w:kern w:val="0"/>
                <w:szCs w:val="28"/>
              </w:rPr>
              <w:t>13.4</w:t>
            </w:r>
          </w:p>
        </w:tc>
      </w:tr>
    </w:tbl>
    <w:p w:rsidR="006B5338" w:rsidRDefault="006B5338" w:rsidP="005C2B86">
      <w:pPr>
        <w:spacing w:line="360" w:lineRule="auto"/>
        <w:ind w:firstLineChars="200" w:firstLine="560"/>
        <w:rPr>
          <w:rFonts w:hAnsi="宋体"/>
          <w:bCs/>
          <w:color w:val="000000"/>
          <w:sz w:val="28"/>
          <w:szCs w:val="28"/>
        </w:rPr>
      </w:pPr>
      <w:r w:rsidRPr="00491810">
        <w:rPr>
          <w:rFonts w:hint="eastAsia"/>
          <w:color w:val="000000"/>
          <w:sz w:val="28"/>
          <w:szCs w:val="28"/>
        </w:rPr>
        <w:t>具有发明专利。市场前景：</w:t>
      </w:r>
      <w:r w:rsidRPr="00491810">
        <w:rPr>
          <w:rFonts w:hAnsi="宋体" w:hint="eastAsia"/>
          <w:bCs/>
          <w:color w:val="000000"/>
          <w:sz w:val="28"/>
          <w:szCs w:val="28"/>
        </w:rPr>
        <w:t>本项目属于国家</w:t>
      </w:r>
      <w:r w:rsidRPr="00491810">
        <w:rPr>
          <w:bCs/>
          <w:color w:val="000000"/>
          <w:sz w:val="28"/>
          <w:szCs w:val="28"/>
        </w:rPr>
        <w:t>863</w:t>
      </w:r>
      <w:r w:rsidRPr="00491810">
        <w:rPr>
          <w:rFonts w:hAnsi="宋体" w:hint="eastAsia"/>
          <w:bCs/>
          <w:color w:val="000000"/>
          <w:sz w:val="28"/>
          <w:szCs w:val="28"/>
        </w:rPr>
        <w:t>洁净化工生产技术扶持领域，利用南京理工大学专利，技术起点高。采用适合于我国国情的技术路线和设计理念，投资少，利用率高，综合治理、综合利用费用低。本项技术适合于大、中、小型的造纸企业，具有较好的技术兼容性。可以根据企业需求分阶段、分产品、分类行进行综合处理，形成初级原料、中级产品、高附加值产品等利用途径。采用专用技术途径降低苛化白泥含水率，具有粉尘小、降低入窑白泥渣含水率，降低煅烧成本低。采用传统立窑煅烧技术，具有煅烧设备投入少的技术优势。</w:t>
      </w:r>
    </w:p>
    <w:p w:rsidR="006B5338" w:rsidRDefault="006B5338" w:rsidP="005C2B86">
      <w:pPr>
        <w:spacing w:line="360" w:lineRule="auto"/>
        <w:ind w:firstLineChars="200" w:firstLine="562"/>
        <w:rPr>
          <w:b/>
          <w:color w:val="000000"/>
          <w:sz w:val="28"/>
          <w:szCs w:val="28"/>
        </w:rPr>
      </w:pPr>
      <w:r w:rsidRPr="00491810">
        <w:rPr>
          <w:rFonts w:hint="eastAsia"/>
          <w:b/>
          <w:color w:val="000000"/>
          <w:sz w:val="28"/>
          <w:szCs w:val="28"/>
        </w:rPr>
        <w:lastRenderedPageBreak/>
        <w:t>市场效益：</w:t>
      </w:r>
    </w:p>
    <w:p w:rsidR="006B5338" w:rsidRPr="00491810" w:rsidRDefault="006B5338" w:rsidP="005C2B86">
      <w:pPr>
        <w:spacing w:line="360" w:lineRule="auto"/>
        <w:ind w:firstLineChars="200" w:firstLine="560"/>
        <w:rPr>
          <w:bCs/>
          <w:color w:val="000000"/>
          <w:sz w:val="28"/>
          <w:szCs w:val="28"/>
        </w:rPr>
      </w:pPr>
      <w:r w:rsidRPr="00491810">
        <w:rPr>
          <w:rFonts w:hAnsi="宋体" w:hint="eastAsia"/>
          <w:bCs/>
          <w:color w:val="000000"/>
          <w:sz w:val="28"/>
          <w:szCs w:val="28"/>
        </w:rPr>
        <w:t>年处理</w:t>
      </w:r>
      <w:r w:rsidRPr="00491810">
        <w:rPr>
          <w:bCs/>
          <w:color w:val="000000"/>
          <w:sz w:val="28"/>
          <w:szCs w:val="28"/>
        </w:rPr>
        <w:t>4-6</w:t>
      </w:r>
      <w:r w:rsidRPr="00491810">
        <w:rPr>
          <w:rFonts w:hAnsi="宋体" w:hint="eastAsia"/>
          <w:bCs/>
          <w:color w:val="000000"/>
          <w:sz w:val="28"/>
          <w:szCs w:val="28"/>
        </w:rPr>
        <w:t>万吨苛化白泥，利用现有粘土砖生产线，生产</w:t>
      </w:r>
      <w:r w:rsidRPr="00491810">
        <w:rPr>
          <w:bCs/>
          <w:color w:val="000000"/>
          <w:sz w:val="28"/>
          <w:szCs w:val="28"/>
        </w:rPr>
        <w:t>6000</w:t>
      </w:r>
      <w:r w:rsidRPr="00491810">
        <w:rPr>
          <w:rFonts w:hAnsi="宋体" w:hint="eastAsia"/>
          <w:bCs/>
          <w:color w:val="000000"/>
          <w:sz w:val="28"/>
          <w:szCs w:val="28"/>
        </w:rPr>
        <w:t>万块高强度轻质陶瓷墙体材料，售价</w:t>
      </w:r>
      <w:r w:rsidRPr="00491810">
        <w:rPr>
          <w:bCs/>
          <w:color w:val="000000"/>
          <w:sz w:val="28"/>
          <w:szCs w:val="28"/>
        </w:rPr>
        <w:t>4000-5000</w:t>
      </w:r>
      <w:r w:rsidRPr="00491810">
        <w:rPr>
          <w:rFonts w:hAnsi="宋体" w:hint="eastAsia"/>
          <w:bCs/>
          <w:color w:val="000000"/>
          <w:sz w:val="28"/>
          <w:szCs w:val="28"/>
        </w:rPr>
        <w:t>元</w:t>
      </w:r>
      <w:r w:rsidRPr="00491810">
        <w:rPr>
          <w:bCs/>
          <w:color w:val="000000"/>
          <w:sz w:val="28"/>
          <w:szCs w:val="28"/>
        </w:rPr>
        <w:t>/</w:t>
      </w:r>
      <w:r w:rsidRPr="00491810">
        <w:rPr>
          <w:rFonts w:hAnsi="宋体" w:hint="eastAsia"/>
          <w:bCs/>
          <w:color w:val="000000"/>
          <w:sz w:val="28"/>
          <w:szCs w:val="28"/>
        </w:rPr>
        <w:t>万块，产值</w:t>
      </w:r>
      <w:r w:rsidRPr="00491810">
        <w:rPr>
          <w:bCs/>
          <w:color w:val="000000"/>
          <w:sz w:val="28"/>
          <w:szCs w:val="28"/>
        </w:rPr>
        <w:t>2400-3000</w:t>
      </w:r>
      <w:r w:rsidRPr="00491810">
        <w:rPr>
          <w:rFonts w:hAnsi="宋体" w:hint="eastAsia"/>
          <w:bCs/>
          <w:color w:val="000000"/>
          <w:sz w:val="28"/>
          <w:szCs w:val="28"/>
        </w:rPr>
        <w:t>万元，利润</w:t>
      </w:r>
      <w:r w:rsidRPr="00491810">
        <w:rPr>
          <w:bCs/>
          <w:color w:val="000000"/>
          <w:sz w:val="28"/>
          <w:szCs w:val="28"/>
        </w:rPr>
        <w:t>600-1200</w:t>
      </w:r>
      <w:r w:rsidRPr="00491810">
        <w:rPr>
          <w:rFonts w:hAnsi="宋体" w:hint="eastAsia"/>
          <w:bCs/>
          <w:color w:val="000000"/>
          <w:sz w:val="28"/>
          <w:szCs w:val="28"/>
        </w:rPr>
        <w:t>万元。每生产陶瓷滤料</w:t>
      </w:r>
      <w:r w:rsidRPr="00491810">
        <w:rPr>
          <w:bCs/>
          <w:color w:val="000000"/>
          <w:sz w:val="28"/>
          <w:szCs w:val="28"/>
        </w:rPr>
        <w:t>1</w:t>
      </w:r>
      <w:r w:rsidRPr="00491810">
        <w:rPr>
          <w:rFonts w:hAnsi="宋体" w:hint="eastAsia"/>
          <w:bCs/>
          <w:color w:val="000000"/>
          <w:sz w:val="28"/>
          <w:szCs w:val="28"/>
        </w:rPr>
        <w:t>立方米，成本</w:t>
      </w:r>
      <w:r w:rsidRPr="00491810">
        <w:rPr>
          <w:bCs/>
          <w:color w:val="000000"/>
          <w:sz w:val="28"/>
          <w:szCs w:val="28"/>
        </w:rPr>
        <w:t>100</w:t>
      </w:r>
      <w:r w:rsidRPr="00491810">
        <w:rPr>
          <w:rFonts w:hAnsi="宋体" w:hint="eastAsia"/>
          <w:bCs/>
          <w:color w:val="000000"/>
          <w:sz w:val="28"/>
          <w:szCs w:val="28"/>
        </w:rPr>
        <w:t>元，市场售价</w:t>
      </w:r>
      <w:r w:rsidRPr="00491810">
        <w:rPr>
          <w:bCs/>
          <w:color w:val="000000"/>
          <w:sz w:val="28"/>
          <w:szCs w:val="28"/>
        </w:rPr>
        <w:t>600</w:t>
      </w:r>
      <w:r w:rsidRPr="00491810">
        <w:rPr>
          <w:rFonts w:hAnsi="宋体" w:hint="eastAsia"/>
          <w:bCs/>
          <w:color w:val="000000"/>
          <w:sz w:val="28"/>
          <w:szCs w:val="28"/>
        </w:rPr>
        <w:t>元</w:t>
      </w:r>
      <w:r w:rsidRPr="00491810">
        <w:rPr>
          <w:bCs/>
          <w:color w:val="000000"/>
          <w:sz w:val="28"/>
          <w:szCs w:val="28"/>
        </w:rPr>
        <w:t>/m</w:t>
      </w:r>
      <w:r w:rsidRPr="00491810">
        <w:rPr>
          <w:bCs/>
          <w:color w:val="000000"/>
          <w:sz w:val="28"/>
          <w:szCs w:val="28"/>
          <w:vertAlign w:val="superscript"/>
        </w:rPr>
        <w:t>3</w:t>
      </w:r>
      <w:r w:rsidRPr="00491810">
        <w:rPr>
          <w:bCs/>
          <w:color w:val="000000"/>
          <w:sz w:val="28"/>
          <w:szCs w:val="28"/>
        </w:rPr>
        <w:t>—1000</w:t>
      </w:r>
      <w:r w:rsidRPr="00491810">
        <w:rPr>
          <w:rFonts w:hAnsi="宋体" w:hint="eastAsia"/>
          <w:bCs/>
          <w:color w:val="000000"/>
          <w:sz w:val="28"/>
          <w:szCs w:val="28"/>
        </w:rPr>
        <w:t>元</w:t>
      </w:r>
      <w:r w:rsidRPr="00491810">
        <w:rPr>
          <w:bCs/>
          <w:color w:val="000000"/>
          <w:sz w:val="28"/>
          <w:szCs w:val="28"/>
        </w:rPr>
        <w:t>/ m</w:t>
      </w:r>
      <w:r w:rsidRPr="00491810">
        <w:rPr>
          <w:bCs/>
          <w:color w:val="000000"/>
          <w:sz w:val="28"/>
          <w:szCs w:val="28"/>
          <w:vertAlign w:val="superscript"/>
        </w:rPr>
        <w:t>3</w:t>
      </w:r>
      <w:r w:rsidRPr="00491810">
        <w:rPr>
          <w:rFonts w:hAnsi="宋体" w:hint="eastAsia"/>
          <w:bCs/>
          <w:color w:val="000000"/>
          <w:sz w:val="28"/>
          <w:szCs w:val="28"/>
        </w:rPr>
        <w:t>。</w:t>
      </w:r>
    </w:p>
    <w:p w:rsidR="006B5338" w:rsidRPr="00491810" w:rsidRDefault="006B5338" w:rsidP="005C2B86">
      <w:pPr>
        <w:spacing w:line="360" w:lineRule="auto"/>
        <w:ind w:firstLineChars="200" w:firstLine="562"/>
        <w:rPr>
          <w:b/>
          <w:bCs/>
          <w:color w:val="000000"/>
          <w:sz w:val="28"/>
          <w:szCs w:val="28"/>
        </w:rPr>
      </w:pPr>
      <w:r w:rsidRPr="00491810">
        <w:rPr>
          <w:rFonts w:hAnsi="宋体" w:hint="eastAsia"/>
          <w:b/>
          <w:bCs/>
          <w:color w:val="000000"/>
          <w:sz w:val="28"/>
          <w:szCs w:val="28"/>
        </w:rPr>
        <w:t>合作方式</w:t>
      </w:r>
      <w:r w:rsidRPr="00491810">
        <w:rPr>
          <w:rFonts w:hint="eastAsia"/>
          <w:b/>
          <w:bCs/>
          <w:color w:val="000000"/>
          <w:sz w:val="28"/>
          <w:szCs w:val="28"/>
        </w:rPr>
        <w:t>：</w:t>
      </w:r>
      <w:r w:rsidRPr="00491810">
        <w:rPr>
          <w:rFonts w:hAnsi="宋体" w:hint="eastAsia"/>
          <w:color w:val="000000"/>
          <w:sz w:val="28"/>
          <w:szCs w:val="28"/>
        </w:rPr>
        <w:t>技术研究；联合研发；合作产业化。</w:t>
      </w:r>
    </w:p>
    <w:p w:rsidR="006B5338" w:rsidRPr="00491810" w:rsidRDefault="006B5338" w:rsidP="005C2B86">
      <w:pPr>
        <w:widowControl/>
        <w:spacing w:line="360" w:lineRule="auto"/>
        <w:ind w:firstLineChars="200" w:firstLine="562"/>
        <w:jc w:val="left"/>
        <w:rPr>
          <w:rFonts w:ascii="宋体"/>
          <w:b/>
          <w:color w:val="000000"/>
          <w:sz w:val="28"/>
          <w:szCs w:val="28"/>
        </w:rPr>
      </w:pPr>
      <w:r w:rsidRPr="00491810">
        <w:rPr>
          <w:rFonts w:ascii="宋体" w:hAnsi="宋体" w:hint="eastAsia"/>
          <w:b/>
          <w:color w:val="000000"/>
          <w:sz w:val="28"/>
          <w:szCs w:val="28"/>
        </w:rPr>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Default="006B5338" w:rsidP="005C2B86">
      <w:pPr>
        <w:spacing w:line="360" w:lineRule="auto"/>
        <w:ind w:firstLineChars="200" w:firstLine="560"/>
        <w:jc w:val="left"/>
        <w:rPr>
          <w:rFonts w:ascii="Times New Roman" w:hAnsi="Times New Roman"/>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Pr="00052C2A">
        <w:rPr>
          <w:rFonts w:ascii="Times New Roman" w:hAnsi="Times New Roman"/>
          <w:sz w:val="28"/>
          <w:szCs w:val="28"/>
        </w:rPr>
        <w:t>pmckjc@163.com</w:t>
      </w:r>
    </w:p>
    <w:p w:rsidR="006B5338" w:rsidRDefault="006B5338" w:rsidP="005C2B86">
      <w:pPr>
        <w:ind w:firstLineChars="200" w:firstLine="560"/>
        <w:jc w:val="left"/>
        <w:rPr>
          <w:rFonts w:ascii="宋体"/>
          <w:bCs/>
          <w:sz w:val="28"/>
          <w:szCs w:val="28"/>
        </w:rPr>
      </w:pPr>
    </w:p>
    <w:p w:rsidR="006B5338" w:rsidRPr="002A563C" w:rsidRDefault="006B5338" w:rsidP="005C2B86">
      <w:pPr>
        <w:spacing w:line="360" w:lineRule="auto"/>
        <w:ind w:firstLineChars="200" w:firstLine="562"/>
        <w:rPr>
          <w:rFonts w:ascii="宋体" w:cs="宋体"/>
          <w:b/>
          <w:color w:val="000000"/>
          <w:kern w:val="0"/>
          <w:sz w:val="28"/>
          <w:szCs w:val="28"/>
        </w:rPr>
      </w:pPr>
      <w:bookmarkStart w:id="88" w:name="_Toc399424758"/>
      <w:bookmarkStart w:id="89" w:name="_Toc142536930"/>
      <w:r w:rsidRPr="002A563C">
        <w:rPr>
          <w:rFonts w:ascii="宋体" w:hAnsi="宋体"/>
          <w:b/>
          <w:color w:val="000000"/>
          <w:sz w:val="28"/>
          <w:szCs w:val="28"/>
        </w:rPr>
        <w:t>159</w:t>
      </w:r>
      <w:r w:rsidRPr="002A563C">
        <w:rPr>
          <w:rFonts w:ascii="宋体" w:hAnsi="宋体" w:hint="eastAsia"/>
          <w:b/>
          <w:color w:val="000000"/>
          <w:sz w:val="28"/>
          <w:szCs w:val="28"/>
        </w:rPr>
        <w:t>、造纸碱回收白泥渣综合利用技术</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成果拥有单位：</w:t>
      </w:r>
      <w:r w:rsidRPr="00491810">
        <w:rPr>
          <w:rFonts w:ascii="宋体" w:hAnsi="宋体" w:cs="宋体" w:hint="eastAsia"/>
          <w:color w:val="000000"/>
          <w:kern w:val="0"/>
          <w:sz w:val="28"/>
          <w:szCs w:val="28"/>
        </w:rPr>
        <w:t>南京理工大学</w:t>
      </w:r>
    </w:p>
    <w:p w:rsidR="006B5338" w:rsidRPr="00491810" w:rsidRDefault="006B5338" w:rsidP="005C2B86">
      <w:pPr>
        <w:spacing w:line="360" w:lineRule="auto"/>
        <w:ind w:firstLineChars="200" w:firstLine="562"/>
        <w:rPr>
          <w:rFonts w:ascii="宋体"/>
          <w:b/>
          <w:color w:val="000000"/>
          <w:sz w:val="28"/>
          <w:szCs w:val="28"/>
        </w:rPr>
      </w:pPr>
      <w:r w:rsidRPr="00491810">
        <w:rPr>
          <w:rFonts w:ascii="宋体" w:hAnsi="宋体" w:hint="eastAsia"/>
          <w:b/>
          <w:color w:val="000000"/>
          <w:sz w:val="28"/>
          <w:szCs w:val="28"/>
        </w:rPr>
        <w:t>成果简介：</w:t>
      </w:r>
    </w:p>
    <w:bookmarkEnd w:id="88"/>
    <w:p w:rsidR="006B5338" w:rsidRPr="00491810" w:rsidRDefault="006B5338" w:rsidP="005C2B86">
      <w:pPr>
        <w:spacing w:line="360" w:lineRule="auto"/>
        <w:ind w:firstLineChars="200" w:firstLine="560"/>
        <w:rPr>
          <w:bCs/>
          <w:color w:val="000000"/>
          <w:sz w:val="28"/>
          <w:szCs w:val="28"/>
        </w:rPr>
      </w:pPr>
      <w:r w:rsidRPr="00491810">
        <w:rPr>
          <w:rFonts w:hAnsi="宋体" w:hint="eastAsia"/>
          <w:bCs/>
          <w:color w:val="000000"/>
          <w:sz w:val="28"/>
          <w:szCs w:val="28"/>
        </w:rPr>
        <w:t>造纸过程需进行碱回收，目前我国造纸行业中小型产量的企业数量较多，每个企业年产造纸碱回收白尼渣约为</w:t>
      </w:r>
      <w:r w:rsidRPr="00491810">
        <w:rPr>
          <w:bCs/>
          <w:color w:val="000000"/>
          <w:sz w:val="28"/>
          <w:szCs w:val="28"/>
        </w:rPr>
        <w:t>5-10</w:t>
      </w:r>
      <w:r w:rsidRPr="00491810">
        <w:rPr>
          <w:rFonts w:hAnsi="宋体" w:hint="eastAsia"/>
          <w:bCs/>
          <w:color w:val="000000"/>
          <w:sz w:val="28"/>
          <w:szCs w:val="28"/>
        </w:rPr>
        <w:t>万吨，由于产量少、白尼渣中含有大量的无定型氧化硅不事宜回收再利用造纸的碱回收处理，产生的碱回收白尼渣具有超细、有一定的含水率，综合利用技术难度较大，南京理工大学承担国家</w:t>
      </w:r>
      <w:r w:rsidRPr="00491810">
        <w:rPr>
          <w:bCs/>
          <w:color w:val="000000"/>
          <w:sz w:val="28"/>
          <w:szCs w:val="28"/>
        </w:rPr>
        <w:t>863</w:t>
      </w:r>
      <w:r w:rsidRPr="00491810">
        <w:rPr>
          <w:rFonts w:hAnsi="宋体" w:hint="eastAsia"/>
          <w:bCs/>
          <w:color w:val="000000"/>
          <w:sz w:val="28"/>
          <w:szCs w:val="28"/>
        </w:rPr>
        <w:t>高技术计划项目</w:t>
      </w:r>
      <w:r w:rsidRPr="00491810">
        <w:rPr>
          <w:bCs/>
          <w:color w:val="000000"/>
          <w:sz w:val="28"/>
          <w:szCs w:val="28"/>
        </w:rPr>
        <w:t>“</w:t>
      </w:r>
      <w:r w:rsidRPr="00491810">
        <w:rPr>
          <w:rFonts w:hAnsi="宋体" w:hint="eastAsia"/>
          <w:bCs/>
          <w:color w:val="000000"/>
          <w:sz w:val="28"/>
          <w:szCs w:val="28"/>
        </w:rPr>
        <w:t>洁净化工生产技术</w:t>
      </w:r>
      <w:r w:rsidRPr="00491810">
        <w:rPr>
          <w:bCs/>
          <w:color w:val="000000"/>
          <w:sz w:val="28"/>
          <w:szCs w:val="28"/>
        </w:rPr>
        <w:t>-</w:t>
      </w:r>
      <w:r w:rsidRPr="00491810">
        <w:rPr>
          <w:rFonts w:hAnsi="宋体" w:hint="eastAsia"/>
          <w:bCs/>
          <w:color w:val="000000"/>
          <w:sz w:val="28"/>
          <w:szCs w:val="28"/>
        </w:rPr>
        <w:t>化工白尼渣综合利用研究</w:t>
      </w:r>
      <w:r w:rsidRPr="00491810">
        <w:rPr>
          <w:bCs/>
          <w:color w:val="000000"/>
          <w:sz w:val="28"/>
          <w:szCs w:val="28"/>
        </w:rPr>
        <w:t>”</w:t>
      </w:r>
      <w:r w:rsidRPr="00491810">
        <w:rPr>
          <w:rFonts w:hAnsi="宋体" w:hint="eastAsia"/>
          <w:bCs/>
          <w:color w:val="000000"/>
          <w:sz w:val="28"/>
          <w:szCs w:val="28"/>
        </w:rPr>
        <w:t>对综合自立碱回收白泥进行的技术研究和生产实践开发，取得了自主知识产权。综合利用碱回收白尼渣技术可以生产高性能活化石灰，用于生产高强度节能墙体硅酸盐砖、承重加气混凝土、建筑砌筑砂浆、建筑保温砂浆等产品，具有</w:t>
      </w:r>
      <w:r w:rsidRPr="00491810">
        <w:rPr>
          <w:rFonts w:hAnsi="宋体" w:hint="eastAsia"/>
          <w:bCs/>
          <w:color w:val="000000"/>
          <w:sz w:val="28"/>
          <w:szCs w:val="28"/>
        </w:rPr>
        <w:lastRenderedPageBreak/>
        <w:t>综合利用投资少，附加值高的特点。技术指标：每项产品都可行成产业化，根据企业投入程度和拟上产品的类型决定其技术经济指标。苛化白泥经过处理可以采用普通石灰立窑、石灰土窑煅烧，煅烧工艺简化，节省投资。实验结果见表一。</w:t>
      </w:r>
    </w:p>
    <w:p w:rsidR="006B5338" w:rsidRPr="00491810" w:rsidRDefault="006B5338" w:rsidP="005C2B86">
      <w:pPr>
        <w:spacing w:line="360" w:lineRule="auto"/>
        <w:ind w:firstLineChars="200" w:firstLine="560"/>
        <w:jc w:val="center"/>
        <w:rPr>
          <w:bCs/>
          <w:color w:val="000000"/>
          <w:sz w:val="28"/>
          <w:szCs w:val="28"/>
        </w:rPr>
      </w:pPr>
      <w:r w:rsidRPr="00491810">
        <w:rPr>
          <w:rFonts w:hAnsi="宋体" w:hint="eastAsia"/>
          <w:bCs/>
          <w:color w:val="000000"/>
          <w:sz w:val="28"/>
          <w:szCs w:val="28"/>
        </w:rPr>
        <w:t>表一，苛化造纸白泥与石灰制作的制品性能比较</w:t>
      </w:r>
    </w:p>
    <w:tbl>
      <w:tblPr>
        <w:tblW w:w="7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064"/>
        <w:gridCol w:w="3217"/>
        <w:gridCol w:w="1784"/>
      </w:tblGrid>
      <w:tr w:rsidR="006B5338" w:rsidRPr="007E6F79" w:rsidTr="00F549BF">
        <w:trPr>
          <w:jc w:val="center"/>
        </w:trPr>
        <w:tc>
          <w:tcPr>
            <w:tcW w:w="1063" w:type="dxa"/>
            <w:vAlign w:val="center"/>
          </w:tcPr>
          <w:p w:rsidR="006B5338" w:rsidRPr="007E6F79" w:rsidRDefault="006B5338" w:rsidP="005C2B86">
            <w:pPr>
              <w:spacing w:line="360" w:lineRule="auto"/>
              <w:ind w:firstLineChars="200" w:firstLine="420"/>
              <w:jc w:val="center"/>
              <w:rPr>
                <w:color w:val="000000"/>
                <w:szCs w:val="28"/>
              </w:rPr>
            </w:pPr>
          </w:p>
        </w:tc>
        <w:tc>
          <w:tcPr>
            <w:tcW w:w="1064"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rFonts w:hint="eastAsia"/>
                <w:color w:val="000000"/>
                <w:szCs w:val="28"/>
              </w:rPr>
              <w:t>配比</w:t>
            </w:r>
          </w:p>
        </w:tc>
        <w:tc>
          <w:tcPr>
            <w:tcW w:w="3217"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rFonts w:hint="eastAsia"/>
                <w:color w:val="000000"/>
                <w:szCs w:val="28"/>
              </w:rPr>
              <w:t>平均抗压强度</w:t>
            </w:r>
            <w:r w:rsidRPr="007E6F79">
              <w:rPr>
                <w:color w:val="000000"/>
                <w:szCs w:val="28"/>
              </w:rPr>
              <w:t>(MPa)</w:t>
            </w:r>
          </w:p>
        </w:tc>
        <w:tc>
          <w:tcPr>
            <w:tcW w:w="1784" w:type="dxa"/>
            <w:vAlign w:val="center"/>
          </w:tcPr>
          <w:p w:rsidR="006B5338" w:rsidRPr="007E6F79" w:rsidRDefault="006B5338" w:rsidP="005C2B86">
            <w:pPr>
              <w:spacing w:line="360" w:lineRule="auto"/>
              <w:ind w:firstLineChars="200" w:firstLine="420"/>
              <w:jc w:val="center"/>
              <w:rPr>
                <w:color w:val="000000"/>
                <w:szCs w:val="28"/>
              </w:rPr>
            </w:pPr>
            <w:r w:rsidRPr="007E6F79">
              <w:rPr>
                <w:rFonts w:hint="eastAsia"/>
                <w:color w:val="000000"/>
                <w:szCs w:val="28"/>
              </w:rPr>
              <w:t>对应组提高率</w:t>
            </w:r>
          </w:p>
        </w:tc>
      </w:tr>
      <w:tr w:rsidR="006B5338" w:rsidRPr="007E6F79" w:rsidTr="00F549BF">
        <w:trPr>
          <w:jc w:val="center"/>
        </w:trPr>
        <w:tc>
          <w:tcPr>
            <w:tcW w:w="1063" w:type="dxa"/>
            <w:vMerge w:val="restart"/>
            <w:vAlign w:val="center"/>
          </w:tcPr>
          <w:p w:rsidR="006B5338" w:rsidRPr="007E6F79" w:rsidRDefault="006B5338" w:rsidP="005C2B86">
            <w:pPr>
              <w:spacing w:line="360" w:lineRule="auto"/>
              <w:ind w:firstLineChars="200" w:firstLine="420"/>
              <w:jc w:val="center"/>
              <w:rPr>
                <w:color w:val="000000"/>
                <w:szCs w:val="28"/>
              </w:rPr>
            </w:pPr>
            <w:r w:rsidRPr="007E6F79">
              <w:rPr>
                <w:rFonts w:hint="eastAsia"/>
                <w:color w:val="000000"/>
                <w:szCs w:val="28"/>
              </w:rPr>
              <w:t>石灰</w:t>
            </w:r>
          </w:p>
        </w:tc>
        <w:tc>
          <w:tcPr>
            <w:tcW w:w="1064"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1</w:t>
            </w:r>
          </w:p>
        </w:tc>
        <w:tc>
          <w:tcPr>
            <w:tcW w:w="3217"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4</w:t>
            </w:r>
            <w:r w:rsidRPr="007E6F79">
              <w:rPr>
                <w:rFonts w:hint="eastAsia"/>
                <w:color w:val="000000"/>
                <w:kern w:val="0"/>
                <w:szCs w:val="28"/>
              </w:rPr>
              <w:t>．</w:t>
            </w:r>
            <w:r w:rsidRPr="007E6F79">
              <w:rPr>
                <w:color w:val="000000"/>
                <w:kern w:val="0"/>
                <w:szCs w:val="28"/>
              </w:rPr>
              <w:t>16</w:t>
            </w:r>
          </w:p>
        </w:tc>
        <w:tc>
          <w:tcPr>
            <w:tcW w:w="1784" w:type="dxa"/>
            <w:vAlign w:val="center"/>
          </w:tcPr>
          <w:p w:rsidR="006B5338" w:rsidRPr="007E6F79" w:rsidRDefault="006B5338" w:rsidP="005C2B86">
            <w:pPr>
              <w:spacing w:line="360" w:lineRule="auto"/>
              <w:ind w:firstLineChars="200" w:firstLine="420"/>
              <w:jc w:val="center"/>
              <w:rPr>
                <w:color w:val="000000"/>
                <w:szCs w:val="28"/>
              </w:rPr>
            </w:pPr>
            <w:r w:rsidRPr="007E6F79">
              <w:rPr>
                <w:color w:val="000000"/>
                <w:szCs w:val="28"/>
              </w:rPr>
              <w:t>∕</w:t>
            </w:r>
          </w:p>
        </w:tc>
      </w:tr>
      <w:tr w:rsidR="006B5338" w:rsidRPr="007E6F79" w:rsidTr="00F549BF">
        <w:trPr>
          <w:jc w:val="center"/>
        </w:trPr>
        <w:tc>
          <w:tcPr>
            <w:tcW w:w="1063" w:type="dxa"/>
            <w:vMerge/>
            <w:vAlign w:val="center"/>
          </w:tcPr>
          <w:p w:rsidR="006B5338" w:rsidRPr="007E6F79" w:rsidRDefault="006B5338" w:rsidP="005C2B86">
            <w:pPr>
              <w:spacing w:line="360" w:lineRule="auto"/>
              <w:ind w:firstLineChars="200" w:firstLine="420"/>
              <w:jc w:val="center"/>
              <w:rPr>
                <w:color w:val="000000"/>
                <w:szCs w:val="28"/>
              </w:rPr>
            </w:pPr>
          </w:p>
        </w:tc>
        <w:tc>
          <w:tcPr>
            <w:tcW w:w="1064"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2</w:t>
            </w:r>
          </w:p>
        </w:tc>
        <w:tc>
          <w:tcPr>
            <w:tcW w:w="3217"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5</w:t>
            </w:r>
            <w:r w:rsidRPr="007E6F79">
              <w:rPr>
                <w:rFonts w:hint="eastAsia"/>
                <w:color w:val="000000"/>
                <w:kern w:val="0"/>
                <w:szCs w:val="28"/>
              </w:rPr>
              <w:t>．</w:t>
            </w:r>
            <w:r w:rsidRPr="007E6F79">
              <w:rPr>
                <w:color w:val="000000"/>
                <w:kern w:val="0"/>
                <w:szCs w:val="28"/>
              </w:rPr>
              <w:t>75</w:t>
            </w:r>
          </w:p>
        </w:tc>
        <w:tc>
          <w:tcPr>
            <w:tcW w:w="1784" w:type="dxa"/>
            <w:vAlign w:val="center"/>
          </w:tcPr>
          <w:p w:rsidR="006B5338" w:rsidRPr="007E6F79" w:rsidRDefault="006B5338" w:rsidP="005C2B86">
            <w:pPr>
              <w:spacing w:line="360" w:lineRule="auto"/>
              <w:ind w:firstLineChars="200" w:firstLine="420"/>
              <w:jc w:val="center"/>
              <w:rPr>
                <w:color w:val="000000"/>
                <w:szCs w:val="28"/>
              </w:rPr>
            </w:pPr>
            <w:r w:rsidRPr="007E6F79">
              <w:rPr>
                <w:color w:val="000000"/>
                <w:szCs w:val="28"/>
              </w:rPr>
              <w:t>∕</w:t>
            </w:r>
          </w:p>
        </w:tc>
      </w:tr>
      <w:tr w:rsidR="006B5338" w:rsidRPr="007E6F79" w:rsidTr="00F549BF">
        <w:trPr>
          <w:jc w:val="center"/>
        </w:trPr>
        <w:tc>
          <w:tcPr>
            <w:tcW w:w="1063" w:type="dxa"/>
            <w:vMerge w:val="restart"/>
            <w:vAlign w:val="center"/>
          </w:tcPr>
          <w:p w:rsidR="006B5338" w:rsidRPr="007E6F79" w:rsidRDefault="006B5338" w:rsidP="005C2B86">
            <w:pPr>
              <w:spacing w:line="360" w:lineRule="auto"/>
              <w:ind w:firstLineChars="200" w:firstLine="420"/>
              <w:jc w:val="center"/>
              <w:rPr>
                <w:color w:val="000000"/>
                <w:szCs w:val="28"/>
              </w:rPr>
            </w:pPr>
            <w:r w:rsidRPr="007E6F79">
              <w:rPr>
                <w:rFonts w:hint="eastAsia"/>
                <w:color w:val="000000"/>
                <w:szCs w:val="28"/>
              </w:rPr>
              <w:t>活化苛化白泥</w:t>
            </w:r>
          </w:p>
        </w:tc>
        <w:tc>
          <w:tcPr>
            <w:tcW w:w="1064"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1</w:t>
            </w:r>
          </w:p>
        </w:tc>
        <w:tc>
          <w:tcPr>
            <w:tcW w:w="3217"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6</w:t>
            </w:r>
            <w:r w:rsidRPr="007E6F79">
              <w:rPr>
                <w:rFonts w:hint="eastAsia"/>
                <w:color w:val="000000"/>
                <w:kern w:val="0"/>
                <w:szCs w:val="28"/>
              </w:rPr>
              <w:t>．</w:t>
            </w:r>
            <w:r w:rsidRPr="007E6F79">
              <w:rPr>
                <w:color w:val="000000"/>
                <w:kern w:val="0"/>
                <w:szCs w:val="28"/>
              </w:rPr>
              <w:t>53</w:t>
            </w:r>
          </w:p>
        </w:tc>
        <w:tc>
          <w:tcPr>
            <w:tcW w:w="1784" w:type="dxa"/>
            <w:vAlign w:val="center"/>
          </w:tcPr>
          <w:p w:rsidR="006B5338" w:rsidRPr="007E6F79" w:rsidRDefault="006B5338" w:rsidP="005C2B86">
            <w:pPr>
              <w:spacing w:line="360" w:lineRule="auto"/>
              <w:ind w:firstLineChars="200" w:firstLine="420"/>
              <w:jc w:val="center"/>
              <w:rPr>
                <w:color w:val="000000"/>
                <w:szCs w:val="28"/>
              </w:rPr>
            </w:pPr>
            <w:r w:rsidRPr="007E6F79">
              <w:rPr>
                <w:color w:val="000000"/>
                <w:szCs w:val="28"/>
              </w:rPr>
              <w:t>57%</w:t>
            </w:r>
          </w:p>
        </w:tc>
      </w:tr>
      <w:tr w:rsidR="006B5338" w:rsidRPr="007E6F79" w:rsidTr="00F549BF">
        <w:trPr>
          <w:jc w:val="center"/>
        </w:trPr>
        <w:tc>
          <w:tcPr>
            <w:tcW w:w="1063" w:type="dxa"/>
            <w:vMerge/>
            <w:vAlign w:val="center"/>
          </w:tcPr>
          <w:p w:rsidR="006B5338" w:rsidRPr="007E6F79" w:rsidRDefault="006B5338" w:rsidP="005C2B86">
            <w:pPr>
              <w:spacing w:line="360" w:lineRule="auto"/>
              <w:ind w:firstLineChars="200" w:firstLine="420"/>
              <w:jc w:val="center"/>
              <w:rPr>
                <w:color w:val="000000"/>
                <w:szCs w:val="28"/>
              </w:rPr>
            </w:pPr>
          </w:p>
        </w:tc>
        <w:tc>
          <w:tcPr>
            <w:tcW w:w="1064"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2</w:t>
            </w:r>
          </w:p>
        </w:tc>
        <w:tc>
          <w:tcPr>
            <w:tcW w:w="3217" w:type="dxa"/>
            <w:vAlign w:val="center"/>
          </w:tcPr>
          <w:p w:rsidR="006B5338" w:rsidRPr="007E6F79" w:rsidRDefault="006B5338" w:rsidP="005C2B86">
            <w:pPr>
              <w:autoSpaceDE w:val="0"/>
              <w:autoSpaceDN w:val="0"/>
              <w:adjustRightInd w:val="0"/>
              <w:spacing w:line="360" w:lineRule="auto"/>
              <w:ind w:firstLineChars="200" w:firstLine="420"/>
              <w:jc w:val="center"/>
              <w:rPr>
                <w:color w:val="000000"/>
                <w:kern w:val="0"/>
                <w:szCs w:val="28"/>
              </w:rPr>
            </w:pPr>
            <w:r w:rsidRPr="007E6F79">
              <w:rPr>
                <w:color w:val="000000"/>
                <w:kern w:val="0"/>
                <w:szCs w:val="28"/>
              </w:rPr>
              <w:t>8</w:t>
            </w:r>
            <w:r w:rsidRPr="007E6F79">
              <w:rPr>
                <w:rFonts w:hint="eastAsia"/>
                <w:color w:val="000000"/>
                <w:kern w:val="0"/>
                <w:szCs w:val="28"/>
              </w:rPr>
              <w:t>．</w:t>
            </w:r>
            <w:r w:rsidRPr="007E6F79">
              <w:rPr>
                <w:color w:val="000000"/>
                <w:kern w:val="0"/>
                <w:szCs w:val="28"/>
              </w:rPr>
              <w:t>26</w:t>
            </w:r>
          </w:p>
        </w:tc>
        <w:tc>
          <w:tcPr>
            <w:tcW w:w="1784" w:type="dxa"/>
            <w:vAlign w:val="center"/>
          </w:tcPr>
          <w:p w:rsidR="006B5338" w:rsidRPr="007E6F79" w:rsidRDefault="006B5338" w:rsidP="005C2B86">
            <w:pPr>
              <w:spacing w:line="360" w:lineRule="auto"/>
              <w:ind w:firstLineChars="200" w:firstLine="420"/>
              <w:jc w:val="center"/>
              <w:rPr>
                <w:color w:val="000000"/>
                <w:szCs w:val="28"/>
              </w:rPr>
            </w:pPr>
            <w:r w:rsidRPr="007E6F79">
              <w:rPr>
                <w:color w:val="000000"/>
                <w:szCs w:val="28"/>
              </w:rPr>
              <w:t>44%</w:t>
            </w:r>
          </w:p>
        </w:tc>
      </w:tr>
    </w:tbl>
    <w:p w:rsidR="006B5338" w:rsidRPr="00491810" w:rsidRDefault="006B5338" w:rsidP="005C2B86">
      <w:pPr>
        <w:spacing w:line="360" w:lineRule="auto"/>
        <w:ind w:firstLineChars="200" w:firstLine="560"/>
        <w:rPr>
          <w:color w:val="000000"/>
          <w:sz w:val="28"/>
          <w:szCs w:val="28"/>
        </w:rPr>
      </w:pPr>
      <w:r w:rsidRPr="00491810">
        <w:rPr>
          <w:rFonts w:hint="eastAsia"/>
          <w:color w:val="000000"/>
          <w:sz w:val="28"/>
          <w:szCs w:val="28"/>
        </w:rPr>
        <w:t>具有发明专利，项目处于国内领先水平，技术成熟程度，已完成中试。</w:t>
      </w:r>
      <w:r w:rsidRPr="00491810">
        <w:rPr>
          <w:rFonts w:hAnsi="宋体" w:hint="eastAsia"/>
          <w:bCs/>
          <w:color w:val="000000"/>
          <w:sz w:val="28"/>
          <w:szCs w:val="28"/>
        </w:rPr>
        <w:t>市场前景：本项目属于国家</w:t>
      </w:r>
      <w:r w:rsidRPr="00491810">
        <w:rPr>
          <w:bCs/>
          <w:color w:val="000000"/>
          <w:sz w:val="28"/>
          <w:szCs w:val="28"/>
        </w:rPr>
        <w:t>863</w:t>
      </w:r>
      <w:r w:rsidRPr="00491810">
        <w:rPr>
          <w:rFonts w:hAnsi="宋体" w:hint="eastAsia"/>
          <w:bCs/>
          <w:color w:val="000000"/>
          <w:sz w:val="28"/>
          <w:szCs w:val="28"/>
        </w:rPr>
        <w:t>洁净化工生产技术扶持领域，利用南京理工大学专利，技术起点高。采用适合于我国国情的技术路线和设计理念，投资少，利用率高，综合治理、综合利用费用低。本项技术适合于大、中、小型的造纸企业，具有较好的技术兼容性。可以根据企业需求分阶段、分产品、分类行进行综合处理，形成初级原料、中级产品、高附加值产品等利用途径。采用专用技术途径降低苛化白泥含水率，具有粉尘小、降低入窑白泥渣含水率，降低煅烧成本低。采用传统立窑煅烧技术，具有煅烧设备投入少的技术优势。处理的活化白泥可以用于砌筑砂浆，建筑保温砂浆，建筑石灰，高强度硅酸盐蒸压砖，承重加气混凝土等具有巨大的市场需求。</w:t>
      </w:r>
      <w:r w:rsidRPr="00491810">
        <w:rPr>
          <w:rFonts w:hAnsi="宋体" w:hint="eastAsia"/>
          <w:b/>
          <w:bCs/>
          <w:color w:val="000000"/>
          <w:sz w:val="28"/>
          <w:szCs w:val="28"/>
        </w:rPr>
        <w:t>效益分析：</w:t>
      </w:r>
      <w:r w:rsidRPr="00491810">
        <w:rPr>
          <w:rFonts w:hAnsi="宋体" w:hint="eastAsia"/>
          <w:bCs/>
          <w:color w:val="000000"/>
          <w:sz w:val="28"/>
          <w:szCs w:val="28"/>
        </w:rPr>
        <w:t>以生产苛化白泥石灰为例，年处理</w:t>
      </w:r>
      <w:r w:rsidRPr="00491810">
        <w:rPr>
          <w:bCs/>
          <w:color w:val="000000"/>
          <w:sz w:val="28"/>
          <w:szCs w:val="28"/>
        </w:rPr>
        <w:t>4-6</w:t>
      </w:r>
      <w:r w:rsidRPr="00491810">
        <w:rPr>
          <w:rFonts w:hAnsi="宋体" w:hint="eastAsia"/>
          <w:bCs/>
          <w:color w:val="000000"/>
          <w:sz w:val="28"/>
          <w:szCs w:val="28"/>
        </w:rPr>
        <w:t>万吨苛化白泥，投资</w:t>
      </w:r>
      <w:r w:rsidRPr="00491810">
        <w:rPr>
          <w:bCs/>
          <w:color w:val="000000"/>
          <w:sz w:val="28"/>
          <w:szCs w:val="28"/>
        </w:rPr>
        <w:t>100--200</w:t>
      </w:r>
      <w:r w:rsidRPr="00491810">
        <w:rPr>
          <w:rFonts w:hAnsi="宋体" w:hint="eastAsia"/>
          <w:bCs/>
          <w:color w:val="000000"/>
          <w:sz w:val="28"/>
          <w:szCs w:val="28"/>
        </w:rPr>
        <w:t>万</w:t>
      </w:r>
      <w:r w:rsidRPr="00491810">
        <w:rPr>
          <w:rFonts w:hAnsi="宋体" w:hint="eastAsia"/>
          <w:bCs/>
          <w:color w:val="000000"/>
          <w:sz w:val="28"/>
          <w:szCs w:val="28"/>
        </w:rPr>
        <w:lastRenderedPageBreak/>
        <w:t>元，生产</w:t>
      </w:r>
      <w:r w:rsidRPr="00491810">
        <w:rPr>
          <w:bCs/>
          <w:color w:val="000000"/>
          <w:sz w:val="28"/>
          <w:szCs w:val="28"/>
        </w:rPr>
        <w:t>2-3</w:t>
      </w:r>
      <w:r w:rsidRPr="00491810">
        <w:rPr>
          <w:rFonts w:hAnsi="宋体" w:hint="eastAsia"/>
          <w:bCs/>
          <w:color w:val="000000"/>
          <w:sz w:val="28"/>
          <w:szCs w:val="28"/>
        </w:rPr>
        <w:t>万吨活化石灰，售价</w:t>
      </w:r>
      <w:r w:rsidRPr="00491810">
        <w:rPr>
          <w:bCs/>
          <w:color w:val="000000"/>
          <w:sz w:val="28"/>
          <w:szCs w:val="28"/>
        </w:rPr>
        <w:t>280</w:t>
      </w:r>
      <w:r w:rsidRPr="00491810">
        <w:rPr>
          <w:rFonts w:hAnsi="宋体" w:hint="eastAsia"/>
          <w:bCs/>
          <w:color w:val="000000"/>
          <w:sz w:val="28"/>
          <w:szCs w:val="28"/>
        </w:rPr>
        <w:t>元</w:t>
      </w:r>
      <w:r w:rsidRPr="00491810">
        <w:rPr>
          <w:bCs/>
          <w:color w:val="000000"/>
          <w:sz w:val="28"/>
          <w:szCs w:val="28"/>
        </w:rPr>
        <w:t>/</w:t>
      </w:r>
      <w:r w:rsidRPr="00491810">
        <w:rPr>
          <w:rFonts w:hAnsi="宋体" w:hint="eastAsia"/>
          <w:bCs/>
          <w:color w:val="000000"/>
          <w:sz w:val="28"/>
          <w:szCs w:val="28"/>
        </w:rPr>
        <w:t>吨，产值</w:t>
      </w:r>
      <w:r w:rsidRPr="00491810">
        <w:rPr>
          <w:bCs/>
          <w:color w:val="000000"/>
          <w:sz w:val="28"/>
          <w:szCs w:val="28"/>
        </w:rPr>
        <w:t>560-840</w:t>
      </w:r>
      <w:r w:rsidRPr="00491810">
        <w:rPr>
          <w:rFonts w:hAnsi="宋体" w:hint="eastAsia"/>
          <w:bCs/>
          <w:color w:val="000000"/>
          <w:sz w:val="28"/>
          <w:szCs w:val="28"/>
        </w:rPr>
        <w:t>万元，利润</w:t>
      </w:r>
      <w:r w:rsidRPr="00491810">
        <w:rPr>
          <w:bCs/>
          <w:color w:val="000000"/>
          <w:sz w:val="28"/>
          <w:szCs w:val="28"/>
        </w:rPr>
        <w:t>150-200</w:t>
      </w:r>
      <w:r w:rsidRPr="00491810">
        <w:rPr>
          <w:rFonts w:hAnsi="宋体" w:hint="eastAsia"/>
          <w:bCs/>
          <w:color w:val="000000"/>
          <w:sz w:val="28"/>
          <w:szCs w:val="28"/>
        </w:rPr>
        <w:t>万元。作为生产高强度硅酸盐蒸压砖的钙质原料，节省原料费用</w:t>
      </w:r>
      <w:r w:rsidRPr="00491810">
        <w:rPr>
          <w:bCs/>
          <w:color w:val="000000"/>
          <w:sz w:val="28"/>
          <w:szCs w:val="28"/>
        </w:rPr>
        <w:t>200</w:t>
      </w:r>
      <w:r w:rsidRPr="00491810">
        <w:rPr>
          <w:rFonts w:hAnsi="宋体" w:hint="eastAsia"/>
          <w:bCs/>
          <w:color w:val="000000"/>
          <w:sz w:val="28"/>
          <w:szCs w:val="28"/>
        </w:rPr>
        <w:t>万元，年产</w:t>
      </w:r>
      <w:r w:rsidRPr="00491810">
        <w:rPr>
          <w:bCs/>
          <w:color w:val="000000"/>
          <w:sz w:val="28"/>
          <w:szCs w:val="28"/>
        </w:rPr>
        <w:t>5000</w:t>
      </w:r>
      <w:r w:rsidRPr="00491810">
        <w:rPr>
          <w:rFonts w:hAnsi="宋体" w:hint="eastAsia"/>
          <w:bCs/>
          <w:color w:val="000000"/>
          <w:sz w:val="28"/>
          <w:szCs w:val="28"/>
        </w:rPr>
        <w:t>万块标准砖，产值</w:t>
      </w:r>
      <w:r w:rsidRPr="00491810">
        <w:rPr>
          <w:bCs/>
          <w:color w:val="000000"/>
          <w:sz w:val="28"/>
          <w:szCs w:val="28"/>
        </w:rPr>
        <w:t>1500</w:t>
      </w:r>
      <w:r w:rsidRPr="00491810">
        <w:rPr>
          <w:rFonts w:hAnsi="宋体" w:hint="eastAsia"/>
          <w:bCs/>
          <w:color w:val="000000"/>
          <w:sz w:val="28"/>
          <w:szCs w:val="28"/>
        </w:rPr>
        <w:t>万元，投资</w:t>
      </w:r>
      <w:r w:rsidRPr="00491810">
        <w:rPr>
          <w:bCs/>
          <w:color w:val="000000"/>
          <w:sz w:val="28"/>
          <w:szCs w:val="28"/>
        </w:rPr>
        <w:t>700</w:t>
      </w:r>
      <w:r w:rsidRPr="00491810">
        <w:rPr>
          <w:rFonts w:hAnsi="宋体" w:hint="eastAsia"/>
          <w:bCs/>
          <w:color w:val="000000"/>
          <w:sz w:val="28"/>
          <w:szCs w:val="28"/>
        </w:rPr>
        <w:t>万元，利润</w:t>
      </w:r>
      <w:r w:rsidRPr="00491810">
        <w:rPr>
          <w:bCs/>
          <w:color w:val="000000"/>
          <w:sz w:val="28"/>
          <w:szCs w:val="28"/>
        </w:rPr>
        <w:t>500</w:t>
      </w:r>
      <w:r w:rsidRPr="00491810">
        <w:rPr>
          <w:rFonts w:hAnsi="宋体" w:hint="eastAsia"/>
          <w:bCs/>
          <w:color w:val="000000"/>
          <w:sz w:val="28"/>
          <w:szCs w:val="28"/>
        </w:rPr>
        <w:t>万元。主要设备</w:t>
      </w:r>
      <w:r w:rsidRPr="00491810">
        <w:rPr>
          <w:rFonts w:hint="eastAsia"/>
          <w:color w:val="000000"/>
          <w:sz w:val="28"/>
          <w:szCs w:val="28"/>
        </w:rPr>
        <w:t>：</w:t>
      </w:r>
      <w:r w:rsidRPr="00491810">
        <w:rPr>
          <w:rFonts w:hAnsi="宋体" w:hint="eastAsia"/>
          <w:bCs/>
          <w:color w:val="000000"/>
          <w:sz w:val="28"/>
          <w:szCs w:val="28"/>
        </w:rPr>
        <w:t>原材料处理系统，半成品车间，机械式石灰立窑（土立窑），成品仓库，原料堆场，物料输送系统。</w:t>
      </w:r>
    </w:p>
    <w:p w:rsidR="006B5338" w:rsidRPr="00491810" w:rsidRDefault="006B5338" w:rsidP="005C2B86">
      <w:pPr>
        <w:spacing w:line="360" w:lineRule="auto"/>
        <w:ind w:firstLineChars="200" w:firstLine="562"/>
        <w:rPr>
          <w:rFonts w:hAnsi="宋体"/>
          <w:b/>
          <w:bCs/>
          <w:color w:val="000000"/>
          <w:sz w:val="28"/>
          <w:szCs w:val="28"/>
        </w:rPr>
      </w:pPr>
      <w:r w:rsidRPr="00491810">
        <w:rPr>
          <w:rFonts w:hAnsi="宋体" w:hint="eastAsia"/>
          <w:b/>
          <w:bCs/>
          <w:color w:val="000000"/>
          <w:sz w:val="28"/>
          <w:szCs w:val="28"/>
        </w:rPr>
        <w:t>合作方式：</w:t>
      </w:r>
      <w:r w:rsidRPr="00491810">
        <w:rPr>
          <w:rFonts w:hAnsi="宋体" w:hint="eastAsia"/>
          <w:color w:val="000000"/>
          <w:sz w:val="28"/>
          <w:szCs w:val="28"/>
        </w:rPr>
        <w:t>技术研究；联合研发；合作产业化。</w:t>
      </w:r>
    </w:p>
    <w:p w:rsidR="006B5338" w:rsidRPr="00491810" w:rsidRDefault="006B5338" w:rsidP="005C2B86">
      <w:pPr>
        <w:widowControl/>
        <w:spacing w:line="360" w:lineRule="auto"/>
        <w:ind w:firstLineChars="200" w:firstLine="562"/>
        <w:jc w:val="left"/>
        <w:rPr>
          <w:rFonts w:ascii="宋体"/>
          <w:b/>
          <w:color w:val="000000"/>
          <w:sz w:val="28"/>
          <w:szCs w:val="28"/>
        </w:rPr>
      </w:pPr>
      <w:bookmarkStart w:id="90" w:name="_项目名称：氧化锆渣综合利用开发"/>
      <w:bookmarkEnd w:id="89"/>
      <w:bookmarkEnd w:id="90"/>
      <w:r w:rsidRPr="00491810">
        <w:rPr>
          <w:rFonts w:ascii="宋体" w:hAnsi="宋体" w:hint="eastAsia"/>
          <w:b/>
          <w:color w:val="000000"/>
          <w:sz w:val="28"/>
          <w:szCs w:val="28"/>
        </w:rPr>
        <w:t>联系方式：</w:t>
      </w:r>
    </w:p>
    <w:p w:rsidR="006B5338" w:rsidRPr="00491810" w:rsidRDefault="006B5338" w:rsidP="005C2B86">
      <w:pPr>
        <w:widowControl/>
        <w:spacing w:line="360" w:lineRule="auto"/>
        <w:ind w:firstLineChars="200" w:firstLine="560"/>
        <w:jc w:val="left"/>
        <w:rPr>
          <w:rFonts w:ascii="Times New Roman" w:hAnsi="Times New Roman"/>
          <w:color w:val="000000"/>
          <w:sz w:val="28"/>
          <w:szCs w:val="28"/>
        </w:rPr>
      </w:pPr>
      <w:r w:rsidRPr="00491810">
        <w:rPr>
          <w:rFonts w:ascii="Times New Roman" w:hAnsi="Times New Roman" w:hint="eastAsia"/>
          <w:color w:val="000000"/>
          <w:sz w:val="28"/>
          <w:szCs w:val="28"/>
        </w:rPr>
        <w:t>联系人：潘明财</w:t>
      </w:r>
      <w:r w:rsidRPr="00491810">
        <w:rPr>
          <w:rFonts w:ascii="Times New Roman" w:hAnsi="Times New Roman"/>
          <w:color w:val="000000"/>
          <w:sz w:val="28"/>
          <w:szCs w:val="28"/>
        </w:rPr>
        <w:t xml:space="preserve">                       </w:t>
      </w:r>
      <w:r w:rsidRPr="00491810">
        <w:rPr>
          <w:rFonts w:ascii="Times New Roman" w:hAnsi="Times New Roman" w:hint="eastAsia"/>
          <w:color w:val="000000"/>
          <w:sz w:val="28"/>
          <w:szCs w:val="28"/>
        </w:rPr>
        <w:t>电话：</w:t>
      </w:r>
      <w:r w:rsidRPr="00491810">
        <w:rPr>
          <w:rFonts w:ascii="Times New Roman" w:hAnsi="Times New Roman"/>
          <w:color w:val="000000"/>
          <w:sz w:val="28"/>
          <w:szCs w:val="28"/>
        </w:rPr>
        <w:t>025-84315335 </w:t>
      </w:r>
    </w:p>
    <w:p w:rsidR="006B5338" w:rsidRPr="00491810" w:rsidRDefault="006B5338" w:rsidP="005C2B86">
      <w:pPr>
        <w:spacing w:line="360" w:lineRule="auto"/>
        <w:ind w:firstLineChars="200" w:firstLine="560"/>
        <w:rPr>
          <w:rFonts w:ascii="Times New Roman" w:hAnsi="Times New Roman"/>
          <w:color w:val="000000"/>
          <w:sz w:val="28"/>
          <w:szCs w:val="28"/>
        </w:rPr>
      </w:pPr>
      <w:r w:rsidRPr="00491810">
        <w:rPr>
          <w:rFonts w:ascii="Times New Roman" w:hAnsi="Times New Roman"/>
          <w:color w:val="000000"/>
          <w:sz w:val="28"/>
          <w:szCs w:val="28"/>
        </w:rPr>
        <w:t>E-mail</w:t>
      </w:r>
      <w:r w:rsidRPr="00491810">
        <w:rPr>
          <w:rFonts w:ascii="Times New Roman" w:hAnsi="Times New Roman" w:hint="eastAsia"/>
          <w:color w:val="000000"/>
          <w:sz w:val="28"/>
          <w:szCs w:val="28"/>
        </w:rPr>
        <w:t>：</w:t>
      </w:r>
      <w:r w:rsidRPr="002A563C">
        <w:rPr>
          <w:rFonts w:ascii="Times New Roman" w:hAnsi="Times New Roman"/>
          <w:sz w:val="28"/>
          <w:szCs w:val="28"/>
        </w:rPr>
        <w:t>pmckjc@163.com</w:t>
      </w:r>
    </w:p>
    <w:p w:rsidR="006B5338" w:rsidRDefault="006B5338" w:rsidP="005C2B86">
      <w:pPr>
        <w:ind w:firstLineChars="200" w:firstLine="560"/>
        <w:jc w:val="left"/>
        <w:rPr>
          <w:rFonts w:ascii="宋体"/>
          <w:bCs/>
          <w:sz w:val="28"/>
          <w:szCs w:val="28"/>
        </w:rPr>
      </w:pPr>
    </w:p>
    <w:p w:rsidR="006B5338" w:rsidRPr="003F1058" w:rsidRDefault="006B5338" w:rsidP="005C2B86">
      <w:pPr>
        <w:spacing w:line="360" w:lineRule="auto"/>
        <w:ind w:firstLineChars="200" w:firstLine="562"/>
        <w:rPr>
          <w:rFonts w:ascii="宋体"/>
          <w:b/>
          <w:sz w:val="28"/>
          <w:szCs w:val="28"/>
        </w:rPr>
      </w:pPr>
      <w:r w:rsidRPr="003F1058">
        <w:rPr>
          <w:rFonts w:ascii="宋体" w:hAnsi="宋体"/>
          <w:b/>
          <w:sz w:val="28"/>
          <w:szCs w:val="28"/>
        </w:rPr>
        <w:t>160</w:t>
      </w:r>
      <w:r w:rsidRPr="003F1058">
        <w:rPr>
          <w:rFonts w:ascii="宋体" w:hAnsi="宋体" w:hint="eastAsia"/>
          <w:b/>
          <w:sz w:val="28"/>
          <w:szCs w:val="28"/>
        </w:rPr>
        <w:t>、张弦结构体系分析设计理论及施工关键技术</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成果拥有单位：</w:t>
      </w:r>
      <w:r w:rsidRPr="00606FB8">
        <w:rPr>
          <w:rFonts w:ascii="宋体" w:hAnsi="宋体" w:hint="eastAsia"/>
          <w:sz w:val="28"/>
          <w:szCs w:val="28"/>
        </w:rPr>
        <w:t>天津大学</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成果简介：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系统研究基于张拉整体思想的张弦结构体系，提出了发明专利</w:t>
      </w:r>
      <w:r w:rsidRPr="00606FB8">
        <w:rPr>
          <w:rFonts w:ascii="宋体"/>
          <w:sz w:val="28"/>
          <w:szCs w:val="28"/>
        </w:rPr>
        <w:t>-</w:t>
      </w:r>
      <w:r w:rsidRPr="00606FB8">
        <w:rPr>
          <w:rFonts w:ascii="宋体" w:hAnsi="宋体" w:hint="eastAsia"/>
          <w:sz w:val="28"/>
          <w:szCs w:val="28"/>
        </w:rPr>
        <w:t>弦支筒壳和弦支混凝土楼盖等新型张弦结构形式，建立了平面、空间等张弦结构分类体系，研发自制设备空气加热索膨胀系数测定仪和水域加热索膨胀系数测定仪，测定了张弦结构核心构件</w:t>
      </w:r>
      <w:r w:rsidRPr="00606FB8">
        <w:rPr>
          <w:rFonts w:ascii="宋体"/>
          <w:sz w:val="28"/>
          <w:szCs w:val="28"/>
        </w:rPr>
        <w:t>-</w:t>
      </w:r>
      <w:r w:rsidRPr="00606FB8">
        <w:rPr>
          <w:rFonts w:ascii="宋体" w:hAnsi="宋体" w:hint="eastAsia"/>
          <w:sz w:val="28"/>
          <w:szCs w:val="28"/>
        </w:rPr>
        <w:t>拉索的膨胀系数，为张弦结构分析设计理论的建立奠定了基础。</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研发出张弦结构施工工艺仿真系统，提出了预应力施加方法和摩擦损失补偿方法，开发了张弦结构健康监测系统，解决了张弦结构施工过程中的全过程控制、监测、安全和预应力损失等方面的技术难题。提出了“地面整体拼装、一次张拉外斜索成形”的施工方法，突破了</w:t>
      </w:r>
      <w:r w:rsidRPr="00606FB8">
        <w:rPr>
          <w:rFonts w:ascii="宋体" w:hAnsi="宋体" w:hint="eastAsia"/>
          <w:sz w:val="28"/>
          <w:szCs w:val="28"/>
        </w:rPr>
        <w:lastRenderedPageBreak/>
        <w:t>大跨度索穹顶结构张拉成形的技术瓶颈。</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市场预测：</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本项目关键创新成果代表了现代大跨度结构技术的水平</w:t>
      </w:r>
      <w:r w:rsidRPr="00606FB8">
        <w:rPr>
          <w:rFonts w:ascii="宋体"/>
          <w:sz w:val="28"/>
          <w:szCs w:val="28"/>
        </w:rPr>
        <w:t>,</w:t>
      </w:r>
      <w:r w:rsidRPr="00606FB8">
        <w:rPr>
          <w:rFonts w:ascii="宋体" w:hAnsi="宋体" w:hint="eastAsia"/>
          <w:sz w:val="28"/>
          <w:szCs w:val="28"/>
        </w:rPr>
        <w:t>引领了世界空间结构技术的发展</w:t>
      </w:r>
      <w:r w:rsidRPr="00606FB8">
        <w:rPr>
          <w:rFonts w:ascii="宋体"/>
          <w:sz w:val="28"/>
          <w:szCs w:val="28"/>
        </w:rPr>
        <w:t>,</w:t>
      </w:r>
      <w:r w:rsidRPr="00606FB8">
        <w:rPr>
          <w:rFonts w:ascii="宋体" w:hAnsi="宋体" w:hint="eastAsia"/>
          <w:sz w:val="28"/>
          <w:szCs w:val="28"/>
        </w:rPr>
        <w:t>提升了中国大跨度技术在世界工程领域的地位，增强了国际竞争力，可应用于体育场馆、会展中心、交通枢纽站房等国家重要基础设施工程中。</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投资效益分析：</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该项目科研成果已应用于包括奥运会场馆在内的近百项大跨度结构工程中，可广泛应用于大型体育场馆、会展文化中心、重大交通枢纽、大型厂房等基础设施工程中，可推广应用程度高，取得了巨大的经济效益，工程节支总额超过二亿元，对我国大跨结构技术的发展具有显著推动作用。</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合作方式：</w:t>
      </w:r>
      <w:r w:rsidRPr="00606FB8">
        <w:rPr>
          <w:rFonts w:ascii="宋体" w:hAnsi="宋体" w:hint="eastAsia"/>
          <w:sz w:val="28"/>
          <w:szCs w:val="28"/>
        </w:rPr>
        <w:t>技术合作</w:t>
      </w:r>
      <w:r w:rsidRPr="00606FB8">
        <w:rPr>
          <w:rFonts w:ascii="宋体" w:hAnsi="宋体"/>
          <w:sz w:val="28"/>
          <w:szCs w:val="28"/>
        </w:rPr>
        <w:t xml:space="preserve"> </w:t>
      </w:r>
    </w:p>
    <w:p w:rsidR="006B5338" w:rsidRPr="00606FB8" w:rsidRDefault="006B5338" w:rsidP="005C2B86">
      <w:pPr>
        <w:spacing w:line="360" w:lineRule="auto"/>
        <w:ind w:firstLineChars="200" w:firstLine="562"/>
        <w:rPr>
          <w:rFonts w:ascii="宋体"/>
          <w:sz w:val="28"/>
          <w:szCs w:val="28"/>
        </w:rPr>
      </w:pPr>
      <w:r w:rsidRPr="00606FB8">
        <w:rPr>
          <w:rFonts w:ascii="宋体" w:hAnsi="宋体" w:hint="eastAsia"/>
          <w:b/>
          <w:sz w:val="28"/>
          <w:szCs w:val="28"/>
        </w:rPr>
        <w:t>知识产权及获奖情况：</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该项科研成果发表学术论文</w:t>
      </w:r>
      <w:r w:rsidRPr="00606FB8">
        <w:rPr>
          <w:rFonts w:ascii="宋体" w:hAnsi="宋体"/>
          <w:sz w:val="28"/>
          <w:szCs w:val="28"/>
        </w:rPr>
        <w:t>72</w:t>
      </w:r>
      <w:r w:rsidRPr="00606FB8">
        <w:rPr>
          <w:rFonts w:ascii="宋体" w:hAnsi="宋体" w:hint="eastAsia"/>
          <w:sz w:val="28"/>
          <w:szCs w:val="28"/>
        </w:rPr>
        <w:t>篇，获发明专利</w:t>
      </w:r>
      <w:r w:rsidRPr="00606FB8">
        <w:rPr>
          <w:rFonts w:ascii="宋体" w:hAnsi="宋体"/>
          <w:sz w:val="28"/>
          <w:szCs w:val="28"/>
        </w:rPr>
        <w:t>7</w:t>
      </w:r>
      <w:r w:rsidRPr="00606FB8">
        <w:rPr>
          <w:rFonts w:ascii="宋体" w:hAnsi="宋体" w:hint="eastAsia"/>
          <w:sz w:val="28"/>
          <w:szCs w:val="28"/>
        </w:rPr>
        <w:t>项，实用新型专利</w:t>
      </w:r>
      <w:r w:rsidRPr="00606FB8">
        <w:rPr>
          <w:rFonts w:ascii="宋体" w:hAnsi="宋体"/>
          <w:sz w:val="28"/>
          <w:szCs w:val="28"/>
        </w:rPr>
        <w:t>8</w:t>
      </w:r>
      <w:r w:rsidRPr="00606FB8">
        <w:rPr>
          <w:rFonts w:ascii="宋体" w:hAnsi="宋体" w:hint="eastAsia"/>
          <w:sz w:val="28"/>
          <w:szCs w:val="28"/>
        </w:rPr>
        <w:t>项，获国家科学技术进步二等奖</w:t>
      </w:r>
      <w:r w:rsidRPr="00606FB8">
        <w:rPr>
          <w:rFonts w:ascii="宋体" w:hAnsi="宋体"/>
          <w:sz w:val="28"/>
          <w:szCs w:val="28"/>
        </w:rPr>
        <w:t>1</w:t>
      </w:r>
      <w:r w:rsidRPr="00606FB8">
        <w:rPr>
          <w:rFonts w:ascii="宋体" w:hAnsi="宋体" w:hint="eastAsia"/>
          <w:sz w:val="28"/>
          <w:szCs w:val="28"/>
        </w:rPr>
        <w:t>项，天津和北京市科技进步一等奖</w:t>
      </w:r>
      <w:r w:rsidRPr="00606FB8">
        <w:rPr>
          <w:rFonts w:ascii="宋体" w:hAnsi="宋体"/>
          <w:sz w:val="28"/>
          <w:szCs w:val="28"/>
        </w:rPr>
        <w:t>3</w:t>
      </w:r>
      <w:r w:rsidRPr="00606FB8">
        <w:rPr>
          <w:rFonts w:ascii="宋体" w:hAnsi="宋体" w:hint="eastAsia"/>
          <w:sz w:val="28"/>
          <w:szCs w:val="28"/>
        </w:rPr>
        <w:t>项，省部级科技进步二等奖</w:t>
      </w:r>
      <w:r w:rsidRPr="00606FB8">
        <w:rPr>
          <w:rFonts w:ascii="宋体" w:hAnsi="宋体"/>
          <w:sz w:val="28"/>
          <w:szCs w:val="28"/>
        </w:rPr>
        <w:t>4</w:t>
      </w:r>
      <w:r w:rsidRPr="00606FB8">
        <w:rPr>
          <w:rFonts w:ascii="宋体" w:hAnsi="宋体" w:hint="eastAsia"/>
          <w:sz w:val="28"/>
          <w:szCs w:val="28"/>
        </w:rPr>
        <w:t>项，达到了国际领先水平。</w:t>
      </w:r>
    </w:p>
    <w:p w:rsidR="006B5338" w:rsidRDefault="006B5338" w:rsidP="005C2B86">
      <w:pPr>
        <w:spacing w:line="360" w:lineRule="auto"/>
        <w:ind w:firstLineChars="200" w:firstLine="562"/>
        <w:rPr>
          <w:rFonts w:ascii="宋体"/>
          <w:b/>
          <w:sz w:val="28"/>
          <w:szCs w:val="28"/>
        </w:rPr>
      </w:pPr>
      <w:r w:rsidRPr="00606FB8">
        <w:rPr>
          <w:rFonts w:ascii="宋体" w:hAnsi="宋体" w:hint="eastAsia"/>
          <w:b/>
          <w:sz w:val="28"/>
          <w:szCs w:val="28"/>
        </w:rPr>
        <w:t>联系方式：</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地址：天津市南开区卫津路</w:t>
      </w:r>
      <w:r w:rsidRPr="00606FB8">
        <w:rPr>
          <w:rFonts w:ascii="宋体" w:hAnsi="宋体"/>
          <w:sz w:val="28"/>
          <w:szCs w:val="28"/>
        </w:rPr>
        <w:t>92</w:t>
      </w:r>
      <w:r w:rsidRPr="00606FB8">
        <w:rPr>
          <w:rFonts w:ascii="宋体" w:hAnsi="宋体" w:hint="eastAsia"/>
          <w:sz w:val="28"/>
          <w:szCs w:val="28"/>
        </w:rPr>
        <w:t>号天津大学三村</w:t>
      </w:r>
      <w:r w:rsidRPr="00606FB8">
        <w:rPr>
          <w:rFonts w:ascii="宋体" w:hAnsi="宋体"/>
          <w:sz w:val="28"/>
          <w:szCs w:val="28"/>
        </w:rPr>
        <w:t>5</w:t>
      </w:r>
      <w:r w:rsidRPr="00606FB8">
        <w:rPr>
          <w:rFonts w:ascii="宋体" w:hAnsi="宋体" w:hint="eastAsia"/>
          <w:sz w:val="28"/>
          <w:szCs w:val="28"/>
        </w:rPr>
        <w:t>号楼</w:t>
      </w:r>
      <w:r w:rsidRPr="00606FB8">
        <w:rPr>
          <w:rFonts w:ascii="宋体" w:hAnsi="宋体"/>
          <w:sz w:val="28"/>
          <w:szCs w:val="28"/>
        </w:rPr>
        <w:t>102</w:t>
      </w:r>
      <w:r w:rsidRPr="00606FB8">
        <w:rPr>
          <w:rFonts w:ascii="宋体" w:hAnsi="宋体" w:hint="eastAsia"/>
          <w:sz w:val="28"/>
          <w:szCs w:val="28"/>
        </w:rPr>
        <w:t>室</w:t>
      </w:r>
    </w:p>
    <w:p w:rsidR="006B5338" w:rsidRPr="00606FB8" w:rsidRDefault="006B5338" w:rsidP="005C2B86">
      <w:pPr>
        <w:spacing w:line="360" w:lineRule="auto"/>
        <w:ind w:firstLineChars="200" w:firstLine="560"/>
        <w:rPr>
          <w:rFonts w:ascii="宋体"/>
          <w:sz w:val="28"/>
          <w:szCs w:val="28"/>
        </w:rPr>
      </w:pPr>
      <w:r w:rsidRPr="00606FB8">
        <w:rPr>
          <w:rFonts w:ascii="宋体" w:hAnsi="宋体" w:hint="eastAsia"/>
          <w:sz w:val="28"/>
          <w:szCs w:val="28"/>
        </w:rPr>
        <w:t>电话：</w:t>
      </w:r>
      <w:r w:rsidRPr="00606FB8">
        <w:rPr>
          <w:rFonts w:ascii="宋体" w:hAnsi="宋体"/>
          <w:sz w:val="28"/>
          <w:szCs w:val="28"/>
        </w:rPr>
        <w:t>022-27406550</w:t>
      </w:r>
      <w:r>
        <w:rPr>
          <w:rFonts w:ascii="宋体" w:hAnsi="宋体"/>
          <w:sz w:val="28"/>
          <w:szCs w:val="28"/>
        </w:rPr>
        <w:t xml:space="preserve">           </w:t>
      </w:r>
      <w:r w:rsidRPr="00606FB8">
        <w:rPr>
          <w:rFonts w:ascii="宋体" w:hAnsi="宋体" w:hint="eastAsia"/>
          <w:sz w:val="28"/>
          <w:szCs w:val="28"/>
        </w:rPr>
        <w:t>传真：</w:t>
      </w:r>
      <w:r w:rsidRPr="00606FB8">
        <w:rPr>
          <w:rFonts w:ascii="宋体" w:hAnsi="宋体"/>
          <w:sz w:val="28"/>
          <w:szCs w:val="28"/>
        </w:rPr>
        <w:t>022-27406550</w:t>
      </w:r>
    </w:p>
    <w:p w:rsidR="006B5338" w:rsidRPr="00606FB8" w:rsidRDefault="006B5338" w:rsidP="005C2B86">
      <w:pPr>
        <w:spacing w:line="360" w:lineRule="auto"/>
        <w:ind w:firstLineChars="200" w:firstLine="560"/>
        <w:rPr>
          <w:rFonts w:ascii="宋体"/>
          <w:sz w:val="28"/>
          <w:szCs w:val="28"/>
        </w:rPr>
      </w:pPr>
      <w:r w:rsidRPr="00606FB8">
        <w:rPr>
          <w:rFonts w:ascii="宋体" w:hAnsi="宋体"/>
          <w:sz w:val="28"/>
          <w:szCs w:val="28"/>
        </w:rPr>
        <w:t>Email</w:t>
      </w:r>
      <w:r w:rsidRPr="00606FB8">
        <w:rPr>
          <w:rFonts w:ascii="宋体" w:hAnsi="宋体" w:hint="eastAsia"/>
          <w:sz w:val="28"/>
          <w:szCs w:val="28"/>
        </w:rPr>
        <w:t>：</w:t>
      </w:r>
      <w:r w:rsidRPr="00606FB8">
        <w:rPr>
          <w:rFonts w:ascii="宋体" w:hAnsi="宋体"/>
          <w:sz w:val="28"/>
          <w:szCs w:val="28"/>
        </w:rPr>
        <w:t>tjuttc@tju.edu.cn</w:t>
      </w:r>
      <w:r>
        <w:rPr>
          <w:rFonts w:ascii="宋体" w:hAnsi="宋体"/>
          <w:sz w:val="28"/>
          <w:szCs w:val="28"/>
        </w:rPr>
        <w:t xml:space="preserve">     </w:t>
      </w:r>
      <w:r w:rsidRPr="00606FB8">
        <w:rPr>
          <w:rFonts w:ascii="宋体" w:hAnsi="宋体" w:hint="eastAsia"/>
          <w:sz w:val="28"/>
          <w:szCs w:val="28"/>
        </w:rPr>
        <w:t>网站：</w:t>
      </w:r>
      <w:r w:rsidRPr="00606FB8">
        <w:rPr>
          <w:rFonts w:ascii="宋体" w:hAnsi="宋体"/>
          <w:sz w:val="28"/>
          <w:szCs w:val="28"/>
        </w:rPr>
        <w:t>www.tjuttc.com</w:t>
      </w:r>
    </w:p>
    <w:p w:rsidR="006B5338" w:rsidRDefault="006B5338" w:rsidP="005C2B86">
      <w:pPr>
        <w:ind w:firstLineChars="200" w:firstLine="560"/>
        <w:jc w:val="left"/>
        <w:rPr>
          <w:rFonts w:ascii="宋体"/>
          <w:bCs/>
          <w:sz w:val="28"/>
          <w:szCs w:val="28"/>
        </w:rPr>
      </w:pPr>
    </w:p>
    <w:p w:rsidR="006B5338" w:rsidRPr="00D62776" w:rsidRDefault="006B5338" w:rsidP="00BE12A3">
      <w:pPr>
        <w:spacing w:line="360" w:lineRule="auto"/>
        <w:ind w:firstLineChars="200" w:firstLine="562"/>
        <w:rPr>
          <w:rFonts w:ascii="宋体"/>
          <w:sz w:val="28"/>
          <w:szCs w:val="28"/>
        </w:rPr>
      </w:pPr>
      <w:bookmarkStart w:id="91" w:name="_Toc210313349"/>
      <w:bookmarkStart w:id="92" w:name="_Toc210388664"/>
      <w:bookmarkStart w:id="93" w:name="_Toc262226072"/>
      <w:bookmarkStart w:id="94" w:name="_Toc262461656"/>
      <w:bookmarkStart w:id="95" w:name="_Toc262746018"/>
      <w:bookmarkStart w:id="96" w:name="_Toc294861287"/>
      <w:bookmarkStart w:id="97" w:name="_Toc399511973"/>
      <w:r>
        <w:rPr>
          <w:rFonts w:ascii="宋体" w:hAnsi="宋体"/>
          <w:b/>
          <w:sz w:val="28"/>
          <w:szCs w:val="28"/>
        </w:rPr>
        <w:lastRenderedPageBreak/>
        <w:t>161</w:t>
      </w:r>
      <w:r>
        <w:rPr>
          <w:rFonts w:ascii="宋体" w:hAnsi="宋体" w:hint="eastAsia"/>
          <w:b/>
          <w:sz w:val="28"/>
          <w:szCs w:val="28"/>
        </w:rPr>
        <w:t>、</w:t>
      </w:r>
      <w:r w:rsidRPr="00D62776">
        <w:rPr>
          <w:rFonts w:ascii="宋体" w:hAnsi="宋体" w:hint="eastAsia"/>
          <w:sz w:val="28"/>
          <w:szCs w:val="28"/>
        </w:rPr>
        <w:t>智能化空鼓检测仪</w:t>
      </w:r>
      <w:bookmarkEnd w:id="91"/>
      <w:bookmarkEnd w:id="92"/>
      <w:bookmarkEnd w:id="93"/>
      <w:bookmarkEnd w:id="94"/>
      <w:bookmarkEnd w:id="95"/>
      <w:bookmarkEnd w:id="96"/>
      <w:bookmarkEnd w:id="97"/>
    </w:p>
    <w:p w:rsidR="006B5338" w:rsidRPr="007836E6" w:rsidRDefault="006B5338" w:rsidP="005C2B86">
      <w:pPr>
        <w:spacing w:line="360" w:lineRule="auto"/>
        <w:ind w:firstLineChars="200" w:firstLine="562"/>
        <w:rPr>
          <w:rFonts w:ascii="宋体"/>
          <w:bCs/>
          <w:sz w:val="28"/>
          <w:szCs w:val="28"/>
        </w:rPr>
      </w:pPr>
      <w:r w:rsidRPr="00AF786E">
        <w:rPr>
          <w:rFonts w:ascii="宋体" w:hAnsi="宋体" w:hint="eastAsia"/>
          <w:b/>
          <w:sz w:val="28"/>
          <w:szCs w:val="28"/>
        </w:rPr>
        <w:t>成果拥有单位：</w:t>
      </w:r>
      <w:r w:rsidRPr="007836E6">
        <w:rPr>
          <w:rFonts w:ascii="宋体" w:hAnsi="宋体" w:hint="eastAsia"/>
          <w:bCs/>
          <w:sz w:val="28"/>
          <w:szCs w:val="28"/>
        </w:rPr>
        <w:t>厦门大学</w:t>
      </w:r>
    </w:p>
    <w:p w:rsidR="006B5338" w:rsidRDefault="006B5338" w:rsidP="005C2B86">
      <w:pPr>
        <w:spacing w:line="360" w:lineRule="auto"/>
        <w:ind w:firstLineChars="200" w:firstLine="562"/>
        <w:rPr>
          <w:rFonts w:ascii="宋体"/>
          <w:b/>
          <w:sz w:val="28"/>
          <w:szCs w:val="28"/>
        </w:rPr>
      </w:pPr>
      <w:r w:rsidRPr="00AF786E">
        <w:rPr>
          <w:rFonts w:ascii="宋体" w:hAnsi="宋体" w:hint="eastAsia"/>
          <w:b/>
          <w:sz w:val="28"/>
          <w:szCs w:val="28"/>
        </w:rPr>
        <w:t>成果简介：</w:t>
      </w:r>
    </w:p>
    <w:p w:rsidR="006B5338" w:rsidRPr="00D62776" w:rsidRDefault="006B5338" w:rsidP="005C2B86">
      <w:pPr>
        <w:spacing w:line="360" w:lineRule="auto"/>
        <w:ind w:firstLineChars="200" w:firstLine="560"/>
        <w:rPr>
          <w:rFonts w:ascii="宋体"/>
          <w:sz w:val="28"/>
          <w:szCs w:val="28"/>
        </w:rPr>
      </w:pPr>
      <w:r w:rsidRPr="00D62776">
        <w:rPr>
          <w:rFonts w:ascii="宋体" w:hAnsi="宋体" w:hint="eastAsia"/>
          <w:sz w:val="28"/>
          <w:szCs w:val="28"/>
        </w:rPr>
        <w:t>墙体空鼓是常见的建筑质量问题，空鼓的存在将造成墙面</w:t>
      </w:r>
      <w:r w:rsidRPr="00D62776">
        <w:rPr>
          <w:rFonts w:ascii="宋体" w:hAnsi="宋体"/>
          <w:sz w:val="28"/>
          <w:szCs w:val="28"/>
        </w:rPr>
        <w:t>/</w:t>
      </w:r>
      <w:r w:rsidRPr="00D62776">
        <w:rPr>
          <w:rFonts w:ascii="宋体" w:hAnsi="宋体" w:hint="eastAsia"/>
          <w:sz w:val="28"/>
          <w:szCs w:val="28"/>
        </w:rPr>
        <w:t>饰面与主墙体的粘合失效，严重影响墙体整体强度及地面装修、饰面施工的质量，导致渗漏，甚至造成墙面</w:t>
      </w:r>
      <w:r w:rsidRPr="00D62776">
        <w:rPr>
          <w:rFonts w:ascii="宋体" w:hAnsi="宋体"/>
          <w:sz w:val="28"/>
          <w:szCs w:val="28"/>
        </w:rPr>
        <w:t>/</w:t>
      </w:r>
      <w:r w:rsidRPr="00D62776">
        <w:rPr>
          <w:rFonts w:ascii="宋体" w:hAnsi="宋体" w:hint="eastAsia"/>
          <w:sz w:val="28"/>
          <w:szCs w:val="28"/>
        </w:rPr>
        <w:t>饰面瓷砖的脱落，因此空鼓的检测是建筑质量控制的重要问题。目前采用的小锤敲击法利用人耳对空鼓与正常墙体敲击声的感觉来进行空鼓检测，主观随意性大，实施的一致性差，往往造成建筑施工单位、建筑管理单位及业主之间的矛盾、纠纷，也不利于主管部门对商品房质量的监督管理和房地产市场的健康发展。本项目研制国内首创的智能化空鼓检测仪，采用创新性的信号处理算法提取敲击声信号特征，结合基于人工智能的模式识别技术和嵌入式处理器技术对墙体空鼓进行检测、并可输出量化结果。同时采用了抗噪声处理以适应检测现场的噪声干扰。技术指标：检测仪样机尺寸：</w:t>
      </w:r>
      <w:r w:rsidRPr="00D62776">
        <w:rPr>
          <w:rFonts w:ascii="宋体" w:hAnsi="宋体"/>
          <w:sz w:val="28"/>
          <w:szCs w:val="28"/>
        </w:rPr>
        <w:t>170</w:t>
      </w:r>
      <w:r w:rsidRPr="00D62776">
        <w:rPr>
          <w:rFonts w:ascii="宋体" w:hAnsi="宋体" w:hint="eastAsia"/>
          <w:sz w:val="28"/>
          <w:szCs w:val="28"/>
        </w:rPr>
        <w:t>×</w:t>
      </w:r>
      <w:r w:rsidRPr="00D62776">
        <w:rPr>
          <w:rFonts w:ascii="宋体" w:hAnsi="宋体"/>
          <w:sz w:val="28"/>
          <w:szCs w:val="28"/>
        </w:rPr>
        <w:t>130</w:t>
      </w:r>
      <w:r w:rsidRPr="00D62776">
        <w:rPr>
          <w:rFonts w:ascii="宋体" w:hAnsi="宋体" w:hint="eastAsia"/>
          <w:sz w:val="28"/>
          <w:szCs w:val="28"/>
        </w:rPr>
        <w:t>×</w:t>
      </w:r>
      <w:r w:rsidRPr="00D62776">
        <w:rPr>
          <w:rFonts w:ascii="宋体" w:hAnsi="宋体"/>
          <w:sz w:val="28"/>
          <w:szCs w:val="28"/>
        </w:rPr>
        <w:t>60(mm)</w:t>
      </w:r>
      <w:r w:rsidRPr="00D62776">
        <w:rPr>
          <w:rFonts w:ascii="宋体" w:hAnsi="宋体" w:hint="eastAsia"/>
          <w:sz w:val="28"/>
          <w:szCs w:val="28"/>
        </w:rPr>
        <w:t>；对面积大于</w:t>
      </w:r>
      <w:r w:rsidRPr="00D62776">
        <w:rPr>
          <w:rFonts w:ascii="宋体" w:hAnsi="宋体"/>
          <w:sz w:val="28"/>
          <w:szCs w:val="28"/>
        </w:rPr>
        <w:t>400cm</w:t>
      </w:r>
      <w:r w:rsidRPr="00E14D41">
        <w:rPr>
          <w:rFonts w:ascii="宋体" w:hAnsi="宋体"/>
          <w:sz w:val="28"/>
          <w:szCs w:val="28"/>
          <w:vertAlign w:val="superscript"/>
        </w:rPr>
        <w:t>2</w:t>
      </w:r>
      <w:r w:rsidRPr="00D62776">
        <w:rPr>
          <w:rFonts w:ascii="宋体" w:hAnsi="宋体" w:hint="eastAsia"/>
          <w:sz w:val="28"/>
          <w:szCs w:val="28"/>
        </w:rPr>
        <w:t>的墙体空鼓检测准确率不低于</w:t>
      </w:r>
      <w:r w:rsidRPr="00D62776">
        <w:rPr>
          <w:rFonts w:ascii="宋体" w:hAnsi="宋体"/>
          <w:sz w:val="28"/>
          <w:szCs w:val="28"/>
        </w:rPr>
        <w:t>99</w:t>
      </w:r>
      <w:r w:rsidRPr="00D62776">
        <w:rPr>
          <w:rFonts w:ascii="宋体" w:hAnsi="宋体" w:hint="eastAsia"/>
          <w:sz w:val="28"/>
          <w:szCs w:val="28"/>
        </w:rPr>
        <w:t>％；抗环境噪声性能：可在</w:t>
      </w:r>
      <w:r w:rsidRPr="00D62776">
        <w:rPr>
          <w:rFonts w:ascii="宋体" w:hAnsi="宋体"/>
          <w:sz w:val="28"/>
          <w:szCs w:val="28"/>
        </w:rPr>
        <w:t>6dB</w:t>
      </w:r>
      <w:r w:rsidRPr="00D62776">
        <w:rPr>
          <w:rFonts w:ascii="宋体" w:hAnsi="宋体" w:hint="eastAsia"/>
          <w:sz w:val="28"/>
          <w:szCs w:val="28"/>
        </w:rPr>
        <w:t>信噪比下工作。技术成熟，已研制出检测仪样机，可对瓷砖饰面墙体进行空鼓自动检测及评估，系统体积小，携带、操作方便，成本低。相关技术已申请</w:t>
      </w:r>
      <w:r w:rsidRPr="00D62776">
        <w:rPr>
          <w:rFonts w:ascii="宋体" w:hAnsi="宋体"/>
          <w:sz w:val="28"/>
          <w:szCs w:val="28"/>
        </w:rPr>
        <w:t>2</w:t>
      </w:r>
      <w:r w:rsidRPr="00D62776">
        <w:rPr>
          <w:rFonts w:ascii="宋体" w:hAnsi="宋体" w:hint="eastAsia"/>
          <w:sz w:val="28"/>
          <w:szCs w:val="28"/>
        </w:rPr>
        <w:t>项国家发明专利。可应用于建筑施工企业、房地产开发商、业主及建筑质量管理单位对建筑墙体进行现场检测、验收。一般电子厂均可生产，由于属于国内首创产品，可取得较高的预期经济效益。</w:t>
      </w:r>
    </w:p>
    <w:p w:rsidR="006B5338" w:rsidRPr="00E14D41" w:rsidRDefault="006B5338" w:rsidP="005C2B86">
      <w:pPr>
        <w:pStyle w:val="a3"/>
        <w:spacing w:before="0" w:line="360" w:lineRule="auto"/>
        <w:ind w:firstLineChars="200" w:firstLine="562"/>
        <w:rPr>
          <w:rFonts w:ascii="宋体"/>
          <w:b w:val="0"/>
          <w:bCs w:val="0"/>
          <w:sz w:val="28"/>
          <w:szCs w:val="28"/>
        </w:rPr>
      </w:pPr>
      <w:r w:rsidRPr="00E14D41">
        <w:rPr>
          <w:rFonts w:ascii="宋体" w:hAnsi="宋体" w:hint="eastAsia"/>
          <w:bCs w:val="0"/>
          <w:sz w:val="28"/>
          <w:szCs w:val="28"/>
        </w:rPr>
        <w:t>合作方式：</w:t>
      </w:r>
      <w:r w:rsidRPr="00E14D41">
        <w:rPr>
          <w:rFonts w:ascii="宋体" w:hAnsi="宋体" w:hint="eastAsia"/>
          <w:b w:val="0"/>
          <w:sz w:val="28"/>
          <w:szCs w:val="28"/>
        </w:rPr>
        <w:t>技术转让、技术入股等。</w:t>
      </w:r>
    </w:p>
    <w:p w:rsidR="006B5338" w:rsidRDefault="006B5338" w:rsidP="005C2B86">
      <w:pPr>
        <w:spacing w:line="360" w:lineRule="auto"/>
        <w:ind w:firstLineChars="200" w:firstLine="562"/>
        <w:rPr>
          <w:b/>
          <w:sz w:val="28"/>
          <w:szCs w:val="28"/>
        </w:rPr>
      </w:pPr>
      <w:r>
        <w:rPr>
          <w:rFonts w:hint="eastAsia"/>
          <w:b/>
          <w:sz w:val="28"/>
          <w:szCs w:val="28"/>
        </w:rPr>
        <w:lastRenderedPageBreak/>
        <w:t>联系方式：</w:t>
      </w:r>
    </w:p>
    <w:p w:rsidR="006B5338" w:rsidRPr="00D62776" w:rsidRDefault="006B5338" w:rsidP="005C2B86">
      <w:pPr>
        <w:spacing w:line="360" w:lineRule="auto"/>
        <w:ind w:firstLineChars="200" w:firstLine="560"/>
        <w:rPr>
          <w:rFonts w:ascii="宋体" w:hAnsi="宋体"/>
          <w:sz w:val="28"/>
          <w:szCs w:val="28"/>
        </w:rPr>
      </w:pPr>
      <w:r w:rsidRPr="00D62776">
        <w:rPr>
          <w:rFonts w:ascii="宋体" w:hAnsi="宋体" w:hint="eastAsia"/>
          <w:sz w:val="28"/>
          <w:szCs w:val="28"/>
        </w:rPr>
        <w:t>联</w:t>
      </w:r>
      <w:r w:rsidRPr="00D62776">
        <w:rPr>
          <w:rFonts w:ascii="宋体" w:hAnsi="宋体"/>
          <w:sz w:val="28"/>
          <w:szCs w:val="28"/>
        </w:rPr>
        <w:t xml:space="preserve"> </w:t>
      </w:r>
      <w:r w:rsidRPr="00D62776">
        <w:rPr>
          <w:rFonts w:ascii="宋体" w:hAnsi="宋体" w:hint="eastAsia"/>
          <w:sz w:val="28"/>
          <w:szCs w:val="28"/>
        </w:rPr>
        <w:t>系</w:t>
      </w:r>
      <w:r w:rsidRPr="00D62776">
        <w:rPr>
          <w:rFonts w:ascii="宋体" w:hAnsi="宋体"/>
          <w:sz w:val="28"/>
          <w:szCs w:val="28"/>
        </w:rPr>
        <w:t xml:space="preserve"> </w:t>
      </w:r>
      <w:r w:rsidRPr="00D62776">
        <w:rPr>
          <w:rFonts w:ascii="宋体" w:hAnsi="宋体" w:hint="eastAsia"/>
          <w:sz w:val="28"/>
          <w:szCs w:val="28"/>
        </w:rPr>
        <w:t>人：童</w:t>
      </w:r>
      <w:r w:rsidRPr="00D62776">
        <w:rPr>
          <w:rFonts w:ascii="宋体" w:hAnsi="宋体"/>
          <w:sz w:val="28"/>
          <w:szCs w:val="28"/>
        </w:rPr>
        <w:t xml:space="preserve"> </w:t>
      </w:r>
      <w:r w:rsidRPr="00D62776">
        <w:rPr>
          <w:rFonts w:ascii="宋体" w:hAnsi="宋体" w:hint="eastAsia"/>
          <w:sz w:val="28"/>
          <w:szCs w:val="28"/>
        </w:rPr>
        <w:t>峰</w:t>
      </w:r>
      <w:r w:rsidRPr="00D62776">
        <w:rPr>
          <w:rFonts w:ascii="宋体" w:hAnsi="宋体"/>
          <w:sz w:val="28"/>
          <w:szCs w:val="28"/>
        </w:rPr>
        <w:t xml:space="preserve">  </w:t>
      </w:r>
    </w:p>
    <w:p w:rsidR="006B5338" w:rsidRPr="00D62776" w:rsidRDefault="006B5338" w:rsidP="005C2B86">
      <w:pPr>
        <w:spacing w:line="360" w:lineRule="auto"/>
        <w:ind w:firstLineChars="200" w:firstLine="560"/>
        <w:rPr>
          <w:rFonts w:ascii="宋体" w:hAnsi="宋体"/>
          <w:sz w:val="28"/>
          <w:szCs w:val="28"/>
        </w:rPr>
      </w:pPr>
      <w:r w:rsidRPr="00D62776">
        <w:rPr>
          <w:rFonts w:ascii="宋体" w:hAnsi="宋体" w:hint="eastAsia"/>
          <w:sz w:val="28"/>
          <w:szCs w:val="28"/>
        </w:rPr>
        <w:t>联系电话：</w:t>
      </w:r>
      <w:r w:rsidRPr="00D62776">
        <w:rPr>
          <w:rFonts w:ascii="宋体" w:hAnsi="宋体"/>
          <w:sz w:val="28"/>
          <w:szCs w:val="28"/>
        </w:rPr>
        <w:t>0592</w:t>
      </w:r>
      <w:r w:rsidRPr="00D62776">
        <w:rPr>
          <w:rFonts w:ascii="宋体" w:hAnsi="宋体" w:hint="eastAsia"/>
          <w:sz w:val="28"/>
          <w:szCs w:val="28"/>
        </w:rPr>
        <w:t>－</w:t>
      </w:r>
      <w:r w:rsidRPr="00D62776">
        <w:rPr>
          <w:rFonts w:ascii="宋体" w:hAnsi="宋体"/>
          <w:sz w:val="28"/>
          <w:szCs w:val="28"/>
        </w:rPr>
        <w:t>2184077</w:t>
      </w:r>
    </w:p>
    <w:p w:rsidR="006B5338" w:rsidRPr="00D62776" w:rsidRDefault="006B5338" w:rsidP="005C2B86">
      <w:pPr>
        <w:spacing w:line="360" w:lineRule="auto"/>
        <w:ind w:firstLineChars="200" w:firstLine="560"/>
        <w:rPr>
          <w:rFonts w:ascii="宋体"/>
          <w:sz w:val="28"/>
          <w:szCs w:val="28"/>
        </w:rPr>
      </w:pPr>
      <w:r w:rsidRPr="00D62776">
        <w:rPr>
          <w:rFonts w:ascii="宋体" w:hAnsi="宋体"/>
          <w:sz w:val="28"/>
          <w:szCs w:val="28"/>
        </w:rPr>
        <w:t xml:space="preserve">E – mail </w:t>
      </w:r>
      <w:r w:rsidRPr="00D62776">
        <w:rPr>
          <w:rFonts w:ascii="宋体" w:hAnsi="宋体" w:hint="eastAsia"/>
          <w:sz w:val="28"/>
          <w:szCs w:val="28"/>
        </w:rPr>
        <w:t>：</w:t>
      </w:r>
      <w:hyperlink r:id="rId23" w:history="1">
        <w:r w:rsidRPr="00D62776">
          <w:rPr>
            <w:rFonts w:ascii="宋体" w:hAnsi="宋体"/>
            <w:sz w:val="28"/>
            <w:szCs w:val="28"/>
          </w:rPr>
          <w:t>ftong@xmu.edu.cn</w:t>
        </w:r>
      </w:hyperlink>
    </w:p>
    <w:p w:rsidR="006B5338" w:rsidRDefault="006B5338" w:rsidP="005C2B86">
      <w:pPr>
        <w:ind w:firstLineChars="200" w:firstLine="560"/>
        <w:jc w:val="left"/>
        <w:rPr>
          <w:rFonts w:ascii="宋体"/>
          <w:bCs/>
          <w:sz w:val="28"/>
          <w:szCs w:val="28"/>
        </w:rPr>
      </w:pPr>
    </w:p>
    <w:p w:rsidR="006B5338" w:rsidRPr="009B099B" w:rsidRDefault="006B5338" w:rsidP="005C2B86">
      <w:pPr>
        <w:widowControl/>
        <w:snapToGrid w:val="0"/>
        <w:spacing w:line="360" w:lineRule="auto"/>
        <w:ind w:firstLineChars="200" w:firstLine="562"/>
        <w:rPr>
          <w:rFonts w:ascii="宋体" w:cs="宋体"/>
          <w:b/>
          <w:bCs/>
          <w:sz w:val="28"/>
          <w:szCs w:val="28"/>
        </w:rPr>
      </w:pPr>
      <w:r w:rsidRPr="009B099B">
        <w:rPr>
          <w:rFonts w:ascii="宋体" w:hAnsi="宋体" w:cs="宋体"/>
          <w:b/>
          <w:sz w:val="28"/>
          <w:szCs w:val="28"/>
        </w:rPr>
        <w:t>162</w:t>
      </w:r>
      <w:r w:rsidRPr="009B099B">
        <w:rPr>
          <w:rFonts w:ascii="宋体" w:hAnsi="宋体" w:cs="宋体" w:hint="eastAsia"/>
          <w:b/>
          <w:sz w:val="28"/>
          <w:szCs w:val="28"/>
        </w:rPr>
        <w:t>、</w:t>
      </w:r>
      <w:r w:rsidRPr="009B099B">
        <w:rPr>
          <w:rFonts w:ascii="宋体" w:hAnsi="宋体" w:cs="宋体" w:hint="eastAsia"/>
          <w:b/>
          <w:bCs/>
          <w:sz w:val="28"/>
          <w:szCs w:val="28"/>
        </w:rPr>
        <w:t>装备构件轻量化之“以塑代钢”技术研究与应用</w:t>
      </w:r>
    </w:p>
    <w:p w:rsidR="006B5338" w:rsidRPr="009B169A" w:rsidRDefault="006B5338" w:rsidP="005C2B86">
      <w:pPr>
        <w:tabs>
          <w:tab w:val="left" w:pos="1140"/>
        </w:tabs>
        <w:spacing w:line="360" w:lineRule="auto"/>
        <w:ind w:firstLineChars="195" w:firstLine="548"/>
        <w:jc w:val="left"/>
        <w:rPr>
          <w:rFonts w:ascii="宋体" w:cs="Arial"/>
          <w:kern w:val="0"/>
          <w:sz w:val="28"/>
          <w:szCs w:val="28"/>
        </w:rPr>
      </w:pPr>
      <w:r w:rsidRPr="00880F2F">
        <w:rPr>
          <w:rFonts w:ascii="宋体" w:hAnsi="宋体" w:cs="Arial" w:hint="eastAsia"/>
          <w:b/>
          <w:kern w:val="0"/>
          <w:sz w:val="28"/>
          <w:szCs w:val="28"/>
        </w:rPr>
        <w:t>成果拥有单位：</w:t>
      </w:r>
      <w:r w:rsidRPr="00A84F02">
        <w:rPr>
          <w:rFonts w:ascii="宋体" w:hAnsi="宋体" w:cs="宋体" w:hint="eastAsia"/>
          <w:sz w:val="28"/>
          <w:szCs w:val="28"/>
        </w:rPr>
        <w:t>上海交通大学</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成果简介：</w:t>
      </w:r>
      <w:r w:rsidRPr="00A84F02">
        <w:rPr>
          <w:rFonts w:ascii="宋体" w:hAnsi="宋体" w:cs="宋体"/>
          <w:b/>
          <w:sz w:val="28"/>
          <w:szCs w:val="28"/>
        </w:rPr>
        <w:t xml:space="preserve"> </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“以塑代钢”是目前很多企业采用的一种降低产品生产成本，降低构件重量的技术方法之一。本项目结合杭州东方通信股份公司新一代</w:t>
      </w:r>
      <w:r w:rsidRPr="00A84F02">
        <w:rPr>
          <w:rFonts w:ascii="宋体" w:hAnsi="宋体" w:cs="宋体"/>
          <w:sz w:val="28"/>
          <w:szCs w:val="28"/>
        </w:rPr>
        <w:t>ATM</w:t>
      </w:r>
      <w:r w:rsidRPr="00A84F02">
        <w:rPr>
          <w:rFonts w:ascii="宋体" w:hAnsi="宋体" w:cs="宋体" w:hint="eastAsia"/>
          <w:sz w:val="28"/>
          <w:szCs w:val="28"/>
        </w:rPr>
        <w:t>机的研发，采用微孔发泡注塑成型技术，开发了新一代</w:t>
      </w:r>
      <w:r w:rsidRPr="00A84F02">
        <w:rPr>
          <w:rFonts w:ascii="宋体" w:hAnsi="宋体" w:cs="宋体"/>
          <w:sz w:val="28"/>
          <w:szCs w:val="28"/>
        </w:rPr>
        <w:t>ATM</w:t>
      </w:r>
      <w:r w:rsidRPr="00A84F02">
        <w:rPr>
          <w:rFonts w:ascii="宋体" w:hAnsi="宋体" w:cs="宋体" w:hint="eastAsia"/>
          <w:sz w:val="28"/>
          <w:szCs w:val="28"/>
        </w:rPr>
        <w:t>机塑料面板，成功替代了原有的钣金结构件，产品结构强度和电磁屏蔽等各项性能达到行业标准。研究内容包括：产品结构</w:t>
      </w:r>
      <w:r w:rsidRPr="00A84F02">
        <w:rPr>
          <w:rFonts w:ascii="宋体" w:hAnsi="宋体" w:cs="宋体"/>
          <w:sz w:val="28"/>
          <w:szCs w:val="28"/>
        </w:rPr>
        <w:t>CAE</w:t>
      </w:r>
      <w:r w:rsidRPr="00A84F02">
        <w:rPr>
          <w:rFonts w:ascii="宋体" w:hAnsi="宋体" w:cs="宋体" w:hint="eastAsia"/>
          <w:sz w:val="28"/>
          <w:szCs w:val="28"/>
        </w:rPr>
        <w:t>等强度结构设计，气泡成核及长大机理；产品可成型性及制品性能预测分析；气泡密度、尺寸、分布优化的工艺研究。本项目的研究成果可以进一步推广应用到诸多行业的新产品改进或研发中，为我国装备构件轻量化提供一个范例。</w:t>
      </w:r>
    </w:p>
    <w:p w:rsidR="006B5338" w:rsidRPr="008065FC" w:rsidRDefault="006B5338" w:rsidP="005C2B86">
      <w:pPr>
        <w:widowControl/>
        <w:snapToGrid w:val="0"/>
        <w:spacing w:line="360" w:lineRule="auto"/>
        <w:ind w:firstLineChars="200" w:firstLine="562"/>
        <w:rPr>
          <w:rFonts w:ascii="宋体" w:cs="宋体"/>
          <w:b/>
          <w:sz w:val="28"/>
          <w:szCs w:val="28"/>
        </w:rPr>
      </w:pPr>
      <w:r w:rsidRPr="008065FC">
        <w:rPr>
          <w:rFonts w:ascii="宋体" w:hAnsi="宋体" w:cs="宋体" w:hint="eastAsia"/>
          <w:b/>
          <w:sz w:val="28"/>
          <w:szCs w:val="28"/>
        </w:rPr>
        <w:t>技术特色：</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微孔发泡注塑成型技术，由于微孔极小且分布均匀，可有效减轻产品重量，降低由于产品截面厚度比过大而有可能产生的成形缺陷。同时提高了材料的冲击强度、拉伸强度、韧性、比刚度、疲劳寿命，还具有介电常数低和热传导系数低等优点。长纤维增强热塑性塑料。具有成本低、密度低、优良的耐冲击性与拉伸弯曲强度等力学性能、加工性能好及可循环利用诸多优点。在汽车工业中可被用于制作结构和半结构部件，如保险杠大梁、仪表盘骨架、备用轮胎仓、座椅骨架、</w:t>
      </w:r>
      <w:r w:rsidRPr="00A84F02">
        <w:rPr>
          <w:rFonts w:ascii="宋体" w:hAnsi="宋体" w:cs="宋体" w:hint="eastAsia"/>
          <w:sz w:val="28"/>
          <w:szCs w:val="28"/>
        </w:rPr>
        <w:lastRenderedPageBreak/>
        <w:t>发动机罩、行李架、挡泥板等。研究内容：数学物理模型与数值方法的建立；数值模拟和实验研究长纤维取向分布对热塑性复合材料制品的材料性能的影响；成型工艺参数和模具结构优化等。主要技术指标：</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sz w:val="28"/>
          <w:szCs w:val="28"/>
        </w:rPr>
        <w:t xml:space="preserve">1. </w:t>
      </w:r>
      <w:r w:rsidRPr="00A84F02">
        <w:rPr>
          <w:rFonts w:ascii="宋体" w:hAnsi="宋体" w:cs="宋体" w:hint="eastAsia"/>
          <w:sz w:val="28"/>
          <w:szCs w:val="28"/>
        </w:rPr>
        <w:t>经改性后的</w:t>
      </w:r>
      <w:r w:rsidRPr="00A84F02">
        <w:rPr>
          <w:rFonts w:ascii="宋体" w:hAnsi="宋体" w:cs="宋体"/>
          <w:sz w:val="28"/>
          <w:szCs w:val="28"/>
        </w:rPr>
        <w:t>ATM</w:t>
      </w:r>
      <w:r w:rsidRPr="00A84F02">
        <w:rPr>
          <w:rFonts w:ascii="宋体" w:hAnsi="宋体" w:cs="宋体" w:hint="eastAsia"/>
          <w:sz w:val="28"/>
          <w:szCs w:val="28"/>
        </w:rPr>
        <w:t>机面板重量降低</w:t>
      </w:r>
      <w:r w:rsidRPr="00A84F02">
        <w:rPr>
          <w:rFonts w:ascii="宋体" w:hAnsi="宋体" w:cs="宋体"/>
          <w:sz w:val="28"/>
          <w:szCs w:val="28"/>
        </w:rPr>
        <w:t>60%</w:t>
      </w:r>
      <w:r w:rsidRPr="00A84F02">
        <w:rPr>
          <w:rFonts w:ascii="宋体" w:hAnsi="宋体" w:cs="宋体" w:hint="eastAsia"/>
          <w:sz w:val="28"/>
          <w:szCs w:val="28"/>
        </w:rPr>
        <w:t>（钣金件为</w:t>
      </w:r>
      <w:r w:rsidRPr="00A84F02">
        <w:rPr>
          <w:rFonts w:ascii="宋体" w:hAnsi="宋体" w:cs="宋体"/>
          <w:sz w:val="28"/>
          <w:szCs w:val="28"/>
        </w:rPr>
        <w:t>3.2KG,</w:t>
      </w:r>
      <w:r w:rsidRPr="00A84F02">
        <w:rPr>
          <w:rFonts w:ascii="宋体" w:hAnsi="宋体" w:cs="宋体" w:hint="eastAsia"/>
          <w:sz w:val="28"/>
          <w:szCs w:val="28"/>
        </w:rPr>
        <w:t>改性后的塑料件为</w:t>
      </w:r>
      <w:r w:rsidRPr="00A84F02">
        <w:rPr>
          <w:rFonts w:ascii="宋体" w:hAnsi="宋体" w:cs="宋体"/>
          <w:sz w:val="28"/>
          <w:szCs w:val="28"/>
        </w:rPr>
        <w:t>1.3KG</w:t>
      </w:r>
      <w:r w:rsidRPr="00A84F02">
        <w:rPr>
          <w:rFonts w:ascii="宋体" w:hAnsi="宋体" w:cs="宋体" w:hint="eastAsia"/>
          <w:sz w:val="28"/>
          <w:szCs w:val="28"/>
        </w:rPr>
        <w:t>）</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sz w:val="28"/>
          <w:szCs w:val="28"/>
        </w:rPr>
        <w:t xml:space="preserve">2. </w:t>
      </w:r>
      <w:r w:rsidRPr="00A84F02">
        <w:rPr>
          <w:rFonts w:ascii="宋体" w:hAnsi="宋体" w:cs="宋体" w:hint="eastAsia"/>
          <w:sz w:val="28"/>
          <w:szCs w:val="28"/>
        </w:rPr>
        <w:t>改性后的</w:t>
      </w:r>
      <w:r w:rsidRPr="00A84F02">
        <w:rPr>
          <w:rFonts w:ascii="宋体" w:hAnsi="宋体" w:cs="宋体"/>
          <w:sz w:val="28"/>
          <w:szCs w:val="28"/>
        </w:rPr>
        <w:t>ATM</w:t>
      </w:r>
      <w:r w:rsidRPr="00A84F02">
        <w:rPr>
          <w:rFonts w:ascii="宋体" w:hAnsi="宋体" w:cs="宋体" w:hint="eastAsia"/>
          <w:sz w:val="28"/>
          <w:szCs w:val="28"/>
        </w:rPr>
        <w:t>机面板单位生产成本降低</w:t>
      </w:r>
      <w:r w:rsidRPr="00A84F02">
        <w:rPr>
          <w:rFonts w:ascii="宋体" w:hAnsi="宋体" w:cs="宋体"/>
          <w:sz w:val="28"/>
          <w:szCs w:val="28"/>
        </w:rPr>
        <w:t>50%</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sz w:val="28"/>
          <w:szCs w:val="28"/>
        </w:rPr>
        <w:t xml:space="preserve">3. </w:t>
      </w:r>
      <w:r w:rsidRPr="00A84F02">
        <w:rPr>
          <w:rFonts w:ascii="宋体" w:hAnsi="宋体" w:cs="宋体" w:hint="eastAsia"/>
          <w:sz w:val="28"/>
          <w:szCs w:val="28"/>
        </w:rPr>
        <w:t>改性后的</w:t>
      </w:r>
      <w:r w:rsidRPr="00A84F02">
        <w:rPr>
          <w:rFonts w:ascii="宋体" w:hAnsi="宋体" w:cs="宋体"/>
          <w:sz w:val="28"/>
          <w:szCs w:val="28"/>
        </w:rPr>
        <w:t>ATM</w:t>
      </w:r>
      <w:r w:rsidRPr="00A84F02">
        <w:rPr>
          <w:rFonts w:ascii="宋体" w:hAnsi="宋体" w:cs="宋体" w:hint="eastAsia"/>
          <w:sz w:val="28"/>
          <w:szCs w:val="28"/>
        </w:rPr>
        <w:t>机面板电磁屏蔽及机械强度达到行业标准。技术成熟度（</w:t>
      </w:r>
      <w:r w:rsidRPr="00A84F02">
        <w:rPr>
          <w:rFonts w:ascii="宋体" w:hAnsi="宋体" w:cs="宋体"/>
          <w:sz w:val="28"/>
          <w:szCs w:val="28"/>
        </w:rPr>
        <w:t>1-9</w:t>
      </w:r>
      <w:r w:rsidRPr="00A84F02">
        <w:rPr>
          <w:rFonts w:ascii="宋体" w:hAnsi="宋体" w:cs="宋体" w:hint="eastAsia"/>
          <w:sz w:val="28"/>
          <w:szCs w:val="28"/>
        </w:rPr>
        <w:t>级）（成熟度</w:t>
      </w:r>
      <w:r w:rsidRPr="00A84F02">
        <w:rPr>
          <w:rFonts w:ascii="宋体" w:hAnsi="宋体" w:cs="宋体"/>
          <w:sz w:val="28"/>
          <w:szCs w:val="28"/>
        </w:rPr>
        <w:t>9</w:t>
      </w:r>
      <w:r w:rsidRPr="00A84F02">
        <w:rPr>
          <w:rFonts w:ascii="宋体" w:hAnsi="宋体" w:cs="宋体" w:hint="eastAsia"/>
          <w:sz w:val="28"/>
          <w:szCs w:val="28"/>
        </w:rPr>
        <w:t>级最高）：</w:t>
      </w:r>
      <w:r w:rsidRPr="00A84F02">
        <w:rPr>
          <w:rFonts w:ascii="宋体" w:hAnsi="宋体" w:cs="宋体"/>
          <w:sz w:val="28"/>
          <w:szCs w:val="28"/>
        </w:rPr>
        <w:t>8</w:t>
      </w:r>
      <w:r w:rsidRPr="00A84F02">
        <w:rPr>
          <w:rFonts w:ascii="宋体" w:hAnsi="宋体" w:cs="宋体" w:hint="eastAsia"/>
          <w:sz w:val="28"/>
          <w:szCs w:val="28"/>
        </w:rPr>
        <w:t>级</w:t>
      </w:r>
    </w:p>
    <w:p w:rsidR="006B5338" w:rsidRDefault="006B5338" w:rsidP="005C2B86">
      <w:pPr>
        <w:ind w:firstLineChars="200" w:firstLine="562"/>
        <w:rPr>
          <w:rFonts w:ascii="宋体"/>
          <w:sz w:val="28"/>
          <w:szCs w:val="28"/>
        </w:rPr>
      </w:pPr>
      <w:r w:rsidRPr="00A84F02">
        <w:rPr>
          <w:rFonts w:ascii="宋体" w:hAnsi="宋体" w:hint="eastAsia"/>
          <w:b/>
          <w:bCs/>
          <w:sz w:val="28"/>
          <w:szCs w:val="28"/>
        </w:rPr>
        <w:t>合作方式：</w:t>
      </w:r>
      <w:r w:rsidRPr="00A84F02">
        <w:rPr>
          <w:rFonts w:ascii="宋体" w:hAnsi="宋体" w:hint="eastAsia"/>
          <w:sz w:val="28"/>
          <w:szCs w:val="28"/>
        </w:rPr>
        <w:t>技术转让</w:t>
      </w:r>
    </w:p>
    <w:p w:rsidR="006B5338" w:rsidRPr="00A84F02" w:rsidRDefault="006B5338" w:rsidP="005C2B86">
      <w:pPr>
        <w:widowControl/>
        <w:snapToGrid w:val="0"/>
        <w:spacing w:line="360" w:lineRule="auto"/>
        <w:ind w:firstLineChars="200" w:firstLine="562"/>
        <w:rPr>
          <w:rFonts w:ascii="宋体" w:cs="宋体"/>
          <w:b/>
          <w:sz w:val="28"/>
          <w:szCs w:val="28"/>
        </w:rPr>
      </w:pPr>
      <w:r w:rsidRPr="00A84F02">
        <w:rPr>
          <w:rFonts w:ascii="宋体" w:hAnsi="宋体" w:cs="宋体" w:hint="eastAsia"/>
          <w:b/>
          <w:sz w:val="28"/>
          <w:szCs w:val="28"/>
        </w:rPr>
        <w:t>联系方式：</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单位：上海交通大学国家技术转移中心长沙分中心</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地址：长沙岳麓区麓景路</w:t>
      </w:r>
      <w:r w:rsidRPr="00A84F02">
        <w:rPr>
          <w:rFonts w:ascii="宋体" w:hAnsi="宋体" w:cs="宋体"/>
          <w:sz w:val="28"/>
          <w:szCs w:val="28"/>
        </w:rPr>
        <w:t>2</w:t>
      </w:r>
      <w:r w:rsidRPr="00A84F02">
        <w:rPr>
          <w:rFonts w:ascii="宋体" w:hAnsi="宋体" w:cs="宋体" w:hint="eastAsia"/>
          <w:sz w:val="28"/>
          <w:szCs w:val="28"/>
        </w:rPr>
        <w:t>号生产力促进中心创新楼</w:t>
      </w:r>
      <w:r w:rsidRPr="00A84F02">
        <w:rPr>
          <w:rFonts w:ascii="宋体" w:hAnsi="宋体" w:cs="宋体"/>
          <w:sz w:val="28"/>
          <w:szCs w:val="28"/>
        </w:rPr>
        <w:t>102</w:t>
      </w:r>
      <w:r w:rsidRPr="00A84F02">
        <w:rPr>
          <w:rFonts w:ascii="宋体" w:hAnsi="宋体" w:cs="宋体" w:hint="eastAsia"/>
          <w:sz w:val="28"/>
          <w:szCs w:val="28"/>
        </w:rPr>
        <w:t>室</w:t>
      </w:r>
      <w:r>
        <w:rPr>
          <w:rFonts w:ascii="宋体" w:hAnsi="宋体" w:cs="宋体" w:hint="eastAsia"/>
          <w:sz w:val="28"/>
          <w:szCs w:val="28"/>
        </w:rPr>
        <w:t>，</w:t>
      </w:r>
      <w:r w:rsidRPr="00A84F02">
        <w:rPr>
          <w:rFonts w:ascii="宋体" w:hAnsi="宋体" w:cs="宋体" w:hint="eastAsia"/>
          <w:sz w:val="28"/>
          <w:szCs w:val="28"/>
        </w:rPr>
        <w:t>邮编：</w:t>
      </w:r>
      <w:r w:rsidRPr="00A84F02">
        <w:rPr>
          <w:rFonts w:ascii="宋体" w:hAnsi="宋体" w:cs="宋体"/>
          <w:sz w:val="28"/>
          <w:szCs w:val="28"/>
        </w:rPr>
        <w:t>410205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联系人：钟慧林</w:t>
      </w:r>
      <w:r w:rsidRPr="00A84F02">
        <w:rPr>
          <w:rFonts w:ascii="宋体" w:hAnsi="宋体" w:cs="宋体"/>
          <w:sz w:val="28"/>
          <w:szCs w:val="28"/>
        </w:rPr>
        <w:t xml:space="preserve">    </w:t>
      </w:r>
      <w:r w:rsidRPr="00A84F02">
        <w:rPr>
          <w:rFonts w:ascii="宋体" w:hAnsi="宋体" w:cs="宋体" w:hint="eastAsia"/>
          <w:sz w:val="28"/>
          <w:szCs w:val="28"/>
        </w:rPr>
        <w:t>联系电话：</w:t>
      </w:r>
      <w:r w:rsidRPr="00A84F02">
        <w:rPr>
          <w:rFonts w:ascii="宋体" w:hAnsi="宋体" w:cs="宋体"/>
          <w:sz w:val="28"/>
          <w:szCs w:val="28"/>
        </w:rPr>
        <w:t>0731-82782785</w:t>
      </w:r>
    </w:p>
    <w:p w:rsidR="006B5338" w:rsidRPr="00A84F02" w:rsidRDefault="006B5338" w:rsidP="005C2B86">
      <w:pPr>
        <w:widowControl/>
        <w:snapToGrid w:val="0"/>
        <w:spacing w:line="360" w:lineRule="auto"/>
        <w:ind w:firstLineChars="200" w:firstLine="560"/>
        <w:rPr>
          <w:rFonts w:ascii="宋体" w:cs="宋体"/>
          <w:sz w:val="28"/>
          <w:szCs w:val="28"/>
        </w:rPr>
      </w:pPr>
      <w:r w:rsidRPr="00A84F02">
        <w:rPr>
          <w:rFonts w:ascii="宋体" w:hAnsi="宋体" w:cs="宋体" w:hint="eastAsia"/>
          <w:sz w:val="28"/>
          <w:szCs w:val="28"/>
        </w:rPr>
        <w:t>项目负责人：</w:t>
      </w:r>
      <w:r w:rsidRPr="00A84F02">
        <w:rPr>
          <w:rFonts w:ascii="宋体" w:cs="宋体"/>
          <w:sz w:val="28"/>
          <w:szCs w:val="28"/>
        </w:rPr>
        <w:t> </w:t>
      </w:r>
      <w:r w:rsidRPr="00A84F02">
        <w:rPr>
          <w:rFonts w:ascii="宋体" w:hAnsi="宋体" w:cs="宋体" w:hint="eastAsia"/>
          <w:sz w:val="28"/>
          <w:szCs w:val="28"/>
        </w:rPr>
        <w:t>张燕</w:t>
      </w:r>
      <w:r w:rsidRPr="00A84F02">
        <w:rPr>
          <w:rFonts w:ascii="宋体" w:cs="宋体"/>
          <w:sz w:val="28"/>
          <w:szCs w:val="28"/>
        </w:rPr>
        <w:t>   </w:t>
      </w:r>
      <w:r w:rsidRPr="00A84F02">
        <w:rPr>
          <w:rFonts w:ascii="宋体" w:hAnsi="宋体" w:cs="宋体" w:hint="eastAsia"/>
          <w:sz w:val="28"/>
          <w:szCs w:val="28"/>
        </w:rPr>
        <w:t>联系电话：</w:t>
      </w:r>
      <w:r w:rsidRPr="00A84F02">
        <w:rPr>
          <w:rFonts w:ascii="宋体" w:hAnsi="宋体" w:cs="宋体"/>
          <w:sz w:val="28"/>
          <w:szCs w:val="28"/>
        </w:rPr>
        <w:t>13795352387</w:t>
      </w:r>
    </w:p>
    <w:p w:rsidR="006B5338" w:rsidRPr="007237EB" w:rsidRDefault="006B5338" w:rsidP="005C2B86">
      <w:pPr>
        <w:widowControl/>
        <w:snapToGrid w:val="0"/>
        <w:spacing w:line="360" w:lineRule="auto"/>
        <w:ind w:firstLineChars="200" w:firstLine="560"/>
        <w:rPr>
          <w:rFonts w:ascii="宋体" w:cs="宋体"/>
          <w:color w:val="000000"/>
          <w:sz w:val="28"/>
          <w:szCs w:val="28"/>
        </w:rPr>
      </w:pPr>
      <w:r>
        <w:rPr>
          <w:rFonts w:ascii="宋体" w:hAnsi="宋体" w:cs="宋体"/>
          <w:sz w:val="28"/>
          <w:szCs w:val="28"/>
        </w:rPr>
        <w:t>E-mail</w:t>
      </w:r>
      <w:r w:rsidRPr="00A84F02">
        <w:rPr>
          <w:rFonts w:ascii="宋体" w:hAnsi="宋体" w:cs="宋体" w:hint="eastAsia"/>
          <w:sz w:val="28"/>
          <w:szCs w:val="28"/>
        </w:rPr>
        <w:t>：</w:t>
      </w:r>
      <w:r w:rsidRPr="00667790">
        <w:rPr>
          <w:rFonts w:ascii="宋体" w:hAnsi="宋体" w:cs="宋体"/>
          <w:color w:val="000000"/>
          <w:sz w:val="28"/>
          <w:szCs w:val="28"/>
        </w:rPr>
        <w:t>zhonghuilin-gogo@163.com</w:t>
      </w:r>
    </w:p>
    <w:p w:rsidR="006B5338" w:rsidRDefault="006B5338" w:rsidP="005C2B86">
      <w:pPr>
        <w:ind w:firstLineChars="200" w:firstLine="560"/>
        <w:jc w:val="left"/>
        <w:rPr>
          <w:rFonts w:ascii="宋体"/>
          <w:bCs/>
          <w:sz w:val="28"/>
          <w:szCs w:val="28"/>
        </w:rPr>
      </w:pPr>
    </w:p>
    <w:p w:rsidR="006B5338" w:rsidRPr="00D76C09" w:rsidRDefault="006B5338" w:rsidP="005C2B86">
      <w:pPr>
        <w:ind w:firstLineChars="200" w:firstLine="562"/>
        <w:rPr>
          <w:rFonts w:ascii="宋体"/>
          <w:b/>
          <w:bCs/>
          <w:sz w:val="28"/>
          <w:szCs w:val="28"/>
        </w:rPr>
      </w:pPr>
      <w:r w:rsidRPr="00D76C09">
        <w:rPr>
          <w:rFonts w:ascii="宋体" w:hAnsi="宋体"/>
          <w:b/>
          <w:bCs/>
          <w:sz w:val="28"/>
          <w:szCs w:val="28"/>
        </w:rPr>
        <w:t>163</w:t>
      </w:r>
      <w:r w:rsidRPr="00D76C09">
        <w:rPr>
          <w:rFonts w:ascii="宋体" w:hAnsi="宋体" w:hint="eastAsia"/>
          <w:b/>
          <w:bCs/>
          <w:sz w:val="28"/>
          <w:szCs w:val="28"/>
        </w:rPr>
        <w:t>、装饰性钢结构重防腐涂料</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成果拥有单位：</w:t>
      </w:r>
      <w:r>
        <w:rPr>
          <w:rFonts w:ascii="宋体" w:hAnsi="宋体" w:hint="eastAsia"/>
          <w:bCs/>
          <w:sz w:val="28"/>
          <w:szCs w:val="28"/>
        </w:rPr>
        <w:t>同济大学</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成果简介：</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装饰性钢结构防腐涂料是专门用于钢结构建筑物、构筑物和设施防腐保护的功能性涂料。钢结构虽然有强度高、重量轻和易于施工等优点，但存在易腐蚀的致命缺点，因此必须进行防腐蚀保护，以减少由于腐蚀造成的损失。本成果提供的装饰性钢结构防腐涂料除了具有</w:t>
      </w:r>
      <w:r w:rsidRPr="00442620">
        <w:rPr>
          <w:rFonts w:ascii="宋体" w:hAnsi="宋体" w:hint="eastAsia"/>
          <w:bCs/>
          <w:sz w:val="28"/>
          <w:szCs w:val="28"/>
        </w:rPr>
        <w:lastRenderedPageBreak/>
        <w:t>优良的防腐蚀功能之外，还具有良好的装饰性。可采用喷涂、刷涂等方法施工。是各种大型公共建筑物、化工企业钢结构建筑物（构筑物）和设备的保护神。该涂料已在国内上海石油化工有限公司、辽河油田输油管工程等多项工程中应用，取得良好效果。</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技术指标：耐酸性≥</w:t>
      </w:r>
      <w:r w:rsidRPr="00442620">
        <w:rPr>
          <w:rFonts w:ascii="宋体" w:hAnsi="宋体"/>
          <w:bCs/>
          <w:sz w:val="28"/>
          <w:szCs w:val="28"/>
        </w:rPr>
        <w:t>840h</w:t>
      </w:r>
      <w:r w:rsidRPr="00442620">
        <w:rPr>
          <w:rFonts w:ascii="宋体" w:hAnsi="宋体" w:hint="eastAsia"/>
          <w:bCs/>
          <w:sz w:val="28"/>
          <w:szCs w:val="28"/>
        </w:rPr>
        <w:t>；耐碱性≥</w:t>
      </w:r>
      <w:r w:rsidRPr="00442620">
        <w:rPr>
          <w:rFonts w:ascii="宋体" w:hAnsi="宋体"/>
          <w:bCs/>
          <w:sz w:val="28"/>
          <w:szCs w:val="28"/>
        </w:rPr>
        <w:t>840h</w:t>
      </w:r>
      <w:r w:rsidRPr="00442620">
        <w:rPr>
          <w:rFonts w:ascii="宋体" w:hAnsi="宋体" w:hint="eastAsia"/>
          <w:bCs/>
          <w:sz w:val="28"/>
          <w:szCs w:val="28"/>
        </w:rPr>
        <w:t>；耐盐雾性大于≥</w:t>
      </w:r>
      <w:r w:rsidRPr="00442620">
        <w:rPr>
          <w:rFonts w:ascii="宋体" w:hAnsi="宋体"/>
          <w:bCs/>
          <w:sz w:val="28"/>
          <w:szCs w:val="28"/>
        </w:rPr>
        <w:t>30</w:t>
      </w:r>
      <w:r w:rsidRPr="00442620">
        <w:rPr>
          <w:rFonts w:ascii="宋体" w:hAnsi="宋体" w:hint="eastAsia"/>
          <w:bCs/>
          <w:sz w:val="28"/>
          <w:szCs w:val="28"/>
        </w:rPr>
        <w:t>次循环。</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应用领域：</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化工、炼油、油田、大型公共设施、厂房、民用住房等钢结构建筑物、构筑物和设施的防腐蚀。</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Default="006B5338" w:rsidP="005C2B86">
      <w:pPr>
        <w:ind w:firstLineChars="200" w:firstLine="560"/>
        <w:jc w:val="left"/>
        <w:rPr>
          <w:rFonts w:ascii="宋体"/>
          <w:bCs/>
          <w:sz w:val="28"/>
          <w:szCs w:val="28"/>
        </w:rPr>
      </w:pPr>
    </w:p>
    <w:p w:rsidR="006B5338" w:rsidRPr="000B600E" w:rsidRDefault="006B5338" w:rsidP="005C2B86">
      <w:pPr>
        <w:ind w:firstLineChars="200" w:firstLine="562"/>
        <w:rPr>
          <w:rFonts w:ascii="宋体"/>
          <w:b/>
          <w:bCs/>
          <w:sz w:val="28"/>
          <w:szCs w:val="28"/>
        </w:rPr>
      </w:pPr>
      <w:r w:rsidRPr="000B600E">
        <w:rPr>
          <w:rFonts w:ascii="宋体" w:hAnsi="宋体"/>
          <w:b/>
          <w:bCs/>
          <w:sz w:val="28"/>
          <w:szCs w:val="28"/>
        </w:rPr>
        <w:t>164</w:t>
      </w:r>
      <w:r w:rsidRPr="000B600E">
        <w:rPr>
          <w:rFonts w:ascii="宋体" w:hAnsi="宋体" w:hint="eastAsia"/>
          <w:b/>
          <w:bCs/>
          <w:sz w:val="28"/>
          <w:szCs w:val="28"/>
        </w:rPr>
        <w:t>、钢结构</w:t>
      </w:r>
      <w:r w:rsidRPr="000B600E">
        <w:rPr>
          <w:rFonts w:ascii="宋体" w:hAnsi="宋体"/>
          <w:b/>
          <w:bCs/>
          <w:sz w:val="28"/>
          <w:szCs w:val="28"/>
        </w:rPr>
        <w:t>(</w:t>
      </w:r>
      <w:r w:rsidRPr="000B600E">
        <w:rPr>
          <w:rFonts w:ascii="宋体" w:hAnsi="宋体" w:hint="eastAsia"/>
          <w:b/>
          <w:bCs/>
          <w:sz w:val="28"/>
          <w:szCs w:val="28"/>
        </w:rPr>
        <w:t>钢混结构</w:t>
      </w:r>
      <w:r w:rsidRPr="000B600E">
        <w:rPr>
          <w:rFonts w:ascii="宋体" w:hAnsi="宋体"/>
          <w:b/>
          <w:bCs/>
          <w:sz w:val="28"/>
          <w:szCs w:val="28"/>
        </w:rPr>
        <w:t>)</w:t>
      </w:r>
      <w:r w:rsidRPr="000B600E">
        <w:rPr>
          <w:rFonts w:ascii="宋体" w:hAnsi="宋体" w:hint="eastAsia"/>
          <w:b/>
          <w:bCs/>
          <w:sz w:val="28"/>
          <w:szCs w:val="28"/>
        </w:rPr>
        <w:t>多高层节能住宅的成套技术研究</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成果介绍：</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本项目针对多高层住宅的特点，提出了与钢结构相适应的模数系统方案及系列房型方案，为实现钢结构多高层住宅产业化需求的标准化与系列化奠定了基础。</w:t>
      </w:r>
    </w:p>
    <w:p w:rsidR="006B5338" w:rsidRPr="00442620" w:rsidRDefault="006B5338" w:rsidP="005C2B86">
      <w:pPr>
        <w:ind w:firstLineChars="200" w:firstLine="560"/>
        <w:rPr>
          <w:rFonts w:ascii="宋体"/>
          <w:bCs/>
          <w:sz w:val="28"/>
          <w:szCs w:val="28"/>
        </w:rPr>
      </w:pPr>
      <w:r w:rsidRPr="00442620">
        <w:rPr>
          <w:rFonts w:ascii="宋体" w:hAnsi="宋体" w:hint="eastAsia"/>
          <w:bCs/>
          <w:sz w:val="28"/>
          <w:szCs w:val="28"/>
        </w:rPr>
        <w:t>应用领域：</w:t>
      </w:r>
    </w:p>
    <w:p w:rsidR="006B5338" w:rsidRDefault="006B5338" w:rsidP="005C2B86">
      <w:pPr>
        <w:ind w:firstLineChars="200" w:firstLine="560"/>
        <w:rPr>
          <w:rFonts w:ascii="宋体"/>
          <w:bCs/>
          <w:sz w:val="28"/>
          <w:szCs w:val="28"/>
        </w:rPr>
      </w:pPr>
      <w:r w:rsidRPr="00442620">
        <w:rPr>
          <w:rFonts w:ascii="宋体" w:hAnsi="宋体" w:hint="eastAsia"/>
          <w:bCs/>
          <w:sz w:val="28"/>
          <w:szCs w:val="28"/>
        </w:rPr>
        <w:t>研究取得</w:t>
      </w:r>
      <w:r w:rsidRPr="00442620">
        <w:rPr>
          <w:rFonts w:ascii="宋体" w:hAnsi="宋体"/>
          <w:bCs/>
          <w:sz w:val="28"/>
          <w:szCs w:val="28"/>
        </w:rPr>
        <w:t>11</w:t>
      </w:r>
      <w:r w:rsidRPr="00442620">
        <w:rPr>
          <w:rFonts w:ascii="宋体" w:hAnsi="宋体" w:hint="eastAsia"/>
          <w:bCs/>
          <w:sz w:val="28"/>
          <w:szCs w:val="28"/>
        </w:rPr>
        <w:t>项专利，出版</w:t>
      </w:r>
      <w:r w:rsidRPr="00442620">
        <w:rPr>
          <w:rFonts w:ascii="宋体" w:hAnsi="宋体"/>
          <w:bCs/>
          <w:sz w:val="28"/>
          <w:szCs w:val="28"/>
        </w:rPr>
        <w:t>4</w:t>
      </w:r>
      <w:r w:rsidRPr="00442620">
        <w:rPr>
          <w:rFonts w:ascii="宋体" w:hAnsi="宋体" w:hint="eastAsia"/>
          <w:bCs/>
          <w:sz w:val="28"/>
          <w:szCs w:val="28"/>
        </w:rPr>
        <w:t>部专著，形成了较完整的钢结构多高层住宅建筑体系、结构体系、维护体系和钢结构防火的成套技术，</w:t>
      </w:r>
      <w:r w:rsidRPr="00442620">
        <w:rPr>
          <w:rFonts w:ascii="宋体" w:hAnsi="宋体" w:hint="eastAsia"/>
          <w:bCs/>
          <w:sz w:val="28"/>
          <w:szCs w:val="28"/>
        </w:rPr>
        <w:lastRenderedPageBreak/>
        <w:t>成果直接用于了</w:t>
      </w:r>
      <w:r w:rsidRPr="00442620">
        <w:rPr>
          <w:rFonts w:ascii="宋体" w:hAnsi="宋体"/>
          <w:bCs/>
          <w:sz w:val="28"/>
          <w:szCs w:val="28"/>
        </w:rPr>
        <w:t>24</w:t>
      </w:r>
      <w:r w:rsidRPr="00442620">
        <w:rPr>
          <w:rFonts w:ascii="宋体" w:hAnsi="宋体" w:hint="eastAsia"/>
          <w:bCs/>
          <w:sz w:val="28"/>
          <w:szCs w:val="28"/>
        </w:rPr>
        <w:t>个钢结构</w:t>
      </w:r>
      <w:r w:rsidRPr="00442620">
        <w:rPr>
          <w:rFonts w:ascii="宋体" w:hAnsi="宋体"/>
          <w:bCs/>
          <w:sz w:val="28"/>
          <w:szCs w:val="28"/>
        </w:rPr>
        <w:t>(</w:t>
      </w:r>
      <w:r w:rsidRPr="00442620">
        <w:rPr>
          <w:rFonts w:ascii="宋体" w:hAnsi="宋体" w:hint="eastAsia"/>
          <w:bCs/>
          <w:sz w:val="28"/>
          <w:szCs w:val="28"/>
        </w:rPr>
        <w:t>钢混结构</w:t>
      </w:r>
      <w:r w:rsidRPr="00442620">
        <w:rPr>
          <w:rFonts w:ascii="宋体" w:hAnsi="宋体"/>
          <w:bCs/>
          <w:sz w:val="28"/>
          <w:szCs w:val="28"/>
        </w:rPr>
        <w:t>)</w:t>
      </w:r>
      <w:r w:rsidRPr="00442620">
        <w:rPr>
          <w:rFonts w:ascii="宋体" w:hAnsi="宋体" w:hint="eastAsia"/>
          <w:bCs/>
          <w:sz w:val="28"/>
          <w:szCs w:val="28"/>
        </w:rPr>
        <w:t>多高层住宅项目的建造，总建筑面积</w:t>
      </w:r>
      <w:r w:rsidRPr="00442620">
        <w:rPr>
          <w:rFonts w:ascii="宋体" w:hAnsi="宋体"/>
          <w:bCs/>
          <w:sz w:val="28"/>
          <w:szCs w:val="28"/>
        </w:rPr>
        <w:t>122.4</w:t>
      </w:r>
      <w:r w:rsidRPr="00442620">
        <w:rPr>
          <w:rFonts w:ascii="宋体" w:hAnsi="宋体" w:hint="eastAsia"/>
          <w:bCs/>
          <w:sz w:val="28"/>
          <w:szCs w:val="28"/>
        </w:rPr>
        <w:t>万</w:t>
      </w:r>
      <w:r w:rsidRPr="00442620">
        <w:rPr>
          <w:rFonts w:ascii="宋体" w:hAnsi="宋体"/>
          <w:bCs/>
          <w:sz w:val="28"/>
          <w:szCs w:val="28"/>
        </w:rPr>
        <w:t>m2</w:t>
      </w:r>
      <w:r w:rsidRPr="00442620">
        <w:rPr>
          <w:rFonts w:ascii="宋体" w:hAnsi="宋体" w:hint="eastAsia"/>
          <w:bCs/>
          <w:sz w:val="28"/>
          <w:szCs w:val="28"/>
        </w:rPr>
        <w:t>，</w:t>
      </w:r>
      <w:r w:rsidRPr="00442620">
        <w:rPr>
          <w:rFonts w:ascii="宋体" w:hAnsi="宋体"/>
          <w:bCs/>
          <w:sz w:val="28"/>
          <w:szCs w:val="28"/>
        </w:rPr>
        <w:t>5</w:t>
      </w:r>
      <w:r w:rsidRPr="00442620">
        <w:rPr>
          <w:rFonts w:ascii="宋体" w:hAnsi="宋体" w:hint="eastAsia"/>
          <w:bCs/>
          <w:sz w:val="28"/>
          <w:szCs w:val="28"/>
        </w:rPr>
        <w:t>个项目被列为建设部推广应用科技示范工程，每年可节省采暖燃煤</w:t>
      </w:r>
      <w:r w:rsidRPr="00442620">
        <w:rPr>
          <w:rFonts w:ascii="宋体" w:hAnsi="宋体"/>
          <w:bCs/>
          <w:sz w:val="28"/>
          <w:szCs w:val="28"/>
        </w:rPr>
        <w:t>4007.5</w:t>
      </w:r>
      <w:r w:rsidRPr="00442620">
        <w:rPr>
          <w:rFonts w:ascii="宋体" w:hAnsi="宋体" w:hint="eastAsia"/>
          <w:bCs/>
          <w:sz w:val="28"/>
          <w:szCs w:val="28"/>
        </w:rPr>
        <w:t>吨；项目成果还用于编制了多项国家和上海市标准，对推广钢结构多高层节能住宅有积极意义。</w:t>
      </w:r>
    </w:p>
    <w:p w:rsidR="006B5338" w:rsidRDefault="006B5338" w:rsidP="005C2B86">
      <w:pPr>
        <w:ind w:firstLineChars="200" w:firstLine="562"/>
        <w:rPr>
          <w:rFonts w:ascii="宋体"/>
          <w:bCs/>
          <w:sz w:val="28"/>
          <w:szCs w:val="28"/>
        </w:rPr>
      </w:pPr>
      <w:r w:rsidRPr="00FE409C">
        <w:rPr>
          <w:rFonts w:ascii="宋体" w:hAnsi="宋体" w:hint="eastAsia"/>
          <w:b/>
          <w:bCs/>
          <w:sz w:val="28"/>
          <w:szCs w:val="28"/>
        </w:rPr>
        <w:t>合作方式：</w:t>
      </w:r>
      <w:r>
        <w:rPr>
          <w:rFonts w:ascii="宋体" w:hAnsi="宋体" w:hint="eastAsia"/>
          <w:bCs/>
          <w:sz w:val="28"/>
          <w:szCs w:val="28"/>
        </w:rPr>
        <w:t>面议。</w:t>
      </w:r>
    </w:p>
    <w:p w:rsidR="006B5338" w:rsidRPr="00FE409C" w:rsidRDefault="006B5338" w:rsidP="005C2B86">
      <w:pPr>
        <w:ind w:firstLineChars="200" w:firstLine="562"/>
        <w:rPr>
          <w:rFonts w:ascii="宋体"/>
          <w:b/>
          <w:bCs/>
          <w:sz w:val="28"/>
          <w:szCs w:val="28"/>
        </w:rPr>
      </w:pPr>
      <w:r w:rsidRPr="00FE409C">
        <w:rPr>
          <w:rFonts w:ascii="宋体" w:hAnsi="宋体" w:hint="eastAsia"/>
          <w:b/>
          <w:bCs/>
          <w:sz w:val="28"/>
          <w:szCs w:val="28"/>
        </w:rPr>
        <w:t>联系方式：</w:t>
      </w:r>
    </w:p>
    <w:p w:rsidR="006B5338" w:rsidRDefault="006B5338" w:rsidP="005C2B86">
      <w:pPr>
        <w:ind w:firstLineChars="200" w:firstLine="560"/>
        <w:rPr>
          <w:rFonts w:ascii="宋体"/>
          <w:bCs/>
          <w:sz w:val="28"/>
          <w:szCs w:val="28"/>
        </w:rPr>
      </w:pPr>
      <w:r>
        <w:rPr>
          <w:rFonts w:ascii="宋体" w:hAnsi="宋体" w:hint="eastAsia"/>
          <w:bCs/>
          <w:sz w:val="28"/>
          <w:szCs w:val="28"/>
        </w:rPr>
        <w:t>联系人：鲍悦华</w:t>
      </w:r>
      <w:r>
        <w:rPr>
          <w:rFonts w:ascii="宋体" w:hAnsi="宋体"/>
          <w:bCs/>
          <w:sz w:val="28"/>
          <w:szCs w:val="28"/>
        </w:rPr>
        <w:t xml:space="preserve">  </w:t>
      </w:r>
      <w:r>
        <w:rPr>
          <w:rFonts w:ascii="宋体" w:hAnsi="宋体" w:hint="eastAsia"/>
          <w:bCs/>
          <w:sz w:val="28"/>
          <w:szCs w:val="28"/>
        </w:rPr>
        <w:t>电话：</w:t>
      </w:r>
      <w:r>
        <w:rPr>
          <w:rFonts w:ascii="宋体" w:hAnsi="宋体"/>
          <w:bCs/>
          <w:sz w:val="28"/>
          <w:szCs w:val="28"/>
        </w:rPr>
        <w:t>021-</w:t>
      </w:r>
      <w:r w:rsidR="00420C68">
        <w:rPr>
          <w:rFonts w:ascii="宋体" w:hAnsi="宋体"/>
          <w:bCs/>
          <w:sz w:val="28"/>
          <w:szCs w:val="28"/>
        </w:rPr>
        <w:t>65981100</w:t>
      </w:r>
    </w:p>
    <w:p w:rsidR="006B5338" w:rsidRDefault="006B5338" w:rsidP="005C2B86">
      <w:pPr>
        <w:ind w:firstLineChars="200" w:firstLine="560"/>
        <w:rPr>
          <w:rFonts w:ascii="宋体"/>
          <w:bCs/>
          <w:sz w:val="28"/>
          <w:szCs w:val="28"/>
        </w:rPr>
      </w:pPr>
      <w:r>
        <w:rPr>
          <w:rFonts w:ascii="宋体" w:hAnsi="宋体" w:hint="eastAsia"/>
          <w:bCs/>
          <w:sz w:val="28"/>
          <w:szCs w:val="28"/>
        </w:rPr>
        <w:t>邮箱：</w:t>
      </w:r>
      <w:r>
        <w:rPr>
          <w:rFonts w:ascii="宋体" w:hAnsi="宋体"/>
          <w:bCs/>
          <w:sz w:val="28"/>
          <w:szCs w:val="28"/>
        </w:rPr>
        <w:t>baoyuehua@hotmail.com</w:t>
      </w:r>
    </w:p>
    <w:p w:rsidR="006B5338" w:rsidRPr="009B099B" w:rsidRDefault="006B5338" w:rsidP="00CE13D6">
      <w:pPr>
        <w:ind w:firstLineChars="200" w:firstLine="560"/>
        <w:jc w:val="left"/>
        <w:rPr>
          <w:rFonts w:ascii="宋体"/>
          <w:bCs/>
          <w:sz w:val="28"/>
          <w:szCs w:val="28"/>
        </w:rPr>
      </w:pPr>
    </w:p>
    <w:sectPr w:rsidR="006B5338" w:rsidRPr="009B099B" w:rsidSect="00803D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4B79" w:rsidRDefault="00374B79">
      <w:r>
        <w:separator/>
      </w:r>
    </w:p>
  </w:endnote>
  <w:endnote w:type="continuationSeparator" w:id="1">
    <w:p w:rsidR="00374B79" w:rsidRDefault="00374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0000000000000000000"/>
    <w:charset w:val="86"/>
    <w:family w:val="modern"/>
    <w:notTrueType/>
    <w:pitch w:val="fixed"/>
    <w:sig w:usb0="00000001" w:usb1="080E0000" w:usb2="00000010" w:usb3="00000000" w:csb0="00040000" w:csb1="00000000"/>
  </w:font>
  <w:font w:name="FZXBSJW--GB1-0">
    <w:altName w:val="方正舒体"/>
    <w:panose1 w:val="00000000000000000000"/>
    <w:charset w:val="86"/>
    <w:family w:val="auto"/>
    <w:notTrueType/>
    <w:pitch w:val="default"/>
    <w:sig w:usb0="00000001" w:usb1="080E0000" w:usb2="00000010" w:usb3="00000000" w:csb0="00040000" w:csb1="00000000"/>
  </w:font>
  <w:font w:name="TimesNewRomanPSMT">
    <w:altName w:val="??"/>
    <w:panose1 w:val="00000000000000000000"/>
    <w:charset w:val="00"/>
    <w:family w:val="roman"/>
    <w:notTrueType/>
    <w:pitch w:val="default"/>
    <w:sig w:usb0="00000003" w:usb1="00000000" w:usb2="00000000" w:usb3="00000000" w:csb0="00000001" w:csb1="00000000"/>
  </w:font>
  <w:font w:name="FZKTJW--GB1-0">
    <w:altName w:val="方正舒体"/>
    <w:panose1 w:val="00000000000000000000"/>
    <w:charset w:val="86"/>
    <w:family w:val="auto"/>
    <w:notTrueType/>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4B79" w:rsidRDefault="00374B79">
      <w:r>
        <w:separator/>
      </w:r>
    </w:p>
  </w:footnote>
  <w:footnote w:type="continuationSeparator" w:id="1">
    <w:p w:rsidR="00374B79" w:rsidRDefault="00374B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60C3D"/>
    <w:multiLevelType w:val="multilevel"/>
    <w:tmpl w:val="3D260C3D"/>
    <w:lvl w:ilvl="0">
      <w:start w:val="1"/>
      <w:numFmt w:val="decimal"/>
      <w:lvlText w:val="%1."/>
      <w:lvlJc w:val="left"/>
      <w:pPr>
        <w:tabs>
          <w:tab w:val="num" w:pos="1740"/>
        </w:tabs>
        <w:ind w:left="1740" w:hanging="1020"/>
      </w:pPr>
      <w:rPr>
        <w:rFonts w:ascii="Times New Roman" w:eastAsia="宋体" w:cs="Times New Roman" w:hint="eastAsia"/>
      </w:rPr>
    </w:lvl>
    <w:lvl w:ilvl="1">
      <w:start w:val="1"/>
      <w:numFmt w:val="lowerLetter"/>
      <w:lvlText w:val="%2)"/>
      <w:lvlJc w:val="left"/>
      <w:pPr>
        <w:tabs>
          <w:tab w:val="num" w:pos="1560"/>
        </w:tabs>
        <w:ind w:left="1560" w:hanging="420"/>
      </w:pPr>
      <w:rPr>
        <w:rFonts w:cs="Times New Roman"/>
      </w:rPr>
    </w:lvl>
    <w:lvl w:ilvl="2">
      <w:start w:val="1"/>
      <w:numFmt w:val="lowerRoman"/>
      <w:lvlText w:val="%3."/>
      <w:lvlJc w:val="right"/>
      <w:pPr>
        <w:tabs>
          <w:tab w:val="num" w:pos="1980"/>
        </w:tabs>
        <w:ind w:left="1980" w:hanging="420"/>
      </w:pPr>
      <w:rPr>
        <w:rFonts w:cs="Times New Roman"/>
      </w:rPr>
    </w:lvl>
    <w:lvl w:ilvl="3">
      <w:start w:val="1"/>
      <w:numFmt w:val="decimal"/>
      <w:lvlText w:val="%4."/>
      <w:lvlJc w:val="left"/>
      <w:pPr>
        <w:tabs>
          <w:tab w:val="num" w:pos="2400"/>
        </w:tabs>
        <w:ind w:left="2400" w:hanging="420"/>
      </w:pPr>
      <w:rPr>
        <w:rFonts w:cs="Times New Roman"/>
      </w:rPr>
    </w:lvl>
    <w:lvl w:ilvl="4">
      <w:start w:val="1"/>
      <w:numFmt w:val="lowerLetter"/>
      <w:lvlText w:val="%5)"/>
      <w:lvlJc w:val="left"/>
      <w:pPr>
        <w:tabs>
          <w:tab w:val="num" w:pos="2820"/>
        </w:tabs>
        <w:ind w:left="2820" w:hanging="420"/>
      </w:pPr>
      <w:rPr>
        <w:rFonts w:cs="Times New Roman"/>
      </w:rPr>
    </w:lvl>
    <w:lvl w:ilvl="5">
      <w:start w:val="1"/>
      <w:numFmt w:val="lowerRoman"/>
      <w:lvlText w:val="%6."/>
      <w:lvlJc w:val="right"/>
      <w:pPr>
        <w:tabs>
          <w:tab w:val="num" w:pos="3240"/>
        </w:tabs>
        <w:ind w:left="3240" w:hanging="420"/>
      </w:pPr>
      <w:rPr>
        <w:rFonts w:cs="Times New Roman"/>
      </w:rPr>
    </w:lvl>
    <w:lvl w:ilvl="6">
      <w:start w:val="1"/>
      <w:numFmt w:val="decimal"/>
      <w:lvlText w:val="%7."/>
      <w:lvlJc w:val="left"/>
      <w:pPr>
        <w:tabs>
          <w:tab w:val="num" w:pos="3660"/>
        </w:tabs>
        <w:ind w:left="3660" w:hanging="420"/>
      </w:pPr>
      <w:rPr>
        <w:rFonts w:cs="Times New Roman"/>
      </w:rPr>
    </w:lvl>
    <w:lvl w:ilvl="7">
      <w:start w:val="1"/>
      <w:numFmt w:val="lowerLetter"/>
      <w:lvlText w:val="%8)"/>
      <w:lvlJc w:val="left"/>
      <w:pPr>
        <w:tabs>
          <w:tab w:val="num" w:pos="4080"/>
        </w:tabs>
        <w:ind w:left="4080" w:hanging="420"/>
      </w:pPr>
      <w:rPr>
        <w:rFonts w:cs="Times New Roman"/>
      </w:rPr>
    </w:lvl>
    <w:lvl w:ilvl="8">
      <w:start w:val="1"/>
      <w:numFmt w:val="lowerRoman"/>
      <w:lvlText w:val="%9."/>
      <w:lvlJc w:val="right"/>
      <w:pPr>
        <w:tabs>
          <w:tab w:val="num" w:pos="4500"/>
        </w:tabs>
        <w:ind w:left="4500" w:hanging="420"/>
      </w:pPr>
      <w:rPr>
        <w:rFonts w:cs="Times New Roman"/>
      </w:rPr>
    </w:lvl>
  </w:abstractNum>
  <w:abstractNum w:abstractNumId="1">
    <w:nsid w:val="57C02217"/>
    <w:multiLevelType w:val="hybridMultilevel"/>
    <w:tmpl w:val="F43C6CB6"/>
    <w:lvl w:ilvl="0" w:tplc="04090011">
      <w:start w:val="1"/>
      <w:numFmt w:val="decimal"/>
      <w:lvlText w:val="%1)"/>
      <w:lvlJc w:val="left"/>
      <w:pPr>
        <w:ind w:left="405" w:hanging="360"/>
      </w:pPr>
      <w:rPr>
        <w:rFonts w:cs="Times New Roman" w:hint="default"/>
      </w:rPr>
    </w:lvl>
    <w:lvl w:ilvl="1" w:tplc="04090019" w:tentative="1">
      <w:start w:val="1"/>
      <w:numFmt w:val="lowerLetter"/>
      <w:lvlText w:val="%2)"/>
      <w:lvlJc w:val="left"/>
      <w:pPr>
        <w:ind w:left="885" w:hanging="420"/>
      </w:pPr>
      <w:rPr>
        <w:rFonts w:cs="Times New Roman"/>
      </w:rPr>
    </w:lvl>
    <w:lvl w:ilvl="2" w:tplc="0409001B" w:tentative="1">
      <w:start w:val="1"/>
      <w:numFmt w:val="lowerRoman"/>
      <w:lvlText w:val="%3."/>
      <w:lvlJc w:val="right"/>
      <w:pPr>
        <w:ind w:left="1305" w:hanging="420"/>
      </w:pPr>
      <w:rPr>
        <w:rFonts w:cs="Times New Roman"/>
      </w:rPr>
    </w:lvl>
    <w:lvl w:ilvl="3" w:tplc="0409000F" w:tentative="1">
      <w:start w:val="1"/>
      <w:numFmt w:val="decimal"/>
      <w:lvlText w:val="%4."/>
      <w:lvlJc w:val="left"/>
      <w:pPr>
        <w:ind w:left="1725" w:hanging="420"/>
      </w:pPr>
      <w:rPr>
        <w:rFonts w:cs="Times New Roman"/>
      </w:rPr>
    </w:lvl>
    <w:lvl w:ilvl="4" w:tplc="04090019" w:tentative="1">
      <w:start w:val="1"/>
      <w:numFmt w:val="lowerLetter"/>
      <w:lvlText w:val="%5)"/>
      <w:lvlJc w:val="left"/>
      <w:pPr>
        <w:ind w:left="2145" w:hanging="420"/>
      </w:pPr>
      <w:rPr>
        <w:rFonts w:cs="Times New Roman"/>
      </w:rPr>
    </w:lvl>
    <w:lvl w:ilvl="5" w:tplc="0409001B" w:tentative="1">
      <w:start w:val="1"/>
      <w:numFmt w:val="lowerRoman"/>
      <w:lvlText w:val="%6."/>
      <w:lvlJc w:val="right"/>
      <w:pPr>
        <w:ind w:left="2565" w:hanging="420"/>
      </w:pPr>
      <w:rPr>
        <w:rFonts w:cs="Times New Roman"/>
      </w:rPr>
    </w:lvl>
    <w:lvl w:ilvl="6" w:tplc="0409000F" w:tentative="1">
      <w:start w:val="1"/>
      <w:numFmt w:val="decimal"/>
      <w:lvlText w:val="%7."/>
      <w:lvlJc w:val="left"/>
      <w:pPr>
        <w:ind w:left="2985" w:hanging="420"/>
      </w:pPr>
      <w:rPr>
        <w:rFonts w:cs="Times New Roman"/>
      </w:rPr>
    </w:lvl>
    <w:lvl w:ilvl="7" w:tplc="04090019" w:tentative="1">
      <w:start w:val="1"/>
      <w:numFmt w:val="lowerLetter"/>
      <w:lvlText w:val="%8)"/>
      <w:lvlJc w:val="left"/>
      <w:pPr>
        <w:ind w:left="3405" w:hanging="420"/>
      </w:pPr>
      <w:rPr>
        <w:rFonts w:cs="Times New Roman"/>
      </w:rPr>
    </w:lvl>
    <w:lvl w:ilvl="8" w:tplc="0409001B" w:tentative="1">
      <w:start w:val="1"/>
      <w:numFmt w:val="lowerRoman"/>
      <w:lvlText w:val="%9."/>
      <w:lvlJc w:val="right"/>
      <w:pPr>
        <w:ind w:left="3825" w:hanging="420"/>
      </w:pPr>
      <w:rPr>
        <w:rFonts w:cs="Times New Roman"/>
      </w:rPr>
    </w:lvl>
  </w:abstractNum>
  <w:abstractNum w:abstractNumId="2">
    <w:nsid w:val="6F2B0519"/>
    <w:multiLevelType w:val="hybridMultilevel"/>
    <w:tmpl w:val="8C8E93AE"/>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5DB"/>
    <w:rsid w:val="00002971"/>
    <w:rsid w:val="00003062"/>
    <w:rsid w:val="00004E2C"/>
    <w:rsid w:val="0001435F"/>
    <w:rsid w:val="0001632E"/>
    <w:rsid w:val="00016BFE"/>
    <w:rsid w:val="00020D26"/>
    <w:rsid w:val="000215E4"/>
    <w:rsid w:val="00040FC4"/>
    <w:rsid w:val="00045D7F"/>
    <w:rsid w:val="00051A5B"/>
    <w:rsid w:val="00052C2A"/>
    <w:rsid w:val="0005456F"/>
    <w:rsid w:val="00054BBC"/>
    <w:rsid w:val="000552D2"/>
    <w:rsid w:val="00056ACA"/>
    <w:rsid w:val="00065ECB"/>
    <w:rsid w:val="00067DD8"/>
    <w:rsid w:val="00080DD5"/>
    <w:rsid w:val="00084D61"/>
    <w:rsid w:val="00092CFA"/>
    <w:rsid w:val="00096E56"/>
    <w:rsid w:val="000B029E"/>
    <w:rsid w:val="000B600E"/>
    <w:rsid w:val="000B745D"/>
    <w:rsid w:val="000B7E14"/>
    <w:rsid w:val="000C2D7F"/>
    <w:rsid w:val="000C3C3C"/>
    <w:rsid w:val="000D1542"/>
    <w:rsid w:val="000E4624"/>
    <w:rsid w:val="000F10D0"/>
    <w:rsid w:val="000F50EC"/>
    <w:rsid w:val="00104184"/>
    <w:rsid w:val="001101AF"/>
    <w:rsid w:val="00112DAA"/>
    <w:rsid w:val="00113B6F"/>
    <w:rsid w:val="00116995"/>
    <w:rsid w:val="001234BA"/>
    <w:rsid w:val="0012502A"/>
    <w:rsid w:val="001258C5"/>
    <w:rsid w:val="001333B0"/>
    <w:rsid w:val="0013638B"/>
    <w:rsid w:val="001363BC"/>
    <w:rsid w:val="0014264C"/>
    <w:rsid w:val="00147E45"/>
    <w:rsid w:val="00166B54"/>
    <w:rsid w:val="00180205"/>
    <w:rsid w:val="001A188D"/>
    <w:rsid w:val="001B62E1"/>
    <w:rsid w:val="001D0E36"/>
    <w:rsid w:val="001D25DB"/>
    <w:rsid w:val="001D377A"/>
    <w:rsid w:val="001E72EA"/>
    <w:rsid w:val="001F3B47"/>
    <w:rsid w:val="00201961"/>
    <w:rsid w:val="002331F2"/>
    <w:rsid w:val="002507AB"/>
    <w:rsid w:val="00250B56"/>
    <w:rsid w:val="002578F6"/>
    <w:rsid w:val="0026204D"/>
    <w:rsid w:val="002639DC"/>
    <w:rsid w:val="00271130"/>
    <w:rsid w:val="00277EB5"/>
    <w:rsid w:val="00285574"/>
    <w:rsid w:val="00290B91"/>
    <w:rsid w:val="00295221"/>
    <w:rsid w:val="002959A4"/>
    <w:rsid w:val="002961E6"/>
    <w:rsid w:val="00296CAC"/>
    <w:rsid w:val="002A14EE"/>
    <w:rsid w:val="002A1B0B"/>
    <w:rsid w:val="002A563C"/>
    <w:rsid w:val="002B22BD"/>
    <w:rsid w:val="002C120C"/>
    <w:rsid w:val="002C164E"/>
    <w:rsid w:val="002C5485"/>
    <w:rsid w:val="002E1012"/>
    <w:rsid w:val="002E1A6F"/>
    <w:rsid w:val="002E6509"/>
    <w:rsid w:val="002F17EF"/>
    <w:rsid w:val="002F30B6"/>
    <w:rsid w:val="002F382A"/>
    <w:rsid w:val="002F4C79"/>
    <w:rsid w:val="002F5721"/>
    <w:rsid w:val="002F6FA5"/>
    <w:rsid w:val="00304983"/>
    <w:rsid w:val="00314854"/>
    <w:rsid w:val="003176D6"/>
    <w:rsid w:val="00317DB2"/>
    <w:rsid w:val="0036016E"/>
    <w:rsid w:val="003615CF"/>
    <w:rsid w:val="00374B79"/>
    <w:rsid w:val="00385B5A"/>
    <w:rsid w:val="003B690D"/>
    <w:rsid w:val="003C0DCC"/>
    <w:rsid w:val="003C54DF"/>
    <w:rsid w:val="003D3E71"/>
    <w:rsid w:val="003E2837"/>
    <w:rsid w:val="003E5B17"/>
    <w:rsid w:val="003F1058"/>
    <w:rsid w:val="003F222B"/>
    <w:rsid w:val="004116D8"/>
    <w:rsid w:val="00414B1D"/>
    <w:rsid w:val="00415DCC"/>
    <w:rsid w:val="00420C68"/>
    <w:rsid w:val="00423134"/>
    <w:rsid w:val="00432E4D"/>
    <w:rsid w:val="00440FBA"/>
    <w:rsid w:val="00442620"/>
    <w:rsid w:val="00457BF6"/>
    <w:rsid w:val="00462BEE"/>
    <w:rsid w:val="00467E66"/>
    <w:rsid w:val="00471BCF"/>
    <w:rsid w:val="0048018D"/>
    <w:rsid w:val="00486C11"/>
    <w:rsid w:val="00491810"/>
    <w:rsid w:val="004969CF"/>
    <w:rsid w:val="004C229B"/>
    <w:rsid w:val="004C409B"/>
    <w:rsid w:val="004D69A2"/>
    <w:rsid w:val="004E3307"/>
    <w:rsid w:val="004F4667"/>
    <w:rsid w:val="004F5BCE"/>
    <w:rsid w:val="004F7559"/>
    <w:rsid w:val="00505248"/>
    <w:rsid w:val="00516C70"/>
    <w:rsid w:val="00524229"/>
    <w:rsid w:val="005248C0"/>
    <w:rsid w:val="00531AD6"/>
    <w:rsid w:val="00534DE2"/>
    <w:rsid w:val="00545B02"/>
    <w:rsid w:val="00566A8B"/>
    <w:rsid w:val="00575BE0"/>
    <w:rsid w:val="00595ADD"/>
    <w:rsid w:val="00597A22"/>
    <w:rsid w:val="005A1A98"/>
    <w:rsid w:val="005A3183"/>
    <w:rsid w:val="005B1E09"/>
    <w:rsid w:val="005C05A5"/>
    <w:rsid w:val="005C2B86"/>
    <w:rsid w:val="005C5040"/>
    <w:rsid w:val="005C5FFC"/>
    <w:rsid w:val="005C77BB"/>
    <w:rsid w:val="005D1828"/>
    <w:rsid w:val="005E5B3E"/>
    <w:rsid w:val="005F238C"/>
    <w:rsid w:val="005F2B59"/>
    <w:rsid w:val="006018E8"/>
    <w:rsid w:val="00601D59"/>
    <w:rsid w:val="00601D68"/>
    <w:rsid w:val="006021AF"/>
    <w:rsid w:val="00602A88"/>
    <w:rsid w:val="00606FB8"/>
    <w:rsid w:val="00615E2B"/>
    <w:rsid w:val="00647D11"/>
    <w:rsid w:val="006510DF"/>
    <w:rsid w:val="00656816"/>
    <w:rsid w:val="00657D97"/>
    <w:rsid w:val="00661261"/>
    <w:rsid w:val="00667790"/>
    <w:rsid w:val="00670656"/>
    <w:rsid w:val="006711A2"/>
    <w:rsid w:val="006918E9"/>
    <w:rsid w:val="00697887"/>
    <w:rsid w:val="006A0001"/>
    <w:rsid w:val="006A0671"/>
    <w:rsid w:val="006A15CD"/>
    <w:rsid w:val="006A5619"/>
    <w:rsid w:val="006A67FE"/>
    <w:rsid w:val="006B2C6A"/>
    <w:rsid w:val="006B52BE"/>
    <w:rsid w:val="006B5338"/>
    <w:rsid w:val="006B595F"/>
    <w:rsid w:val="006C1FE0"/>
    <w:rsid w:val="006C3A44"/>
    <w:rsid w:val="006C4782"/>
    <w:rsid w:val="006D681B"/>
    <w:rsid w:val="006E12E0"/>
    <w:rsid w:val="006E3AE4"/>
    <w:rsid w:val="006E4D01"/>
    <w:rsid w:val="006E7885"/>
    <w:rsid w:val="006F13B2"/>
    <w:rsid w:val="006F23C3"/>
    <w:rsid w:val="006F75C9"/>
    <w:rsid w:val="00703C47"/>
    <w:rsid w:val="00705CBD"/>
    <w:rsid w:val="007105D6"/>
    <w:rsid w:val="00710DA8"/>
    <w:rsid w:val="007146AE"/>
    <w:rsid w:val="00717A9E"/>
    <w:rsid w:val="007237EB"/>
    <w:rsid w:val="00726B60"/>
    <w:rsid w:val="00731A83"/>
    <w:rsid w:val="00732720"/>
    <w:rsid w:val="00736340"/>
    <w:rsid w:val="00754201"/>
    <w:rsid w:val="007614AA"/>
    <w:rsid w:val="0076231E"/>
    <w:rsid w:val="007778FC"/>
    <w:rsid w:val="007836E6"/>
    <w:rsid w:val="00791BF0"/>
    <w:rsid w:val="0079217C"/>
    <w:rsid w:val="007B2C92"/>
    <w:rsid w:val="007B4FC0"/>
    <w:rsid w:val="007C29E4"/>
    <w:rsid w:val="007C73B8"/>
    <w:rsid w:val="007D1704"/>
    <w:rsid w:val="007D7D5F"/>
    <w:rsid w:val="007E12A5"/>
    <w:rsid w:val="007E220A"/>
    <w:rsid w:val="007E2CC1"/>
    <w:rsid w:val="007E4D5D"/>
    <w:rsid w:val="007E6F79"/>
    <w:rsid w:val="007F35CD"/>
    <w:rsid w:val="008002F8"/>
    <w:rsid w:val="00803D77"/>
    <w:rsid w:val="008040B0"/>
    <w:rsid w:val="00804293"/>
    <w:rsid w:val="008065FC"/>
    <w:rsid w:val="00811666"/>
    <w:rsid w:val="00850CBF"/>
    <w:rsid w:val="00851075"/>
    <w:rsid w:val="008515BF"/>
    <w:rsid w:val="00870463"/>
    <w:rsid w:val="00880F2F"/>
    <w:rsid w:val="00882612"/>
    <w:rsid w:val="00886630"/>
    <w:rsid w:val="00891DB8"/>
    <w:rsid w:val="008957EB"/>
    <w:rsid w:val="008A2E9C"/>
    <w:rsid w:val="008A5546"/>
    <w:rsid w:val="008B57A3"/>
    <w:rsid w:val="008C36B3"/>
    <w:rsid w:val="008C6926"/>
    <w:rsid w:val="008D196F"/>
    <w:rsid w:val="008D1C31"/>
    <w:rsid w:val="008D6B42"/>
    <w:rsid w:val="008E3631"/>
    <w:rsid w:val="008E4AC8"/>
    <w:rsid w:val="008E5AFD"/>
    <w:rsid w:val="008F3EB0"/>
    <w:rsid w:val="008F67F5"/>
    <w:rsid w:val="009017AA"/>
    <w:rsid w:val="009064DD"/>
    <w:rsid w:val="00911661"/>
    <w:rsid w:val="00921E68"/>
    <w:rsid w:val="00930BD8"/>
    <w:rsid w:val="0094002D"/>
    <w:rsid w:val="009448F6"/>
    <w:rsid w:val="00952B9D"/>
    <w:rsid w:val="009561EA"/>
    <w:rsid w:val="00970595"/>
    <w:rsid w:val="009713EA"/>
    <w:rsid w:val="009745C4"/>
    <w:rsid w:val="00975002"/>
    <w:rsid w:val="009762ED"/>
    <w:rsid w:val="00977BD1"/>
    <w:rsid w:val="00983F4F"/>
    <w:rsid w:val="00987F5B"/>
    <w:rsid w:val="00991966"/>
    <w:rsid w:val="00995A30"/>
    <w:rsid w:val="00996FAA"/>
    <w:rsid w:val="00997E75"/>
    <w:rsid w:val="009A0E63"/>
    <w:rsid w:val="009A5CEC"/>
    <w:rsid w:val="009A7577"/>
    <w:rsid w:val="009B099B"/>
    <w:rsid w:val="009B169A"/>
    <w:rsid w:val="009B20AB"/>
    <w:rsid w:val="009B60B8"/>
    <w:rsid w:val="009B63B8"/>
    <w:rsid w:val="009D065F"/>
    <w:rsid w:val="009E3FB0"/>
    <w:rsid w:val="009E7A1B"/>
    <w:rsid w:val="009F292D"/>
    <w:rsid w:val="009F44F6"/>
    <w:rsid w:val="009F7203"/>
    <w:rsid w:val="00A0318B"/>
    <w:rsid w:val="00A05209"/>
    <w:rsid w:val="00A06BFE"/>
    <w:rsid w:val="00A07947"/>
    <w:rsid w:val="00A106C1"/>
    <w:rsid w:val="00A10A81"/>
    <w:rsid w:val="00A17BC2"/>
    <w:rsid w:val="00A17EC5"/>
    <w:rsid w:val="00A20287"/>
    <w:rsid w:val="00A31196"/>
    <w:rsid w:val="00A371D0"/>
    <w:rsid w:val="00A37C58"/>
    <w:rsid w:val="00A42140"/>
    <w:rsid w:val="00A42D84"/>
    <w:rsid w:val="00A51C05"/>
    <w:rsid w:val="00A5282D"/>
    <w:rsid w:val="00A60A2A"/>
    <w:rsid w:val="00A63648"/>
    <w:rsid w:val="00A64C07"/>
    <w:rsid w:val="00A65AD8"/>
    <w:rsid w:val="00A77ED1"/>
    <w:rsid w:val="00A84F02"/>
    <w:rsid w:val="00A85ADE"/>
    <w:rsid w:val="00A91453"/>
    <w:rsid w:val="00A944A6"/>
    <w:rsid w:val="00A946ED"/>
    <w:rsid w:val="00AA2BA0"/>
    <w:rsid w:val="00AA6C78"/>
    <w:rsid w:val="00AB79BF"/>
    <w:rsid w:val="00AC3DD7"/>
    <w:rsid w:val="00AC7BF3"/>
    <w:rsid w:val="00AD074B"/>
    <w:rsid w:val="00AD0B52"/>
    <w:rsid w:val="00AE394C"/>
    <w:rsid w:val="00AF18BD"/>
    <w:rsid w:val="00AF30E5"/>
    <w:rsid w:val="00AF41C0"/>
    <w:rsid w:val="00AF7240"/>
    <w:rsid w:val="00AF786E"/>
    <w:rsid w:val="00B02C80"/>
    <w:rsid w:val="00B048C2"/>
    <w:rsid w:val="00B138A8"/>
    <w:rsid w:val="00B17ADB"/>
    <w:rsid w:val="00B2415D"/>
    <w:rsid w:val="00B40080"/>
    <w:rsid w:val="00B40231"/>
    <w:rsid w:val="00B40FDE"/>
    <w:rsid w:val="00B44414"/>
    <w:rsid w:val="00B52413"/>
    <w:rsid w:val="00B6185C"/>
    <w:rsid w:val="00B63734"/>
    <w:rsid w:val="00BA3636"/>
    <w:rsid w:val="00BB34D1"/>
    <w:rsid w:val="00BB52EB"/>
    <w:rsid w:val="00BC056C"/>
    <w:rsid w:val="00BE12A3"/>
    <w:rsid w:val="00BE61A9"/>
    <w:rsid w:val="00BE7807"/>
    <w:rsid w:val="00BF4F72"/>
    <w:rsid w:val="00C01A21"/>
    <w:rsid w:val="00C32A98"/>
    <w:rsid w:val="00C36599"/>
    <w:rsid w:val="00C52844"/>
    <w:rsid w:val="00C52D9B"/>
    <w:rsid w:val="00C5451F"/>
    <w:rsid w:val="00C6181D"/>
    <w:rsid w:val="00C72EB9"/>
    <w:rsid w:val="00C76725"/>
    <w:rsid w:val="00C92DD3"/>
    <w:rsid w:val="00CB2A7D"/>
    <w:rsid w:val="00CB3EAF"/>
    <w:rsid w:val="00CC0EBD"/>
    <w:rsid w:val="00CC3347"/>
    <w:rsid w:val="00CC7E1E"/>
    <w:rsid w:val="00CD10C8"/>
    <w:rsid w:val="00CE13D6"/>
    <w:rsid w:val="00D00044"/>
    <w:rsid w:val="00D01582"/>
    <w:rsid w:val="00D13EFA"/>
    <w:rsid w:val="00D148BF"/>
    <w:rsid w:val="00D206D5"/>
    <w:rsid w:val="00D2571B"/>
    <w:rsid w:val="00D40B27"/>
    <w:rsid w:val="00D62776"/>
    <w:rsid w:val="00D62CD4"/>
    <w:rsid w:val="00D63211"/>
    <w:rsid w:val="00D76C09"/>
    <w:rsid w:val="00D8010C"/>
    <w:rsid w:val="00D90F12"/>
    <w:rsid w:val="00DA029E"/>
    <w:rsid w:val="00DA30B1"/>
    <w:rsid w:val="00DA7E5B"/>
    <w:rsid w:val="00DB7E53"/>
    <w:rsid w:val="00DC2B92"/>
    <w:rsid w:val="00DC55EF"/>
    <w:rsid w:val="00DC6944"/>
    <w:rsid w:val="00DE1902"/>
    <w:rsid w:val="00DF28C0"/>
    <w:rsid w:val="00E0648F"/>
    <w:rsid w:val="00E06AB3"/>
    <w:rsid w:val="00E14693"/>
    <w:rsid w:val="00E14D41"/>
    <w:rsid w:val="00E21139"/>
    <w:rsid w:val="00E21F9F"/>
    <w:rsid w:val="00E21FCA"/>
    <w:rsid w:val="00E232D6"/>
    <w:rsid w:val="00E24BDB"/>
    <w:rsid w:val="00E302C5"/>
    <w:rsid w:val="00E339C9"/>
    <w:rsid w:val="00E363DF"/>
    <w:rsid w:val="00E5049B"/>
    <w:rsid w:val="00E50EED"/>
    <w:rsid w:val="00E53CE2"/>
    <w:rsid w:val="00E54794"/>
    <w:rsid w:val="00E65B72"/>
    <w:rsid w:val="00E7026D"/>
    <w:rsid w:val="00E73BD8"/>
    <w:rsid w:val="00E749CD"/>
    <w:rsid w:val="00E932D0"/>
    <w:rsid w:val="00EB2F43"/>
    <w:rsid w:val="00EB4342"/>
    <w:rsid w:val="00EB4842"/>
    <w:rsid w:val="00EC7050"/>
    <w:rsid w:val="00ED4F06"/>
    <w:rsid w:val="00ED4F74"/>
    <w:rsid w:val="00EE0363"/>
    <w:rsid w:val="00EE0DE8"/>
    <w:rsid w:val="00EE79CE"/>
    <w:rsid w:val="00EF317D"/>
    <w:rsid w:val="00EF6263"/>
    <w:rsid w:val="00EF66B7"/>
    <w:rsid w:val="00F071CF"/>
    <w:rsid w:val="00F0768D"/>
    <w:rsid w:val="00F10BF3"/>
    <w:rsid w:val="00F245A9"/>
    <w:rsid w:val="00F24753"/>
    <w:rsid w:val="00F24B48"/>
    <w:rsid w:val="00F3428C"/>
    <w:rsid w:val="00F352D0"/>
    <w:rsid w:val="00F4248F"/>
    <w:rsid w:val="00F424B3"/>
    <w:rsid w:val="00F50677"/>
    <w:rsid w:val="00F51320"/>
    <w:rsid w:val="00F533E2"/>
    <w:rsid w:val="00F549BF"/>
    <w:rsid w:val="00F66ADE"/>
    <w:rsid w:val="00F72F41"/>
    <w:rsid w:val="00F74451"/>
    <w:rsid w:val="00F751AC"/>
    <w:rsid w:val="00F86DF3"/>
    <w:rsid w:val="00F91B89"/>
    <w:rsid w:val="00FA2859"/>
    <w:rsid w:val="00FA429E"/>
    <w:rsid w:val="00FA6855"/>
    <w:rsid w:val="00FA7FF6"/>
    <w:rsid w:val="00FB2AC6"/>
    <w:rsid w:val="00FC2EC3"/>
    <w:rsid w:val="00FD7D6E"/>
    <w:rsid w:val="00FE0803"/>
    <w:rsid w:val="00FE409C"/>
    <w:rsid w:val="00FE541E"/>
    <w:rsid w:val="00FF2E2E"/>
    <w:rsid w:val="00FF2EC8"/>
    <w:rsid w:val="00FF36C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oa heading"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D77"/>
    <w:pPr>
      <w:widowControl w:val="0"/>
      <w:jc w:val="both"/>
    </w:pPr>
    <w:rPr>
      <w:kern w:val="2"/>
      <w:sz w:val="21"/>
      <w:szCs w:val="22"/>
    </w:rPr>
  </w:style>
  <w:style w:type="paragraph" w:styleId="1">
    <w:name w:val="heading 1"/>
    <w:basedOn w:val="a"/>
    <w:next w:val="a"/>
    <w:link w:val="1Char"/>
    <w:uiPriority w:val="99"/>
    <w:qFormat/>
    <w:rsid w:val="007D7D5F"/>
    <w:pPr>
      <w:spacing w:line="440" w:lineRule="exact"/>
      <w:outlineLvl w:val="0"/>
    </w:pPr>
    <w:rPr>
      <w:rFonts w:ascii="黑体" w:eastAsia="黑体" w:hAnsi="宋体"/>
      <w:sz w:val="28"/>
      <w:szCs w:val="20"/>
    </w:rPr>
  </w:style>
  <w:style w:type="paragraph" w:styleId="3">
    <w:name w:val="heading 3"/>
    <w:basedOn w:val="a"/>
    <w:next w:val="a"/>
    <w:link w:val="3Char"/>
    <w:uiPriority w:val="99"/>
    <w:qFormat/>
    <w:rsid w:val="00FB2AC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D7D5F"/>
    <w:rPr>
      <w:rFonts w:ascii="黑体" w:eastAsia="黑体" w:hAnsi="宋体" w:cs="Times New Roman"/>
      <w:sz w:val="20"/>
      <w:szCs w:val="20"/>
    </w:rPr>
  </w:style>
  <w:style w:type="character" w:customStyle="1" w:styleId="3Char">
    <w:name w:val="标题 3 Char"/>
    <w:basedOn w:val="a0"/>
    <w:link w:val="3"/>
    <w:uiPriority w:val="99"/>
    <w:semiHidden/>
    <w:locked/>
    <w:rsid w:val="00FB2AC6"/>
    <w:rPr>
      <w:rFonts w:cs="Times New Roman"/>
      <w:b/>
      <w:bCs/>
      <w:sz w:val="32"/>
      <w:szCs w:val="32"/>
    </w:rPr>
  </w:style>
  <w:style w:type="paragraph" w:styleId="a3">
    <w:name w:val="toa heading"/>
    <w:basedOn w:val="a"/>
    <w:next w:val="a"/>
    <w:uiPriority w:val="99"/>
    <w:rsid w:val="00AD074B"/>
    <w:pPr>
      <w:spacing w:before="120"/>
    </w:pPr>
    <w:rPr>
      <w:rFonts w:ascii="Arial" w:hAnsi="Arial"/>
      <w:b/>
      <w:bCs/>
      <w:szCs w:val="24"/>
    </w:rPr>
  </w:style>
  <w:style w:type="character" w:styleId="a4">
    <w:name w:val="Hyperlink"/>
    <w:basedOn w:val="a0"/>
    <w:uiPriority w:val="99"/>
    <w:rsid w:val="00D8010C"/>
    <w:rPr>
      <w:rFonts w:cs="Times New Roman"/>
      <w:color w:val="0000FF"/>
      <w:u w:val="single"/>
    </w:rPr>
  </w:style>
  <w:style w:type="paragraph" w:styleId="a5">
    <w:name w:val="Plain Text"/>
    <w:basedOn w:val="a"/>
    <w:link w:val="Char"/>
    <w:uiPriority w:val="99"/>
    <w:rsid w:val="00BB52EB"/>
    <w:pPr>
      <w:spacing w:line="360" w:lineRule="auto"/>
      <w:ind w:firstLineChars="200" w:firstLine="480"/>
    </w:pPr>
    <w:rPr>
      <w:rFonts w:ascii="仿宋_GB2312" w:hAnsi="Times New Roman"/>
      <w:sz w:val="24"/>
      <w:szCs w:val="24"/>
    </w:rPr>
  </w:style>
  <w:style w:type="character" w:customStyle="1" w:styleId="Char">
    <w:name w:val="纯文本 Char"/>
    <w:basedOn w:val="a0"/>
    <w:link w:val="a5"/>
    <w:uiPriority w:val="99"/>
    <w:locked/>
    <w:rsid w:val="00BB52EB"/>
    <w:rPr>
      <w:rFonts w:ascii="仿宋_GB2312" w:eastAsia="宋体" w:hAnsi="Times New Roman" w:cs="Times New Roman"/>
      <w:sz w:val="24"/>
      <w:szCs w:val="24"/>
    </w:rPr>
  </w:style>
  <w:style w:type="character" w:customStyle="1" w:styleId="a6">
    <w:name w:val="样式 黑体"/>
    <w:uiPriority w:val="99"/>
    <w:rsid w:val="00534DE2"/>
    <w:rPr>
      <w:rFonts w:ascii="黑体" w:eastAsia="宋体" w:hAnsi="黑体"/>
      <w:b/>
      <w:sz w:val="24"/>
    </w:rPr>
  </w:style>
  <w:style w:type="paragraph" w:customStyle="1" w:styleId="GF">
    <w:name w:val="GF报告正文"/>
    <w:basedOn w:val="a"/>
    <w:link w:val="GFChar"/>
    <w:uiPriority w:val="99"/>
    <w:rsid w:val="00534DE2"/>
    <w:pPr>
      <w:widowControl/>
      <w:adjustRightInd w:val="0"/>
      <w:spacing w:line="360" w:lineRule="atLeast"/>
      <w:ind w:firstLineChars="200" w:firstLine="420"/>
      <w:textAlignment w:val="baseline"/>
    </w:pPr>
    <w:rPr>
      <w:rFonts w:ascii="宋体" w:hAnsi="Times New Roman"/>
      <w:kern w:val="0"/>
      <w:sz w:val="20"/>
      <w:szCs w:val="20"/>
      <w:lang/>
    </w:rPr>
  </w:style>
  <w:style w:type="character" w:customStyle="1" w:styleId="GFChar">
    <w:name w:val="GF报告正文 Char"/>
    <w:link w:val="GF"/>
    <w:uiPriority w:val="99"/>
    <w:locked/>
    <w:rsid w:val="00534DE2"/>
    <w:rPr>
      <w:rFonts w:ascii="宋体" w:eastAsia="宋体" w:hAnsi="Times New Roman"/>
      <w:kern w:val="0"/>
      <w:sz w:val="20"/>
    </w:rPr>
  </w:style>
  <w:style w:type="paragraph" w:styleId="a7">
    <w:name w:val="Body Text Indent"/>
    <w:basedOn w:val="a"/>
    <w:link w:val="Char0"/>
    <w:uiPriority w:val="99"/>
    <w:rsid w:val="006C4782"/>
    <w:pPr>
      <w:ind w:firstLine="420"/>
    </w:pPr>
    <w:rPr>
      <w:rFonts w:ascii="Times New Roman" w:hAnsi="Times New Roman"/>
      <w:szCs w:val="20"/>
    </w:rPr>
  </w:style>
  <w:style w:type="character" w:customStyle="1" w:styleId="Char0">
    <w:name w:val="正文文本缩进 Char"/>
    <w:basedOn w:val="a0"/>
    <w:link w:val="a7"/>
    <w:uiPriority w:val="99"/>
    <w:locked/>
    <w:rsid w:val="006C4782"/>
    <w:rPr>
      <w:rFonts w:ascii="Times New Roman" w:eastAsia="宋体" w:hAnsi="Times New Roman" w:cs="Times New Roman"/>
      <w:sz w:val="20"/>
      <w:szCs w:val="20"/>
    </w:rPr>
  </w:style>
  <w:style w:type="paragraph" w:styleId="2">
    <w:name w:val="Body Text Indent 2"/>
    <w:basedOn w:val="a"/>
    <w:link w:val="2Char"/>
    <w:uiPriority w:val="99"/>
    <w:semiHidden/>
    <w:rsid w:val="006C4782"/>
    <w:pPr>
      <w:spacing w:after="120" w:line="480" w:lineRule="auto"/>
      <w:ind w:leftChars="200" w:left="420"/>
    </w:pPr>
  </w:style>
  <w:style w:type="character" w:customStyle="1" w:styleId="2Char">
    <w:name w:val="正文文本缩进 2 Char"/>
    <w:basedOn w:val="a0"/>
    <w:link w:val="2"/>
    <w:uiPriority w:val="99"/>
    <w:semiHidden/>
    <w:locked/>
    <w:rsid w:val="006C4782"/>
    <w:rPr>
      <w:rFonts w:cs="Times New Roman"/>
    </w:rPr>
  </w:style>
  <w:style w:type="paragraph" w:styleId="a8">
    <w:name w:val="header"/>
    <w:basedOn w:val="a"/>
    <w:link w:val="Char1"/>
    <w:uiPriority w:val="99"/>
    <w:rsid w:val="00AD0B52"/>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semiHidden/>
    <w:rsid w:val="00B01306"/>
    <w:rPr>
      <w:sz w:val="18"/>
      <w:szCs w:val="18"/>
    </w:rPr>
  </w:style>
  <w:style w:type="paragraph" w:styleId="a9">
    <w:name w:val="footer"/>
    <w:basedOn w:val="a"/>
    <w:link w:val="Char2"/>
    <w:uiPriority w:val="99"/>
    <w:rsid w:val="00AD0B52"/>
    <w:pPr>
      <w:tabs>
        <w:tab w:val="center" w:pos="4153"/>
        <w:tab w:val="right" w:pos="8306"/>
      </w:tabs>
      <w:snapToGrid w:val="0"/>
      <w:jc w:val="left"/>
    </w:pPr>
    <w:rPr>
      <w:sz w:val="18"/>
      <w:szCs w:val="18"/>
    </w:rPr>
  </w:style>
  <w:style w:type="character" w:customStyle="1" w:styleId="Char2">
    <w:name w:val="页脚 Char"/>
    <w:basedOn w:val="a0"/>
    <w:link w:val="a9"/>
    <w:uiPriority w:val="99"/>
    <w:semiHidden/>
    <w:rsid w:val="00B01306"/>
    <w:rPr>
      <w:sz w:val="18"/>
      <w:szCs w:val="18"/>
    </w:rPr>
  </w:style>
  <w:style w:type="paragraph" w:customStyle="1" w:styleId="10">
    <w:name w:val="列出段落1"/>
    <w:basedOn w:val="a"/>
    <w:uiPriority w:val="99"/>
    <w:rsid w:val="00E232D6"/>
    <w:pPr>
      <w:ind w:firstLineChars="200" w:firstLine="420"/>
    </w:pPr>
    <w:rPr>
      <w:rFonts w:ascii="Times New Roman" w:hAnsi="Times New Roman"/>
      <w:szCs w:val="20"/>
    </w:rPr>
  </w:style>
  <w:style w:type="paragraph" w:styleId="aa">
    <w:name w:val="List Paragraph"/>
    <w:basedOn w:val="a"/>
    <w:uiPriority w:val="99"/>
    <w:qFormat/>
    <w:rsid w:val="0091166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sj@pku.edu.cn" TargetMode="External"/><Relationship Id="rId13" Type="http://schemas.openxmlformats.org/officeDocument/2006/relationships/hyperlink" Target="mailto:pmckjc@163.com" TargetMode="External"/><Relationship Id="rId18" Type="http://schemas.openxmlformats.org/officeDocument/2006/relationships/hyperlink" Target="mailto:zzh@xmu.edu.cn" TargetMode="External"/><Relationship Id="rId3" Type="http://schemas.openxmlformats.org/officeDocument/2006/relationships/settings" Target="settings.xml"/><Relationship Id="rId21" Type="http://schemas.openxmlformats.org/officeDocument/2006/relationships/hyperlink" Target="mailto:luoweiang@xmu.edu.cn" TargetMode="External"/><Relationship Id="rId7" Type="http://schemas.openxmlformats.org/officeDocument/2006/relationships/hyperlink" Target="mailto:luoweiang@xmu.edu.cn" TargetMode="External"/><Relationship Id="rId12" Type="http://schemas.openxmlformats.org/officeDocument/2006/relationships/hyperlink" Target="mailto:luoweiang@xmu.edu.cn" TargetMode="External"/><Relationship Id="rId17" Type="http://schemas.openxmlformats.org/officeDocument/2006/relationships/hyperlink" Target="mailto:xcheng@xmu.edu.c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alwindoor.com/zsk/ct.asp?id=6484" TargetMode="External"/><Relationship Id="rId20" Type="http://schemas.openxmlformats.org/officeDocument/2006/relationships/hyperlink" Target="mailto:luoweiang@xmu.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gshi798@sohu.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alwindoor.com/zsk/ct.asp?id=3718" TargetMode="External"/><Relationship Id="rId23" Type="http://schemas.openxmlformats.org/officeDocument/2006/relationships/hyperlink" Target="mailto:ftong@xmu.edu.cn" TargetMode="External"/><Relationship Id="rId10" Type="http://schemas.openxmlformats.org/officeDocument/2006/relationships/hyperlink" Target="mailto:mshong@xmu.edu.cn" TargetMode="External"/><Relationship Id="rId19" Type="http://schemas.openxmlformats.org/officeDocument/2006/relationships/hyperlink" Target="mailto:lisj@pku.edu.cn" TargetMode="External"/><Relationship Id="rId4" Type="http://schemas.openxmlformats.org/officeDocument/2006/relationships/webSettings" Target="webSettings.xml"/><Relationship Id="rId9" Type="http://schemas.openxmlformats.org/officeDocument/2006/relationships/hyperlink" Target="mailto:esbzhu@scut.edu.cn" TargetMode="External"/><Relationship Id="rId14" Type="http://schemas.openxmlformats.org/officeDocument/2006/relationships/hyperlink" Target="mailto:jgshi798@xmu.edu.cn" TargetMode="External"/><Relationship Id="rId22" Type="http://schemas.openxmlformats.org/officeDocument/2006/relationships/hyperlink" Target="mailto:luoweiang@xmu.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206</Pages>
  <Words>15382</Words>
  <Characters>87682</Characters>
  <Application>Microsoft Office Word</Application>
  <DocSecurity>0</DocSecurity>
  <Lines>730</Lines>
  <Paragraphs>205</Paragraphs>
  <ScaleCrop>false</ScaleCrop>
  <Company/>
  <LinksUpToDate>false</LinksUpToDate>
  <CharactersWithSpaces>102859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335</cp:revision>
  <dcterms:created xsi:type="dcterms:W3CDTF">2016-08-22T03:03:00Z</dcterms:created>
  <dcterms:modified xsi:type="dcterms:W3CDTF">2016-08-23T01:22:00Z</dcterms:modified>
</cp:coreProperties>
</file>