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/>
          <w:b/>
          <w:bCs/>
          <w:kern w:val="0"/>
          <w:sz w:val="28"/>
          <w:szCs w:val="28"/>
        </w:rPr>
        <w:drawing>
          <wp:inline distT="0" distB="0" distL="114300" distR="114300">
            <wp:extent cx="2095500" cy="2065020"/>
            <wp:effectExtent l="0" t="0" r="7620" b="7620"/>
            <wp:docPr id="1" name="图片 1" descr="中科院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科院标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72"/>
          <w:szCs w:val="72"/>
          <w:lang w:val="en-US" w:eastAsia="zh-CN"/>
        </w:rPr>
        <w:t>2018年工程材料检测培训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72"/>
          <w:szCs w:val="72"/>
          <w:lang w:val="en-US" w:eastAsia="zh-CN"/>
        </w:rPr>
        <w:t>（市政班）</w:t>
      </w:r>
    </w:p>
    <w:p>
      <w:pPr>
        <w:widowControl/>
        <w:jc w:val="center"/>
        <w:rPr>
          <w:rFonts w:ascii="华文仿宋" w:hAnsi="华文仿宋" w:eastAsia="华文仿宋" w:cs="仿宋_GB2312"/>
          <w:b/>
          <w:color w:val="000000"/>
          <w:sz w:val="44"/>
          <w:szCs w:val="44"/>
        </w:rPr>
      </w:pPr>
    </w:p>
    <w:p>
      <w:pPr>
        <w:spacing w:line="800" w:lineRule="exact"/>
        <w:jc w:val="center"/>
        <w:rPr>
          <w:rFonts w:ascii="华文新魏" w:eastAsia="华文新魏"/>
          <w:sz w:val="84"/>
          <w:szCs w:val="84"/>
        </w:rPr>
      </w:pPr>
      <w:r>
        <w:rPr>
          <w:rFonts w:hint="eastAsia" w:ascii="华文新魏" w:eastAsia="华文新魏"/>
          <w:sz w:val="84"/>
          <w:szCs w:val="84"/>
        </w:rPr>
        <w:t>会议通知</w:t>
      </w:r>
    </w:p>
    <w:p>
      <w:pPr>
        <w:widowControl/>
        <w:jc w:val="center"/>
        <w:rPr>
          <w:rFonts w:ascii="华文仿宋" w:hAnsi="华文仿宋" w:eastAsia="华文仿宋"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华文仿宋" w:hAnsi="华文仿宋" w:eastAsia="华文仿宋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2"/>
          <w:szCs w:val="32"/>
        </w:rPr>
        <w:t>中国科学院武汉分院继续教育学院</w:t>
      </w:r>
    </w:p>
    <w:p>
      <w:pPr>
        <w:tabs>
          <w:tab w:val="left" w:pos="5580"/>
        </w:tabs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2"/>
          <w:szCs w:val="32"/>
        </w:rPr>
        <w:t>中国科学院武汉岩土力学研究所</w:t>
      </w:r>
    </w:p>
    <w:p>
      <w:pPr>
        <w:widowControl/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2"/>
          <w:szCs w:val="32"/>
        </w:rPr>
        <w:t>武汉中科岩土工程技术培训有限公司</w:t>
      </w:r>
    </w:p>
    <w:p>
      <w:pPr>
        <w:widowControl/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2"/>
          <w:szCs w:val="32"/>
        </w:rPr>
        <w:t>武汉建筑业协会</w:t>
      </w:r>
    </w:p>
    <w:p>
      <w:pPr>
        <w:widowControl/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仿宋" w:hAnsi="仿宋" w:eastAsia="仿宋" w:cs="Arial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仿宋" w:hAnsi="仿宋" w:eastAsia="仿宋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</w:rPr>
        <w:t>中国·武汉</w:t>
      </w:r>
    </w:p>
    <w:p>
      <w:pPr>
        <w:widowControl/>
        <w:adjustRightInd w:val="0"/>
        <w:snapToGrid w:val="0"/>
        <w:jc w:val="center"/>
        <w:rPr>
          <w:rFonts w:ascii="仿宋" w:hAnsi="仿宋" w:eastAsia="仿宋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</w:rPr>
        <w:t>2018年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  <w:lang w:val="en-US" w:eastAsia="zh-CN"/>
        </w:rPr>
        <w:t>-9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各有关检测机构：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为提高工程材料检测行业的效率和质量，规范工程材料检测行业操作流程，规避工程材料检测过程中的常见问题，帮助相关企事业单位培养一批高素质专业化的技术人才，特定于2018年9月16日-9月21日面向全国举办“2018年工程材料检测培训（市政班）”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本期培训班由中国科学院武汉分院继续教育学院、中国科学院武汉岩土力学研究所、武汉中科岩土工程技术培训有限公司、武汉建筑业协会联合发起与组织。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培训特色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  <w:t>1、培训——工程材料检测市政专题培训班；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  <w:t>2、教学——理论+视频结合，重点、易错点、疑难点讲解；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  <w:t>3、交流——零距离与专家交流行业前景、技术疑问；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培训安排</w:t>
      </w:r>
    </w:p>
    <w:tbl>
      <w:tblPr>
        <w:tblStyle w:val="12"/>
        <w:tblW w:w="9467" w:type="dxa"/>
        <w:jc w:val="center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17"/>
        <w:gridCol w:w="6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9月16日（周日）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培训报到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沥青及沥青混合料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9月17日（周一）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8:30-17:30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沥青及沥青混合料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9月18日（周二）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土工、无机结合料稳定土基层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14:00-17:30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石灰、路面砖、路缘石、土工合成材料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9月19日（周三）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路基路面工程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14:00-17:30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埋地塑性管材、井盖、水箅、功能性验收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9月20日（周四）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预应力混凝土用筋、预应力筋用锚具、夹具和连接器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预应力混凝土用波纹管、混凝土力学性能、灌浆材料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18:30-20:30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交流分享会：行业背景、各省份情况、技术疑问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9月21日（周五）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9:00-11:00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理论考试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培训地点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地点：</w:t>
      </w:r>
      <w:r>
        <w:rPr>
          <w:rFonts w:hint="eastAsia" w:ascii="仿宋" w:hAnsi="仿宋" w:eastAsia="仿宋" w:cs="Arial"/>
          <w:color w:val="000000"/>
          <w:kern w:val="0"/>
          <w:sz w:val="30"/>
          <w:szCs w:val="32"/>
        </w:rPr>
        <w:t>潮漫凯瑞国际酒店（武汉市东湖高新技术开发区高新大道408号）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师资介绍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279" w:leftChars="133"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本期培训班由中岩培训工程材料检测（市政）专家委员会的部分专家进行授课。“中岩培训工程材料（市政）专家委员会”由中国科学院、中国建筑科学研究院、各省建筑科学研究院和工程质量检测知名企业等领域的专家组成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培训证书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9" w:leftChars="133" w:firstLine="280" w:firstLineChars="1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培训并经考试合格后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由中国科学院武汉分院继续教育学院颁发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《建设工程质量检测继续教育证》和上岗职业培训证书。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培训费用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9" w:leftChars="133" w:firstLine="280" w:firstLineChars="1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培训费用</w:t>
      </w: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highlight w:val="none"/>
          <w:lang w:val="en-US" w:eastAsia="zh-CN"/>
        </w:rPr>
        <w:t>：2400元/人。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含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培训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费、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资料费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证书办理邮寄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费、免费自助午餐，住宿自理。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auto"/>
          <w:kern w:val="0"/>
          <w:sz w:val="28"/>
          <w:szCs w:val="28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</w:rPr>
        <w:instrText xml:space="preserve"> HYPERLINK "mailto:填写报名回执表（附件2），并发送至邮箱2161211837@qq.com。" </w:instrText>
      </w: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 w:cs="Arial"/>
          <w:bCs/>
          <w:color w:val="auto"/>
          <w:kern w:val="0"/>
          <w:sz w:val="28"/>
          <w:szCs w:val="28"/>
        </w:rPr>
        <w:t>填写报名回执表</w:t>
      </w:r>
      <w:r>
        <w:rPr>
          <w:rStyle w:val="10"/>
          <w:rFonts w:hint="eastAsia" w:ascii="仿宋" w:hAnsi="仿宋" w:eastAsia="仿宋" w:cs="Arial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Style w:val="10"/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附件1</w:t>
      </w:r>
      <w:r>
        <w:rPr>
          <w:rStyle w:val="10"/>
          <w:rFonts w:hint="eastAsia" w:ascii="仿宋" w:hAnsi="仿宋" w:eastAsia="仿宋" w:cs="Arial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Style w:val="10"/>
          <w:rFonts w:hint="eastAsia" w:ascii="仿宋" w:hAnsi="仿宋" w:eastAsia="仿宋" w:cs="Arial"/>
          <w:bCs/>
          <w:color w:val="auto"/>
          <w:kern w:val="0"/>
          <w:sz w:val="28"/>
          <w:szCs w:val="28"/>
        </w:rPr>
        <w:t>，发送至邮箱2161211837@qq.com。</w:t>
      </w: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报名缴费：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outlineLvl w:val="9"/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（1）汇款账号：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开户行：中信银行武汉分行东湖支行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单位：武汉中科岩土工程技术培训有限公司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auto"/>
          <w:kern w:val="0"/>
          <w:sz w:val="28"/>
          <w:szCs w:val="28"/>
          <w:lang w:val="en-US" w:eastAsia="zh-CN"/>
        </w:rPr>
        <w:t>账号：8111501013000423011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行号：302521038110（电汇）   清算行号：216178（支票）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（2）支付宝账号： 2161211837@qq.com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Arial"/>
          <w:b/>
          <w:bCs w:val="0"/>
          <w:color w:val="auto"/>
          <w:kern w:val="0"/>
          <w:sz w:val="28"/>
          <w:szCs w:val="28"/>
          <w:lang w:val="en-US" w:eastAsia="zh-CN"/>
        </w:rPr>
        <w:t>本期培训不接受现场报名缴费</w:t>
      </w:r>
      <w:r>
        <w:rPr>
          <w:rFonts w:hint="eastAsia" w:ascii="仿宋" w:hAnsi="仿宋" w:eastAsia="仿宋" w:cs="Arial"/>
          <w:b w:val="0"/>
          <w:bCs/>
          <w:color w:val="auto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报名以缴费先后顺序为准，人数有限，报满即止。缴费时请备注培训费以及单位名称，并及时与会务组联系，便于会务组查账。请各单位提前与公司财务核实培训费发票的类型，并在发票开具确认单（附件2）中填写开票信息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其他注意事项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  <w:t>报名成功后，各单位可将工作中遇到的实际问题或疑问，通过QQ或邮件发送到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2161211837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@qq.com</w:t>
      </w:r>
      <w:r>
        <w:rPr>
          <w:rFonts w:hint="eastAsia" w:ascii="仿宋" w:hAnsi="仿宋" w:eastAsia="仿宋" w:cs="Arial"/>
          <w:b w:val="0"/>
          <w:bCs/>
          <w:color w:val="000000"/>
          <w:kern w:val="0"/>
          <w:sz w:val="28"/>
          <w:szCs w:val="28"/>
          <w:lang w:val="en-US" w:eastAsia="zh-CN"/>
        </w:rPr>
        <w:t>，培训期间安排专家团队统一进行互动答疑。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首次参加中岩培训举办的培训学员，在报到当天，请务必携带2寸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彩色登记照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2张和身份证正反复印件1份。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参加过往期中岩培训举办的培训学员，在报到当天，请务必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携带《建设工程质量检测继续教育证》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及2寸彩色登记照1张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left"/>
        <w:textAlignment w:val="auto"/>
        <w:outlineLvl w:val="9"/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28"/>
          <w:szCs w:val="28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27" w:firstLineChars="224"/>
        <w:jc w:val="left"/>
        <w:textAlignment w:val="auto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联系人：石老师18071138869    QQ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2161211837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：报名登记回执表(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工程材料检测市政班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发票开具确认单</w:t>
      </w: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附件3：住宿酒店参考</w:t>
      </w: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tabs>
          <w:tab w:val="left" w:pos="5580"/>
        </w:tabs>
        <w:wordWrap/>
        <w:adjustRightInd w:val="0"/>
        <w:snapToGrid w:val="0"/>
        <w:spacing w:line="400" w:lineRule="exact"/>
        <w:jc w:val="center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中国科学院武汉分院继续教育学院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tabs>
          <w:tab w:val="left" w:pos="5580"/>
        </w:tabs>
        <w:wordWrap/>
        <w:adjustRightInd w:val="0"/>
        <w:snapToGrid w:val="0"/>
        <w:spacing w:line="400" w:lineRule="exact"/>
        <w:jc w:val="center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中国科学院武汉岩土力学研究所</w:t>
      </w:r>
    </w:p>
    <w:p>
      <w:pPr>
        <w:tabs>
          <w:tab w:val="left" w:pos="5580"/>
        </w:tabs>
        <w:wordWrap/>
        <w:adjustRightInd w:val="0"/>
        <w:snapToGrid w:val="0"/>
        <w:spacing w:line="400" w:lineRule="exact"/>
        <w:jc w:val="right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32"/>
        </w:rPr>
        <w:t>武汉中科岩土工程技术培训有限公司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</w:p>
    <w:p>
      <w:pPr>
        <w:tabs>
          <w:tab w:val="left" w:pos="5580"/>
        </w:tabs>
        <w:wordWrap/>
        <w:adjustRightInd w:val="0"/>
        <w:snapToGrid w:val="0"/>
        <w:spacing w:line="400" w:lineRule="exact"/>
        <w:jc w:val="center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武汉建筑业协会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          </w:t>
      </w:r>
    </w:p>
    <w:p>
      <w:pPr>
        <w:tabs>
          <w:tab w:val="left" w:pos="5580"/>
        </w:tabs>
        <w:wordWrap/>
        <w:adjustRightInd w:val="0"/>
        <w:snapToGrid w:val="0"/>
        <w:spacing w:line="400" w:lineRule="exact"/>
        <w:jc w:val="right"/>
        <w:rPr>
          <w:rFonts w:hint="eastAsia" w:ascii="仿宋" w:hAnsi="仿宋" w:eastAsia="仿宋" w:cs="Arial"/>
          <w:color w:val="000000"/>
          <w:kern w:val="0"/>
          <w:sz w:val="28"/>
          <w:szCs w:val="32"/>
          <w:lang w:val="en-US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二〇一八年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t xml:space="preserve">二日        </w:t>
      </w:r>
    </w:p>
    <w:p>
      <w:pPr>
        <w:tabs>
          <w:tab w:val="left" w:pos="5580"/>
        </w:tabs>
        <w:adjustRightInd w:val="0"/>
        <w:snapToGrid w:val="0"/>
        <w:spacing w:line="400" w:lineRule="exact"/>
        <w:jc w:val="right"/>
        <w:rPr>
          <w:rFonts w:hint="eastAsia" w:ascii="仿宋" w:hAnsi="仿宋" w:eastAsia="仿宋" w:cs="Arial"/>
          <w:color w:val="000000"/>
          <w:kern w:val="0"/>
          <w:sz w:val="28"/>
          <w:szCs w:val="32"/>
        </w:rPr>
      </w:pPr>
    </w:p>
    <w:p>
      <w:pPr>
        <w:tabs>
          <w:tab w:val="left" w:pos="5580"/>
        </w:tabs>
        <w:wordWrap w:val="0"/>
        <w:adjustRightInd w:val="0"/>
        <w:snapToGrid w:val="0"/>
        <w:spacing w:line="400" w:lineRule="exact"/>
        <w:jc w:val="center"/>
        <w:rPr>
          <w:rFonts w:hint="eastAsia" w:ascii="仿宋" w:hAnsi="仿宋" w:eastAsia="仿宋" w:cs="Arial"/>
          <w:bCs/>
          <w:color w:val="000000"/>
          <w:kern w:val="0"/>
          <w:sz w:val="10"/>
          <w:szCs w:val="1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247" w:bottom="1440" w:left="1247" w:header="851" w:footer="992" w:gutter="0"/>
          <w:pgNumType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Arial"/>
          <w:bCs/>
          <w:color w:val="000000"/>
          <w:kern w:val="0"/>
          <w:sz w:val="28"/>
          <w:szCs w:val="28"/>
          <w:lang w:val="en-US" w:eastAsia="zh-CN"/>
        </w:rPr>
        <w:br w:type="page"/>
      </w:r>
    </w:p>
    <w:p>
      <w:pPr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报名登记回执表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工程材料检测市政班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）</w:t>
      </w:r>
    </w:p>
    <w:tbl>
      <w:tblPr>
        <w:tblStyle w:val="11"/>
        <w:tblW w:w="143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852"/>
        <w:gridCol w:w="1951"/>
        <w:gridCol w:w="1880"/>
        <w:gridCol w:w="2202"/>
        <w:gridCol w:w="1913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885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培训联系人</w:t>
            </w: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885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技术职称</w:t>
            </w: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QQ/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</w:t>
            </w: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6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：</w:t>
      </w:r>
    </w:p>
    <w:p>
      <w:pPr>
        <w:widowControl/>
        <w:adjustRightInd w:val="0"/>
        <w:snapToGrid w:val="0"/>
        <w:spacing w:before="156" w:beforeLines="50"/>
        <w:jc w:val="center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发票开具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确认单</w:t>
      </w:r>
    </w:p>
    <w:p>
      <w:pPr>
        <w:widowControl/>
        <w:adjustRightInd w:val="0"/>
        <w:snapToGrid w:val="0"/>
        <w:spacing w:before="156" w:beforeLines="50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tbl>
      <w:tblPr>
        <w:tblStyle w:val="11"/>
        <w:tblW w:w="143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4683"/>
        <w:gridCol w:w="2202"/>
        <w:gridCol w:w="5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87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增值税</w:t>
            </w: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普通发票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开票单位抬头</w:t>
            </w:r>
          </w:p>
        </w:tc>
        <w:tc>
          <w:tcPr>
            <w:tcW w:w="468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税务登记证号</w:t>
            </w:r>
          </w:p>
        </w:tc>
        <w:tc>
          <w:tcPr>
            <w:tcW w:w="55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87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增值税</w:t>
            </w: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专用发票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开票单位抬头</w:t>
            </w:r>
          </w:p>
        </w:tc>
        <w:tc>
          <w:tcPr>
            <w:tcW w:w="468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税务登记证号</w:t>
            </w:r>
          </w:p>
        </w:tc>
        <w:tc>
          <w:tcPr>
            <w:tcW w:w="55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开票地址</w:t>
            </w:r>
          </w:p>
        </w:tc>
        <w:tc>
          <w:tcPr>
            <w:tcW w:w="4683" w:type="dxa"/>
            <w:shd w:val="clear" w:color="auto" w:fill="auto"/>
            <w:vAlign w:val="center"/>
          </w:tcPr>
          <w:p/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开票电话</w:t>
            </w:r>
          </w:p>
        </w:tc>
        <w:tc>
          <w:tcPr>
            <w:tcW w:w="55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468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55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仿宋" w:hAnsi="仿宋" w:eastAsia="仿宋" w:cs="Arial"/>
          <w:bCs/>
          <w:color w:val="000000"/>
          <w:kern w:val="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附件3：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Arial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0"/>
          <w:szCs w:val="30"/>
        </w:rPr>
        <w:t>如需住宿，直接与酒店联系预订，费用自理。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0"/>
          <w:szCs w:val="30"/>
        </w:rPr>
        <w:t>潮漫凯瑞国际酒店 预订电话：</w:t>
      </w:r>
      <w:r>
        <w:rPr>
          <w:rFonts w:hint="eastAsia" w:ascii="仿宋" w:hAnsi="仿宋" w:eastAsia="仿宋" w:cs="Arial"/>
          <w:bCs/>
          <w:color w:val="000000"/>
          <w:kern w:val="0"/>
          <w:sz w:val="30"/>
          <w:szCs w:val="30"/>
          <w:lang w:val="en-US" w:eastAsia="zh-CN"/>
        </w:rPr>
        <w:t>杜</w:t>
      </w:r>
      <w:r>
        <w:rPr>
          <w:rFonts w:hint="eastAsia" w:ascii="仿宋" w:hAnsi="仿宋" w:eastAsia="仿宋" w:cs="Arial"/>
          <w:bCs/>
          <w:color w:val="000000"/>
          <w:kern w:val="0"/>
          <w:sz w:val="30"/>
          <w:szCs w:val="30"/>
        </w:rPr>
        <w:t>经理 1</w:t>
      </w:r>
      <w:r>
        <w:rPr>
          <w:rFonts w:hint="eastAsia" w:ascii="仿宋" w:hAnsi="仿宋" w:eastAsia="仿宋" w:cs="Arial"/>
          <w:bCs/>
          <w:color w:val="000000"/>
          <w:kern w:val="0"/>
          <w:sz w:val="30"/>
          <w:szCs w:val="30"/>
          <w:lang w:val="en-US" w:eastAsia="zh-CN"/>
        </w:rPr>
        <w:t>3164666876</w:t>
      </w:r>
    </w:p>
    <w:p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Arial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0"/>
          <w:szCs w:val="30"/>
        </w:rPr>
        <w:t>汉庭酒店 预订电话：孙经理 15072205858</w:t>
      </w:r>
    </w:p>
    <w:tbl>
      <w:tblPr>
        <w:tblStyle w:val="11"/>
        <w:tblW w:w="8364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2985"/>
        <w:gridCol w:w="2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9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房型</w:t>
            </w:r>
          </w:p>
        </w:tc>
        <w:tc>
          <w:tcPr>
            <w:tcW w:w="298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协议价</w:t>
            </w:r>
          </w:p>
        </w:tc>
        <w:tc>
          <w:tcPr>
            <w:tcW w:w="208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前台价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潮漫商务双床/大床房</w:t>
            </w:r>
          </w:p>
        </w:tc>
        <w:tc>
          <w:tcPr>
            <w:tcW w:w="298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328元/间（含双早）</w:t>
            </w:r>
          </w:p>
        </w:tc>
        <w:tc>
          <w:tcPr>
            <w:tcW w:w="208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468元/间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汉庭酒店</w:t>
            </w:r>
          </w:p>
        </w:tc>
        <w:tc>
          <w:tcPr>
            <w:tcW w:w="2985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238元/间（含双早）</w:t>
            </w:r>
          </w:p>
        </w:tc>
        <w:tc>
          <w:tcPr>
            <w:tcW w:w="2084" w:type="dxa"/>
          </w:tcPr>
          <w:p>
            <w:pPr>
              <w:widowControl/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tabs>
        <w:tab w:val="center" w:pos="4873"/>
        <w:tab w:val="right" w:pos="9866"/>
      </w:tabs>
      <w:spacing w:line="380" w:lineRule="exact"/>
      <w:ind w:firstLine="0" w:firstLineChars="0"/>
      <w:jc w:val="left"/>
      <w:rPr>
        <w:rFonts w:ascii="华文楷体" w:hAnsi="华文楷体" w:eastAsia="华文楷体"/>
        <w:color w:val="C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华文楷体" w:hAnsi="华文楷体" w:eastAsia="华文楷体"/>
        <w:color w:val="C00000"/>
        <w:sz w:val="28"/>
        <w:szCs w:val="28"/>
        <w:lang w:eastAsia="zh-CN"/>
      </w:rPr>
      <w:tab/>
    </w:r>
    <w:r>
      <w:rPr>
        <w:rFonts w:hint="eastAsia" w:ascii="华文楷体" w:hAnsi="华文楷体" w:eastAsia="华文楷体"/>
        <w:color w:val="C00000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wordWrap w:val="0"/>
      <w:spacing w:line="380" w:lineRule="exact"/>
      <w:ind w:firstLine="0" w:firstLineChars="0"/>
      <w:jc w:val="right"/>
      <w:rPr>
        <w:rFonts w:ascii="华文楷体" w:hAnsi="华文楷体" w:eastAsia="华文楷体"/>
        <w:color w:val="C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华文楷体" w:hAnsi="华文楷体" w:eastAsia="华文楷体"/>
        <w:color w:val="C00000"/>
        <w:sz w:val="28"/>
        <w:szCs w:val="28"/>
      </w:rPr>
      <w:t xml:space="preserve">  </w:t>
    </w:r>
  </w:p>
  <w:p>
    <w:pPr>
      <w:pStyle w:val="21"/>
      <w:widowControl/>
      <w:spacing w:line="380" w:lineRule="exact"/>
      <w:ind w:firstLine="0" w:firstLineChars="0"/>
      <w:jc w:val="right"/>
      <w:rPr>
        <w:rFonts w:ascii="华文楷体" w:hAnsi="华文楷体" w:eastAsia="华文楷体"/>
        <w:color w:val="C0000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wordWrap w:val="0"/>
      <w:spacing w:line="380" w:lineRule="exact"/>
      <w:ind w:right="280" w:firstLine="0" w:firstLineChars="0"/>
      <w:jc w:val="right"/>
      <w:rPr>
        <w:rFonts w:ascii="华文楷体" w:hAnsi="华文楷体" w:eastAsia="华文楷体"/>
        <w:color w:val="C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wordWrap w:val="0"/>
      <w:spacing w:line="380" w:lineRule="exact"/>
      <w:ind w:right="280" w:firstLine="0" w:firstLineChars="0"/>
      <w:jc w:val="right"/>
      <w:rPr>
        <w:rFonts w:ascii="华文楷体" w:hAnsi="华文楷体" w:eastAsia="华文楷体"/>
        <w:color w:val="C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CBA98B"/>
    <w:multiLevelType w:val="singleLevel"/>
    <w:tmpl w:val="ADCBA98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050962"/>
    <w:multiLevelType w:val="singleLevel"/>
    <w:tmpl w:val="C50509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AEB87F"/>
    <w:multiLevelType w:val="singleLevel"/>
    <w:tmpl w:val="E2AEB8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1A9"/>
    <w:rsid w:val="00041C16"/>
    <w:rsid w:val="000467FA"/>
    <w:rsid w:val="00055640"/>
    <w:rsid w:val="00062F1B"/>
    <w:rsid w:val="00064556"/>
    <w:rsid w:val="00081468"/>
    <w:rsid w:val="0008433A"/>
    <w:rsid w:val="000942FC"/>
    <w:rsid w:val="000A625A"/>
    <w:rsid w:val="000B21C0"/>
    <w:rsid w:val="000D4AAD"/>
    <w:rsid w:val="00107730"/>
    <w:rsid w:val="001117E1"/>
    <w:rsid w:val="001132FA"/>
    <w:rsid w:val="00113781"/>
    <w:rsid w:val="00117ABC"/>
    <w:rsid w:val="00117C0E"/>
    <w:rsid w:val="00121B57"/>
    <w:rsid w:val="00124E35"/>
    <w:rsid w:val="00140468"/>
    <w:rsid w:val="00141399"/>
    <w:rsid w:val="00151708"/>
    <w:rsid w:val="00161E7E"/>
    <w:rsid w:val="00162BFF"/>
    <w:rsid w:val="00170BD5"/>
    <w:rsid w:val="00172A27"/>
    <w:rsid w:val="001742DA"/>
    <w:rsid w:val="00175D92"/>
    <w:rsid w:val="00176E2D"/>
    <w:rsid w:val="00181784"/>
    <w:rsid w:val="001969B4"/>
    <w:rsid w:val="00197CEA"/>
    <w:rsid w:val="001F42A5"/>
    <w:rsid w:val="002013E6"/>
    <w:rsid w:val="00217078"/>
    <w:rsid w:val="00221925"/>
    <w:rsid w:val="00224078"/>
    <w:rsid w:val="002248E5"/>
    <w:rsid w:val="00232F2E"/>
    <w:rsid w:val="002424E0"/>
    <w:rsid w:val="00245AAE"/>
    <w:rsid w:val="002511EF"/>
    <w:rsid w:val="00255036"/>
    <w:rsid w:val="00274972"/>
    <w:rsid w:val="002765F7"/>
    <w:rsid w:val="00277F9C"/>
    <w:rsid w:val="002856F4"/>
    <w:rsid w:val="0029203D"/>
    <w:rsid w:val="002A4574"/>
    <w:rsid w:val="002B249F"/>
    <w:rsid w:val="002C6DDE"/>
    <w:rsid w:val="002F083B"/>
    <w:rsid w:val="002F1DCD"/>
    <w:rsid w:val="00300D0A"/>
    <w:rsid w:val="0030165B"/>
    <w:rsid w:val="00302911"/>
    <w:rsid w:val="0030604D"/>
    <w:rsid w:val="00326A93"/>
    <w:rsid w:val="003338FF"/>
    <w:rsid w:val="0033458A"/>
    <w:rsid w:val="00341F98"/>
    <w:rsid w:val="003473CC"/>
    <w:rsid w:val="003521B5"/>
    <w:rsid w:val="00356B94"/>
    <w:rsid w:val="0036759A"/>
    <w:rsid w:val="00372143"/>
    <w:rsid w:val="0037657C"/>
    <w:rsid w:val="003A0A7E"/>
    <w:rsid w:val="003A1085"/>
    <w:rsid w:val="003A2CDD"/>
    <w:rsid w:val="003A3409"/>
    <w:rsid w:val="003B1987"/>
    <w:rsid w:val="003C0C23"/>
    <w:rsid w:val="003C672C"/>
    <w:rsid w:val="003D268E"/>
    <w:rsid w:val="003D2CB4"/>
    <w:rsid w:val="003F0F37"/>
    <w:rsid w:val="003F11C5"/>
    <w:rsid w:val="003F15CB"/>
    <w:rsid w:val="003F27F3"/>
    <w:rsid w:val="0040177F"/>
    <w:rsid w:val="0040281A"/>
    <w:rsid w:val="004242EF"/>
    <w:rsid w:val="00424BDD"/>
    <w:rsid w:val="0042621A"/>
    <w:rsid w:val="00431F1D"/>
    <w:rsid w:val="004349D1"/>
    <w:rsid w:val="00436ED9"/>
    <w:rsid w:val="00440573"/>
    <w:rsid w:val="004548C9"/>
    <w:rsid w:val="0046133A"/>
    <w:rsid w:val="00462C2C"/>
    <w:rsid w:val="00463BA2"/>
    <w:rsid w:val="00466F13"/>
    <w:rsid w:val="00473912"/>
    <w:rsid w:val="00475BDE"/>
    <w:rsid w:val="00476F90"/>
    <w:rsid w:val="00477091"/>
    <w:rsid w:val="00480A5E"/>
    <w:rsid w:val="00481344"/>
    <w:rsid w:val="004817D5"/>
    <w:rsid w:val="00482859"/>
    <w:rsid w:val="00491123"/>
    <w:rsid w:val="00492F80"/>
    <w:rsid w:val="00496925"/>
    <w:rsid w:val="004A1CC7"/>
    <w:rsid w:val="004B1621"/>
    <w:rsid w:val="004B309B"/>
    <w:rsid w:val="004B651B"/>
    <w:rsid w:val="004C3B7A"/>
    <w:rsid w:val="004C4165"/>
    <w:rsid w:val="004C70BF"/>
    <w:rsid w:val="004D4A5D"/>
    <w:rsid w:val="004E488E"/>
    <w:rsid w:val="004E4CE4"/>
    <w:rsid w:val="004F0EEC"/>
    <w:rsid w:val="004F48AF"/>
    <w:rsid w:val="00507C59"/>
    <w:rsid w:val="00523615"/>
    <w:rsid w:val="0053025A"/>
    <w:rsid w:val="005409FD"/>
    <w:rsid w:val="005411D6"/>
    <w:rsid w:val="0055201A"/>
    <w:rsid w:val="00555C75"/>
    <w:rsid w:val="005A004E"/>
    <w:rsid w:val="005B6C76"/>
    <w:rsid w:val="005C32B7"/>
    <w:rsid w:val="005D02AF"/>
    <w:rsid w:val="005D0666"/>
    <w:rsid w:val="005D5183"/>
    <w:rsid w:val="005D5D6A"/>
    <w:rsid w:val="005F5016"/>
    <w:rsid w:val="005F6BB9"/>
    <w:rsid w:val="0066292F"/>
    <w:rsid w:val="00663467"/>
    <w:rsid w:val="00667836"/>
    <w:rsid w:val="006740C2"/>
    <w:rsid w:val="006839E8"/>
    <w:rsid w:val="00683AB5"/>
    <w:rsid w:val="00695F31"/>
    <w:rsid w:val="006A12AC"/>
    <w:rsid w:val="006A22C5"/>
    <w:rsid w:val="006A2C9C"/>
    <w:rsid w:val="006A7041"/>
    <w:rsid w:val="006B0F76"/>
    <w:rsid w:val="006B3BF8"/>
    <w:rsid w:val="006B4772"/>
    <w:rsid w:val="006C3BC0"/>
    <w:rsid w:val="006D400C"/>
    <w:rsid w:val="006D49E6"/>
    <w:rsid w:val="006E11DD"/>
    <w:rsid w:val="006E1287"/>
    <w:rsid w:val="006E53BB"/>
    <w:rsid w:val="006F1426"/>
    <w:rsid w:val="00702A90"/>
    <w:rsid w:val="00703E14"/>
    <w:rsid w:val="00706D1B"/>
    <w:rsid w:val="00711702"/>
    <w:rsid w:val="00713A46"/>
    <w:rsid w:val="007157B3"/>
    <w:rsid w:val="00716BD5"/>
    <w:rsid w:val="0073567C"/>
    <w:rsid w:val="00744274"/>
    <w:rsid w:val="00747E2E"/>
    <w:rsid w:val="00751053"/>
    <w:rsid w:val="007545D0"/>
    <w:rsid w:val="00757823"/>
    <w:rsid w:val="00766948"/>
    <w:rsid w:val="00773CD4"/>
    <w:rsid w:val="00773D40"/>
    <w:rsid w:val="007746F8"/>
    <w:rsid w:val="007978E6"/>
    <w:rsid w:val="007A11BB"/>
    <w:rsid w:val="007B5152"/>
    <w:rsid w:val="007C6C14"/>
    <w:rsid w:val="007D53F4"/>
    <w:rsid w:val="007D5478"/>
    <w:rsid w:val="007E53AE"/>
    <w:rsid w:val="007E6823"/>
    <w:rsid w:val="007F4AB9"/>
    <w:rsid w:val="00800AC2"/>
    <w:rsid w:val="00830402"/>
    <w:rsid w:val="00833A79"/>
    <w:rsid w:val="008415DB"/>
    <w:rsid w:val="0086674C"/>
    <w:rsid w:val="00874E33"/>
    <w:rsid w:val="00877669"/>
    <w:rsid w:val="00886060"/>
    <w:rsid w:val="00892F94"/>
    <w:rsid w:val="00894A3E"/>
    <w:rsid w:val="008A0DC6"/>
    <w:rsid w:val="008A4CE7"/>
    <w:rsid w:val="008C2191"/>
    <w:rsid w:val="00936628"/>
    <w:rsid w:val="00940BF6"/>
    <w:rsid w:val="00945290"/>
    <w:rsid w:val="009501DE"/>
    <w:rsid w:val="009574CA"/>
    <w:rsid w:val="00957ED0"/>
    <w:rsid w:val="00965C56"/>
    <w:rsid w:val="0097772A"/>
    <w:rsid w:val="00980D8A"/>
    <w:rsid w:val="00990F53"/>
    <w:rsid w:val="00991C0A"/>
    <w:rsid w:val="00993D92"/>
    <w:rsid w:val="009961FD"/>
    <w:rsid w:val="009A2BF7"/>
    <w:rsid w:val="009D3F35"/>
    <w:rsid w:val="009E15D4"/>
    <w:rsid w:val="009E7468"/>
    <w:rsid w:val="009F7FE9"/>
    <w:rsid w:val="00A054B7"/>
    <w:rsid w:val="00A22F32"/>
    <w:rsid w:val="00A23C80"/>
    <w:rsid w:val="00A43F22"/>
    <w:rsid w:val="00A4524B"/>
    <w:rsid w:val="00A62C0C"/>
    <w:rsid w:val="00A7184A"/>
    <w:rsid w:val="00A7221A"/>
    <w:rsid w:val="00A75FBA"/>
    <w:rsid w:val="00A840BA"/>
    <w:rsid w:val="00A856B9"/>
    <w:rsid w:val="00A9141B"/>
    <w:rsid w:val="00A9577D"/>
    <w:rsid w:val="00A969C6"/>
    <w:rsid w:val="00AC5DC4"/>
    <w:rsid w:val="00AC73DE"/>
    <w:rsid w:val="00AD6009"/>
    <w:rsid w:val="00AE7853"/>
    <w:rsid w:val="00AF4305"/>
    <w:rsid w:val="00B06161"/>
    <w:rsid w:val="00B06292"/>
    <w:rsid w:val="00B11408"/>
    <w:rsid w:val="00B123F4"/>
    <w:rsid w:val="00B13476"/>
    <w:rsid w:val="00B1625A"/>
    <w:rsid w:val="00B36B7F"/>
    <w:rsid w:val="00B677AA"/>
    <w:rsid w:val="00B81DB1"/>
    <w:rsid w:val="00B83719"/>
    <w:rsid w:val="00B862F2"/>
    <w:rsid w:val="00B9214A"/>
    <w:rsid w:val="00BA1792"/>
    <w:rsid w:val="00BB4525"/>
    <w:rsid w:val="00BB68D9"/>
    <w:rsid w:val="00BC09CF"/>
    <w:rsid w:val="00BC4667"/>
    <w:rsid w:val="00BC6AE3"/>
    <w:rsid w:val="00BD0B48"/>
    <w:rsid w:val="00BF4EB0"/>
    <w:rsid w:val="00BF6169"/>
    <w:rsid w:val="00C11D3A"/>
    <w:rsid w:val="00C13D1C"/>
    <w:rsid w:val="00C52952"/>
    <w:rsid w:val="00C60DC9"/>
    <w:rsid w:val="00C8340A"/>
    <w:rsid w:val="00C90A54"/>
    <w:rsid w:val="00C974BE"/>
    <w:rsid w:val="00CB52F6"/>
    <w:rsid w:val="00CB64AC"/>
    <w:rsid w:val="00CB75CF"/>
    <w:rsid w:val="00CC7872"/>
    <w:rsid w:val="00CE7036"/>
    <w:rsid w:val="00D04AA2"/>
    <w:rsid w:val="00D059BB"/>
    <w:rsid w:val="00D07920"/>
    <w:rsid w:val="00D206F0"/>
    <w:rsid w:val="00D21252"/>
    <w:rsid w:val="00D34232"/>
    <w:rsid w:val="00D36B70"/>
    <w:rsid w:val="00D50226"/>
    <w:rsid w:val="00D62102"/>
    <w:rsid w:val="00D7547B"/>
    <w:rsid w:val="00D77B3F"/>
    <w:rsid w:val="00D9139C"/>
    <w:rsid w:val="00DB4903"/>
    <w:rsid w:val="00DC051A"/>
    <w:rsid w:val="00DD3C4D"/>
    <w:rsid w:val="00DE01D3"/>
    <w:rsid w:val="00E11A72"/>
    <w:rsid w:val="00E273C6"/>
    <w:rsid w:val="00E54A7A"/>
    <w:rsid w:val="00E73845"/>
    <w:rsid w:val="00E9072A"/>
    <w:rsid w:val="00E94F41"/>
    <w:rsid w:val="00E9687A"/>
    <w:rsid w:val="00E97266"/>
    <w:rsid w:val="00EA70AB"/>
    <w:rsid w:val="00EA7637"/>
    <w:rsid w:val="00EA77ED"/>
    <w:rsid w:val="00EB341A"/>
    <w:rsid w:val="00EC1CF2"/>
    <w:rsid w:val="00EC51AF"/>
    <w:rsid w:val="00EC7AC9"/>
    <w:rsid w:val="00ED3646"/>
    <w:rsid w:val="00EF2090"/>
    <w:rsid w:val="00EF6DF7"/>
    <w:rsid w:val="00F25282"/>
    <w:rsid w:val="00F32C20"/>
    <w:rsid w:val="00F33518"/>
    <w:rsid w:val="00F43C20"/>
    <w:rsid w:val="00F46F25"/>
    <w:rsid w:val="00F55E59"/>
    <w:rsid w:val="00F66E38"/>
    <w:rsid w:val="00F715FB"/>
    <w:rsid w:val="00F824A4"/>
    <w:rsid w:val="00F83424"/>
    <w:rsid w:val="00F95B6D"/>
    <w:rsid w:val="00FC3EFE"/>
    <w:rsid w:val="00FD61C7"/>
    <w:rsid w:val="00FE1672"/>
    <w:rsid w:val="01665BCD"/>
    <w:rsid w:val="01CF1260"/>
    <w:rsid w:val="021A2FAD"/>
    <w:rsid w:val="022E30D9"/>
    <w:rsid w:val="023444B0"/>
    <w:rsid w:val="02366BC7"/>
    <w:rsid w:val="02EB3B54"/>
    <w:rsid w:val="031C35EA"/>
    <w:rsid w:val="034D4275"/>
    <w:rsid w:val="045508E6"/>
    <w:rsid w:val="04F60FB1"/>
    <w:rsid w:val="050146ED"/>
    <w:rsid w:val="0507238A"/>
    <w:rsid w:val="05462AD6"/>
    <w:rsid w:val="055346CF"/>
    <w:rsid w:val="05891CDC"/>
    <w:rsid w:val="05A36618"/>
    <w:rsid w:val="064E079F"/>
    <w:rsid w:val="06E775E0"/>
    <w:rsid w:val="0713399C"/>
    <w:rsid w:val="07400C1B"/>
    <w:rsid w:val="0745785F"/>
    <w:rsid w:val="08600C9F"/>
    <w:rsid w:val="09197BC9"/>
    <w:rsid w:val="09320E0F"/>
    <w:rsid w:val="093916FF"/>
    <w:rsid w:val="096C3542"/>
    <w:rsid w:val="09950EB3"/>
    <w:rsid w:val="09EF3BC5"/>
    <w:rsid w:val="0AC165B2"/>
    <w:rsid w:val="0AC3001E"/>
    <w:rsid w:val="0C653D7D"/>
    <w:rsid w:val="0C916799"/>
    <w:rsid w:val="0CEB5B5D"/>
    <w:rsid w:val="0D4E04D5"/>
    <w:rsid w:val="0D547952"/>
    <w:rsid w:val="0D875DAD"/>
    <w:rsid w:val="0DAB2E46"/>
    <w:rsid w:val="0DB75EBB"/>
    <w:rsid w:val="0DCD0BE2"/>
    <w:rsid w:val="0E3A2A6C"/>
    <w:rsid w:val="0F055535"/>
    <w:rsid w:val="0F063AA2"/>
    <w:rsid w:val="0FA23DD2"/>
    <w:rsid w:val="0FDE59C9"/>
    <w:rsid w:val="125B3D19"/>
    <w:rsid w:val="12A11746"/>
    <w:rsid w:val="12B835AF"/>
    <w:rsid w:val="12D45B76"/>
    <w:rsid w:val="12ED59D0"/>
    <w:rsid w:val="13451068"/>
    <w:rsid w:val="139B7CD4"/>
    <w:rsid w:val="13B6754F"/>
    <w:rsid w:val="13EC334C"/>
    <w:rsid w:val="14E4710E"/>
    <w:rsid w:val="14F77C8D"/>
    <w:rsid w:val="15083691"/>
    <w:rsid w:val="154F08E8"/>
    <w:rsid w:val="15C937F9"/>
    <w:rsid w:val="15F420CA"/>
    <w:rsid w:val="16644898"/>
    <w:rsid w:val="16AC29FA"/>
    <w:rsid w:val="16AC4676"/>
    <w:rsid w:val="16F86864"/>
    <w:rsid w:val="16FF3C7D"/>
    <w:rsid w:val="187E0EBF"/>
    <w:rsid w:val="19196DAE"/>
    <w:rsid w:val="1A1E0238"/>
    <w:rsid w:val="1AA12307"/>
    <w:rsid w:val="1BF50861"/>
    <w:rsid w:val="1C031B70"/>
    <w:rsid w:val="1C1A7259"/>
    <w:rsid w:val="1C230C59"/>
    <w:rsid w:val="1C6455B4"/>
    <w:rsid w:val="1D5F5380"/>
    <w:rsid w:val="1D9B6079"/>
    <w:rsid w:val="1E305FCD"/>
    <w:rsid w:val="1E510C5F"/>
    <w:rsid w:val="1FDA481E"/>
    <w:rsid w:val="208B4685"/>
    <w:rsid w:val="22391523"/>
    <w:rsid w:val="2273103B"/>
    <w:rsid w:val="229855C6"/>
    <w:rsid w:val="22DE23F7"/>
    <w:rsid w:val="23DF3355"/>
    <w:rsid w:val="241F2AB9"/>
    <w:rsid w:val="24865DEC"/>
    <w:rsid w:val="24A8636A"/>
    <w:rsid w:val="24C731D9"/>
    <w:rsid w:val="259464B7"/>
    <w:rsid w:val="25C44198"/>
    <w:rsid w:val="25C50247"/>
    <w:rsid w:val="26010AA8"/>
    <w:rsid w:val="260A6317"/>
    <w:rsid w:val="263F2B89"/>
    <w:rsid w:val="26525900"/>
    <w:rsid w:val="265B063E"/>
    <w:rsid w:val="2737052A"/>
    <w:rsid w:val="27840BBE"/>
    <w:rsid w:val="27877E66"/>
    <w:rsid w:val="27D365FA"/>
    <w:rsid w:val="27D92390"/>
    <w:rsid w:val="290B7FDD"/>
    <w:rsid w:val="29582477"/>
    <w:rsid w:val="29FA4685"/>
    <w:rsid w:val="2A0C49B1"/>
    <w:rsid w:val="2A205003"/>
    <w:rsid w:val="2A3D3449"/>
    <w:rsid w:val="2A655EC9"/>
    <w:rsid w:val="2AAA2323"/>
    <w:rsid w:val="2AC827EB"/>
    <w:rsid w:val="2BAC64A9"/>
    <w:rsid w:val="2BEF3A99"/>
    <w:rsid w:val="2C7D41C1"/>
    <w:rsid w:val="2C956526"/>
    <w:rsid w:val="2CCD063D"/>
    <w:rsid w:val="2CF8098A"/>
    <w:rsid w:val="2E200FF8"/>
    <w:rsid w:val="2F051F93"/>
    <w:rsid w:val="2F9478B7"/>
    <w:rsid w:val="2FDC5DE8"/>
    <w:rsid w:val="30251136"/>
    <w:rsid w:val="30782806"/>
    <w:rsid w:val="30854053"/>
    <w:rsid w:val="308F3C2F"/>
    <w:rsid w:val="30F32899"/>
    <w:rsid w:val="31495A21"/>
    <w:rsid w:val="315335E7"/>
    <w:rsid w:val="315D35B5"/>
    <w:rsid w:val="319D4935"/>
    <w:rsid w:val="31F876AE"/>
    <w:rsid w:val="31FD1F32"/>
    <w:rsid w:val="32307B09"/>
    <w:rsid w:val="325E69F7"/>
    <w:rsid w:val="32AE6AD1"/>
    <w:rsid w:val="33395B69"/>
    <w:rsid w:val="341505E0"/>
    <w:rsid w:val="344421CB"/>
    <w:rsid w:val="34B332A6"/>
    <w:rsid w:val="34B62401"/>
    <w:rsid w:val="35006950"/>
    <w:rsid w:val="35BC3DBF"/>
    <w:rsid w:val="35C76DF6"/>
    <w:rsid w:val="35DD3CCB"/>
    <w:rsid w:val="364E4140"/>
    <w:rsid w:val="3660463C"/>
    <w:rsid w:val="366636E4"/>
    <w:rsid w:val="37FE3961"/>
    <w:rsid w:val="380700D7"/>
    <w:rsid w:val="381212BC"/>
    <w:rsid w:val="381B02E3"/>
    <w:rsid w:val="38811280"/>
    <w:rsid w:val="38C969D1"/>
    <w:rsid w:val="396D1703"/>
    <w:rsid w:val="39BD6F92"/>
    <w:rsid w:val="3B0105F9"/>
    <w:rsid w:val="3B060609"/>
    <w:rsid w:val="3B7C4A5D"/>
    <w:rsid w:val="3BA9406B"/>
    <w:rsid w:val="3C1F5780"/>
    <w:rsid w:val="3CD50BD3"/>
    <w:rsid w:val="3CF319B2"/>
    <w:rsid w:val="3D8A7A9D"/>
    <w:rsid w:val="3DB368D3"/>
    <w:rsid w:val="3F467C25"/>
    <w:rsid w:val="3F940279"/>
    <w:rsid w:val="3F982A2D"/>
    <w:rsid w:val="402F00A8"/>
    <w:rsid w:val="404B052C"/>
    <w:rsid w:val="40BC1313"/>
    <w:rsid w:val="41F65418"/>
    <w:rsid w:val="427B3544"/>
    <w:rsid w:val="427B7983"/>
    <w:rsid w:val="428B429A"/>
    <w:rsid w:val="42924154"/>
    <w:rsid w:val="431B6666"/>
    <w:rsid w:val="43AB4943"/>
    <w:rsid w:val="446450C0"/>
    <w:rsid w:val="44FE6F5A"/>
    <w:rsid w:val="46574AE3"/>
    <w:rsid w:val="466221A6"/>
    <w:rsid w:val="469A377D"/>
    <w:rsid w:val="471148F8"/>
    <w:rsid w:val="47170D4B"/>
    <w:rsid w:val="47F70294"/>
    <w:rsid w:val="48C9792A"/>
    <w:rsid w:val="496D0436"/>
    <w:rsid w:val="49C444AA"/>
    <w:rsid w:val="4A232C87"/>
    <w:rsid w:val="4A7330AC"/>
    <w:rsid w:val="4BF21203"/>
    <w:rsid w:val="4C4D096B"/>
    <w:rsid w:val="4C7C17A0"/>
    <w:rsid w:val="4CA11DBE"/>
    <w:rsid w:val="4E5A3E2F"/>
    <w:rsid w:val="4EB80963"/>
    <w:rsid w:val="4F104EA0"/>
    <w:rsid w:val="4F1B0AE3"/>
    <w:rsid w:val="4F4359AA"/>
    <w:rsid w:val="4F6E7B7B"/>
    <w:rsid w:val="503B4F6A"/>
    <w:rsid w:val="5167597A"/>
    <w:rsid w:val="51D85E26"/>
    <w:rsid w:val="51E27DDE"/>
    <w:rsid w:val="52761910"/>
    <w:rsid w:val="538A15D2"/>
    <w:rsid w:val="54584C37"/>
    <w:rsid w:val="54756620"/>
    <w:rsid w:val="548C16CF"/>
    <w:rsid w:val="54E30D52"/>
    <w:rsid w:val="552B2366"/>
    <w:rsid w:val="558856CC"/>
    <w:rsid w:val="558E2B3D"/>
    <w:rsid w:val="55C32D4E"/>
    <w:rsid w:val="561D42C5"/>
    <w:rsid w:val="56305A73"/>
    <w:rsid w:val="58464CE2"/>
    <w:rsid w:val="58FF440F"/>
    <w:rsid w:val="5952663E"/>
    <w:rsid w:val="5976384E"/>
    <w:rsid w:val="598B0467"/>
    <w:rsid w:val="59E72F97"/>
    <w:rsid w:val="5B117C71"/>
    <w:rsid w:val="5B71538B"/>
    <w:rsid w:val="5C1A632D"/>
    <w:rsid w:val="5CB4779C"/>
    <w:rsid w:val="5CE86AB0"/>
    <w:rsid w:val="5D3E28D2"/>
    <w:rsid w:val="5DAA0D32"/>
    <w:rsid w:val="5DFF1C39"/>
    <w:rsid w:val="5E6F5A9D"/>
    <w:rsid w:val="5EEE5EA8"/>
    <w:rsid w:val="5F301DE5"/>
    <w:rsid w:val="5F6D7631"/>
    <w:rsid w:val="5F6F1200"/>
    <w:rsid w:val="5FA95E6A"/>
    <w:rsid w:val="608478CA"/>
    <w:rsid w:val="61A23E95"/>
    <w:rsid w:val="620B13F0"/>
    <w:rsid w:val="621C2B0C"/>
    <w:rsid w:val="62B645D1"/>
    <w:rsid w:val="636C1F22"/>
    <w:rsid w:val="637D568A"/>
    <w:rsid w:val="63AF3714"/>
    <w:rsid w:val="64B22FC1"/>
    <w:rsid w:val="64CF66AA"/>
    <w:rsid w:val="65043DB7"/>
    <w:rsid w:val="6577423B"/>
    <w:rsid w:val="65CE439B"/>
    <w:rsid w:val="66192D0E"/>
    <w:rsid w:val="66294417"/>
    <w:rsid w:val="66D0516E"/>
    <w:rsid w:val="6715747B"/>
    <w:rsid w:val="67EE4DBD"/>
    <w:rsid w:val="6923018B"/>
    <w:rsid w:val="699F1BAA"/>
    <w:rsid w:val="6A582EF8"/>
    <w:rsid w:val="6A840F3B"/>
    <w:rsid w:val="6C657FDC"/>
    <w:rsid w:val="6D99638A"/>
    <w:rsid w:val="6DAA1D1B"/>
    <w:rsid w:val="6E2A3D7F"/>
    <w:rsid w:val="6E534614"/>
    <w:rsid w:val="6F292E34"/>
    <w:rsid w:val="6F4D1D31"/>
    <w:rsid w:val="70484122"/>
    <w:rsid w:val="70A66B49"/>
    <w:rsid w:val="71176716"/>
    <w:rsid w:val="715828CD"/>
    <w:rsid w:val="717747E0"/>
    <w:rsid w:val="71A40885"/>
    <w:rsid w:val="71C40E6B"/>
    <w:rsid w:val="72917927"/>
    <w:rsid w:val="72EB2E5A"/>
    <w:rsid w:val="732F62C7"/>
    <w:rsid w:val="745B4A19"/>
    <w:rsid w:val="749E24BF"/>
    <w:rsid w:val="74CE2AE3"/>
    <w:rsid w:val="74E96391"/>
    <w:rsid w:val="75E36D7A"/>
    <w:rsid w:val="763B6C53"/>
    <w:rsid w:val="763C6E22"/>
    <w:rsid w:val="77893914"/>
    <w:rsid w:val="77936FAC"/>
    <w:rsid w:val="77B54A08"/>
    <w:rsid w:val="77EE140A"/>
    <w:rsid w:val="797B32F0"/>
    <w:rsid w:val="79800A5C"/>
    <w:rsid w:val="79802B72"/>
    <w:rsid w:val="7A3442B1"/>
    <w:rsid w:val="7AD04C6D"/>
    <w:rsid w:val="7ADA057F"/>
    <w:rsid w:val="7ADE480F"/>
    <w:rsid w:val="7C7869FB"/>
    <w:rsid w:val="7C7F64FD"/>
    <w:rsid w:val="7CA64495"/>
    <w:rsid w:val="7CA67FB2"/>
    <w:rsid w:val="7CE21B24"/>
    <w:rsid w:val="7CE3796D"/>
    <w:rsid w:val="7DFB47A3"/>
    <w:rsid w:val="7E487F0D"/>
    <w:rsid w:val="7E8341CC"/>
    <w:rsid w:val="7F68599C"/>
    <w:rsid w:val="7FA424A6"/>
    <w:rsid w:val="7FC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qFormat/>
    <w:uiPriority w:val="99"/>
    <w:rPr>
      <w:rFonts w:cs="Times New Roman"/>
      <w:color w:val="404040"/>
      <w:u w:val="none"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Header Char"/>
    <w:qFormat/>
    <w:locked/>
    <w:uiPriority w:val="99"/>
    <w:rPr>
      <w:rFonts w:eastAsia="宋体"/>
      <w:kern w:val="2"/>
      <w:sz w:val="18"/>
      <w:lang w:val="en-US" w:eastAsia="zh-CN"/>
    </w:rPr>
  </w:style>
  <w:style w:type="character" w:customStyle="1" w:styleId="15">
    <w:name w:val="apple-converted-space"/>
    <w:qFormat/>
    <w:uiPriority w:val="99"/>
    <w:rPr>
      <w:rFonts w:cs="Times New Roman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reader-word-layer reader-word-s2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</w:style>
  <w:style w:type="paragraph" w:customStyle="1" w:styleId="22">
    <w:name w:val="普通(网站)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批注框文本 字符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1621</Words>
  <Characters>1875</Characters>
  <Lines>14</Lines>
  <Paragraphs>4</Paragraphs>
  <TotalTime>8</TotalTime>
  <ScaleCrop>false</ScaleCrop>
  <LinksUpToDate>false</LinksUpToDate>
  <CharactersWithSpaces>1908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2016-05-31T00:55:00Z</dcterms:created>
  <dc:creator>Administrator</dc:creator>
  <cp:lastModifiedBy>微微爱</cp:lastModifiedBy>
  <cp:lastPrinted>2018-08-07T01:13:00Z</cp:lastPrinted>
  <dcterms:modified xsi:type="dcterms:W3CDTF">2018-08-09T07:48:17Z</dcterms:modified>
  <dc:title>重质量  铸诚信  担责任</dc:title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