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  <w:shd w:val="clear" w:color="auto" w:fill="FFFFFF"/>
        </w:rPr>
        <w:t>附件1</w:t>
      </w:r>
    </w:p>
    <w:p>
      <w:pPr>
        <w:widowControl/>
        <w:spacing w:line="360" w:lineRule="exact"/>
        <w:jc w:val="center"/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武汉市材料价格信息刊登受理单</w:t>
      </w:r>
    </w:p>
    <w:p>
      <w:pPr>
        <w:widowControl/>
        <w:tabs>
          <w:tab w:val="left" w:pos="1428"/>
          <w:tab w:val="left" w:pos="7850"/>
          <w:tab w:val="left" w:pos="7995"/>
          <w:tab w:val="left" w:pos="8025"/>
        </w:tabs>
        <w:spacing w:beforeLines="50" w:afterLines="100" w:line="36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单位名称：</w:t>
      </w:r>
      <w:r>
        <w:rPr>
          <w:rFonts w:hint="eastAsia" w:ascii="仿宋_GB2312" w:hAnsi="宋体" w:eastAsia="仿宋_GB2312" w:cs="宋体"/>
          <w:b/>
          <w:color w:val="000000"/>
          <w:kern w:val="0"/>
          <w:sz w:val="24"/>
          <w:szCs w:val="24"/>
          <w:u w:val="single"/>
        </w:rPr>
        <w:t>（盖章）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color w:val="000000"/>
          <w:sz w:val="24"/>
          <w:szCs w:val="24"/>
        </w:rPr>
        <w:t>联系人：</w:t>
      </w:r>
      <w:r>
        <w:rPr>
          <w:rFonts w:hint="eastAsia" w:ascii="仿宋_GB2312" w:hAnsi="宋体" w:eastAsia="仿宋_GB2312" w:cs="宋体"/>
          <w:color w:val="000000"/>
          <w:sz w:val="24"/>
          <w:szCs w:val="24"/>
          <w:u w:val="single"/>
        </w:rPr>
        <w:t xml:space="preserve">         </w:t>
      </w:r>
      <w:r>
        <w:rPr>
          <w:rFonts w:hint="eastAsia" w:ascii="仿宋_GB2312" w:hAnsi="宋体" w:eastAsia="仿宋_GB2312" w:cs="宋体"/>
          <w:color w:val="000000"/>
          <w:sz w:val="24"/>
          <w:szCs w:val="24"/>
        </w:rPr>
        <w:t>电话</w:t>
      </w:r>
      <w:r>
        <w:rPr>
          <w:rFonts w:hint="eastAsia" w:ascii="仿宋_GB2312" w:hAnsi="宋体" w:eastAsia="仿宋_GB2312" w:cs="宋体"/>
          <w:color w:val="000000"/>
          <w:sz w:val="24"/>
          <w:szCs w:val="24"/>
          <w:u w:val="single"/>
        </w:rPr>
        <w:t xml:space="preserve">：                </w:t>
      </w:r>
    </w:p>
    <w:p>
      <w:pPr>
        <w:spacing w:beforeLines="50" w:afterLines="50" w:line="360" w:lineRule="exact"/>
        <w:rPr>
          <w:rFonts w:ascii="仿宋_GB2312" w:hAnsi="宋体" w:eastAsia="仿宋_GB2312" w:cs="宋体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材料名称：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</w:rPr>
        <w:t xml:space="preserve">  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 xml:space="preserve">    品 牌：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</w:rPr>
        <w:t xml:space="preserve">               </w:t>
      </w:r>
    </w:p>
    <w:tbl>
      <w:tblPr>
        <w:tblStyle w:val="8"/>
        <w:tblW w:w="990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3919"/>
        <w:gridCol w:w="2177"/>
        <w:gridCol w:w="1275"/>
        <w:gridCol w:w="14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3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资料名称</w:t>
            </w:r>
          </w:p>
        </w:tc>
        <w:tc>
          <w:tcPr>
            <w:tcW w:w="2177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审核情况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1、企业资质证明</w:t>
            </w:r>
          </w:p>
        </w:tc>
        <w:tc>
          <w:tcPr>
            <w:tcW w:w="3919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企业营业执照、社会信用代码证</w:t>
            </w:r>
          </w:p>
        </w:tc>
        <w:tc>
          <w:tcPr>
            <w:tcW w:w="2177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复印件加盖公章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□有□无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9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代理销售授权委托书</w:t>
            </w:r>
          </w:p>
        </w:tc>
        <w:tc>
          <w:tcPr>
            <w:tcW w:w="2177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复印件加盖公章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□有□无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代理商提供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2、生产（销售）产品的证明资料</w:t>
            </w:r>
          </w:p>
        </w:tc>
        <w:tc>
          <w:tcPr>
            <w:tcW w:w="3919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产品许可证（3C认证、卫生等）</w:t>
            </w:r>
          </w:p>
        </w:tc>
        <w:tc>
          <w:tcPr>
            <w:tcW w:w="2177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复印件加盖公章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□有□无</w:t>
            </w:r>
          </w:p>
        </w:tc>
        <w:tc>
          <w:tcPr>
            <w:tcW w:w="141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如有，需提供　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9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商标注册证书</w:t>
            </w:r>
          </w:p>
        </w:tc>
        <w:tc>
          <w:tcPr>
            <w:tcW w:w="2177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复印件加盖公章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□有□无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9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产品质量检测报告</w:t>
            </w:r>
          </w:p>
        </w:tc>
        <w:tc>
          <w:tcPr>
            <w:tcW w:w="2177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复印件加盖公章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□有□无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必须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9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绿色建材评价标识、建设科技成果推广证明或新产品推广文件</w:t>
            </w:r>
          </w:p>
        </w:tc>
        <w:tc>
          <w:tcPr>
            <w:tcW w:w="2177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复印件加盖公章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□有□无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如有需提供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3、材料价格相关资料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9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价格申报单位诚信报价承诺书</w:t>
            </w:r>
          </w:p>
        </w:tc>
        <w:tc>
          <w:tcPr>
            <w:tcW w:w="2177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书面资料加盖公章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□有□无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附件2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拟刊登材料的报价表（书面资料及电子文档）</w:t>
            </w:r>
          </w:p>
        </w:tc>
        <w:tc>
          <w:tcPr>
            <w:tcW w:w="2177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书面资料加盖公章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□有□无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附件3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代表性规格材料单价组成分析表</w:t>
            </w:r>
          </w:p>
        </w:tc>
        <w:tc>
          <w:tcPr>
            <w:tcW w:w="2177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书面资料加盖公章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□有□无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9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其他地市发布的相同产品价格信息</w:t>
            </w:r>
          </w:p>
        </w:tc>
        <w:tc>
          <w:tcPr>
            <w:tcW w:w="2177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复印件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□有□无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如有请提供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4、业绩证明</w:t>
            </w:r>
          </w:p>
        </w:tc>
        <w:tc>
          <w:tcPr>
            <w:tcW w:w="3919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武汉市近两年产品销售业绩</w:t>
            </w:r>
          </w:p>
        </w:tc>
        <w:tc>
          <w:tcPr>
            <w:tcW w:w="2177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复印件加盖公章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□有□无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附件4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9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每类材料近2年本市5个工程供货合同及含产品单价的增值税发票</w:t>
            </w:r>
          </w:p>
        </w:tc>
        <w:tc>
          <w:tcPr>
            <w:tcW w:w="2177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复印件加盖公章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□有□无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附件4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5、其他</w:t>
            </w:r>
          </w:p>
        </w:tc>
        <w:tc>
          <w:tcPr>
            <w:tcW w:w="3919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企业、产品的技术资料及产品标准</w:t>
            </w:r>
          </w:p>
        </w:tc>
        <w:tc>
          <w:tcPr>
            <w:tcW w:w="2177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□有□无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30" w:type="dxa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受理意见：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受理人（签字）：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受理时间：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审核意见：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审核人（签字）：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时  间：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9900" w:type="dxa"/>
            <w:gridSpan w:val="5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备注：</w:t>
            </w:r>
          </w:p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１.反馈意见：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通知人：　　　　　　　　　　　　　　　　　　　　 反馈时间：</w:t>
            </w:r>
          </w:p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２.资料退回：签收人：　　　　　　　　　　　　　　　　签收时间：</w:t>
            </w:r>
          </w:p>
          <w:p>
            <w:pPr>
              <w:widowControl/>
              <w:tabs>
                <w:tab w:val="left" w:pos="1188"/>
                <w:tab w:val="left" w:pos="3788"/>
                <w:tab w:val="left" w:pos="5468"/>
                <w:tab w:val="left" w:pos="7068"/>
              </w:tabs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３.资料存档：签收人：　　　　　　　　　　　　　　　　签收时间：</w:t>
            </w:r>
          </w:p>
        </w:tc>
      </w:tr>
    </w:tbl>
    <w:p>
      <w:pPr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资料接收人： 刘珊，手机号：15972913370（微信同号） ， 邮箱：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sz w:val="24"/>
          <w:szCs w:val="24"/>
        </w:rPr>
        <w:t xml:space="preserve">27839722@qq.com </w:t>
      </w:r>
    </w:p>
    <w:p>
      <w:pPr>
        <w:jc w:val="left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>附件2</w:t>
      </w:r>
    </w:p>
    <w:p>
      <w:pPr>
        <w:jc w:val="center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价格申报单位诚信报价承诺书</w:t>
      </w:r>
    </w:p>
    <w:p>
      <w:pPr>
        <w:tabs>
          <w:tab w:val="left" w:pos="5100"/>
        </w:tabs>
        <w:adjustRightInd w:val="0"/>
        <w:snapToGrid w:val="0"/>
        <w:spacing w:line="400" w:lineRule="exact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u w:val="single"/>
        </w:rPr>
        <w:t xml:space="preserve">武汉市工程建设标准定额管理站 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：</w:t>
      </w:r>
    </w:p>
    <w:p>
      <w:pPr>
        <w:adjustRightInd w:val="0"/>
        <w:snapToGrid w:val="0"/>
        <w:spacing w:line="400" w:lineRule="exact"/>
        <w:ind w:firstLine="840" w:firstLineChars="35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我单位（全称）：</w:t>
      </w:r>
      <w:r>
        <w:rPr>
          <w:rFonts w:hint="eastAsia" w:ascii="仿宋_GB2312" w:hAnsi="宋体" w:eastAsia="仿宋_GB2312"/>
          <w:color w:val="000000"/>
          <w:sz w:val="24"/>
          <w:szCs w:val="24"/>
          <w:u w:val="single"/>
        </w:rPr>
        <w:t xml:space="preserve">                          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 xml:space="preserve">现授权 </w:t>
      </w:r>
      <w:r>
        <w:rPr>
          <w:rFonts w:hint="eastAsia" w:ascii="仿宋_GB2312" w:hAnsi="宋体" w:eastAsia="仿宋_GB2312"/>
          <w:color w:val="000000"/>
          <w:sz w:val="24"/>
          <w:szCs w:val="24"/>
          <w:u w:val="single"/>
        </w:rPr>
        <w:t xml:space="preserve">                       （           姓名）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前来办理</w:t>
      </w:r>
      <w:r>
        <w:rPr>
          <w:rFonts w:hint="eastAsia" w:ascii="仿宋_GB2312" w:hAnsi="宋体" w:eastAsia="仿宋_GB2312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年度《武汉市新型建筑材料市场参考价格汇编》建材价格信息刊登事宜，就刊登建材价格信息等有关事项作以下明确并申明：</w:t>
      </w:r>
    </w:p>
    <w:p>
      <w:pPr>
        <w:adjustRightInd w:val="0"/>
        <w:snapToGrid w:val="0"/>
        <w:spacing w:line="400" w:lineRule="exact"/>
        <w:ind w:firstLine="480" w:firstLineChars="200"/>
        <w:outlineLvl w:val="0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一、</w:t>
      </w: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刊登情况</w:t>
      </w:r>
    </w:p>
    <w:p>
      <w:pPr>
        <w:tabs>
          <w:tab w:val="left" w:pos="5100"/>
        </w:tabs>
        <w:adjustRightInd w:val="0"/>
        <w:snapToGrid w:val="0"/>
        <w:spacing w:line="400" w:lineRule="exact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单位地址：</w:t>
      </w:r>
      <w:r>
        <w:rPr>
          <w:rFonts w:hint="eastAsia" w:ascii="仿宋_GB2312" w:hAnsi="宋体" w:eastAsia="仿宋_GB2312"/>
          <w:color w:val="000000"/>
          <w:sz w:val="24"/>
          <w:szCs w:val="24"/>
          <w:u w:val="single"/>
        </w:rPr>
        <w:t xml:space="preserve">                                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法定代表人：</w:t>
      </w:r>
      <w:r>
        <w:rPr>
          <w:rFonts w:hint="eastAsia" w:ascii="仿宋_GB2312" w:hAnsi="宋体" w:eastAsia="仿宋_GB2312"/>
          <w:color w:val="000000"/>
          <w:sz w:val="24"/>
          <w:szCs w:val="24"/>
          <w:u w:val="single"/>
        </w:rPr>
        <w:t xml:space="preserve">                   </w:t>
      </w:r>
    </w:p>
    <w:p>
      <w:pPr>
        <w:tabs>
          <w:tab w:val="left" w:pos="5220"/>
        </w:tabs>
        <w:adjustRightInd w:val="0"/>
        <w:snapToGrid w:val="0"/>
        <w:spacing w:line="400" w:lineRule="exact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委托代理人（签字）：</w:t>
      </w:r>
      <w:r>
        <w:rPr>
          <w:rFonts w:hint="eastAsia" w:ascii="仿宋_GB2312" w:hAnsi="宋体" w:eastAsia="仿宋_GB2312"/>
          <w:color w:val="000000"/>
          <w:sz w:val="24"/>
          <w:szCs w:val="24"/>
          <w:u w:val="single"/>
        </w:rPr>
        <w:t xml:space="preserve">                  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 xml:space="preserve"> 联系电话：</w:t>
      </w:r>
      <w:r>
        <w:rPr>
          <w:rFonts w:hint="eastAsia" w:ascii="仿宋_GB2312" w:hAnsi="宋体" w:eastAsia="仿宋_GB2312"/>
          <w:color w:val="000000"/>
          <w:sz w:val="24"/>
          <w:szCs w:val="24"/>
          <w:u w:val="single"/>
        </w:rPr>
        <w:t xml:space="preserve">                    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 xml:space="preserve"> 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刊登内容：</w:t>
      </w:r>
      <w:r>
        <w:rPr>
          <w:rFonts w:hint="eastAsia" w:ascii="仿宋_GB2312" w:hAnsi="宋体" w:eastAsia="仿宋_GB2312"/>
          <w:color w:val="000000"/>
          <w:sz w:val="24"/>
          <w:szCs w:val="24"/>
          <w:u w:val="single"/>
        </w:rPr>
        <w:t xml:space="preserve">                              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报价时间：</w:t>
      </w:r>
      <w:r>
        <w:rPr>
          <w:rFonts w:hint="eastAsia" w:ascii="仿宋_GB2312" w:hAnsi="宋体" w:eastAsia="仿宋_GB2312"/>
          <w:color w:val="000000"/>
          <w:sz w:val="24"/>
          <w:szCs w:val="24"/>
          <w:u w:val="single"/>
        </w:rPr>
        <w:t xml:space="preserve">                    </w:t>
      </w:r>
    </w:p>
    <w:p>
      <w:pPr>
        <w:adjustRightInd w:val="0"/>
        <w:snapToGrid w:val="0"/>
        <w:spacing w:line="400" w:lineRule="exact"/>
        <w:ind w:firstLine="472" w:firstLineChars="196"/>
        <w:outlineLvl w:val="0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二、刊登承诺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仿宋_GB2312" w:hAnsi="宋体" w:eastAsia="仿宋_GB2312"/>
          <w:b/>
          <w:bCs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1.我方具有合法的经营（生产）资格和资质，其产品符合国家相关标准并具有合格的质量检测报告。我方提供的所有资料均真实可靠，不存在弄虚作假现象。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我方已知晓，如经查真实性不合要求，我方自报送年份起2年内不能在《武汉市新型建筑材料市场参考价格汇编》上刊登任何信息。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2.我方同意拟登材料价格信息经你方审核后刊登。在刊登期间，如你方要求，我方将及时提供产品的成交价等证明材料，并接受你方审核。</w:t>
      </w:r>
    </w:p>
    <w:p>
      <w:pPr>
        <w:adjustRightInd w:val="0"/>
        <w:snapToGrid w:val="0"/>
        <w:spacing w:line="400" w:lineRule="exact"/>
        <w:ind w:firstLine="482" w:firstLineChars="200"/>
        <w:rPr>
          <w:rFonts w:ascii="仿宋_GB2312" w:hAnsi="宋体" w:eastAsia="仿宋_GB2312"/>
          <w:b/>
          <w:bCs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  <w:szCs w:val="24"/>
        </w:rPr>
        <w:t>3.我方在《武汉市新型建筑材料市场参考价格汇编》上所刊登的建材价格与工程实际成交价的相差幅度为不高于（或低于）</w:t>
      </w:r>
      <w:r>
        <w:rPr>
          <w:rFonts w:hint="eastAsia" w:ascii="仿宋_GB2312" w:hAnsi="宋体" w:eastAsia="仿宋_GB2312"/>
          <w:b/>
          <w:bCs/>
          <w:color w:val="000000"/>
          <w:sz w:val="24"/>
          <w:szCs w:val="24"/>
          <w:u w:val="single"/>
        </w:rPr>
        <w:t xml:space="preserve">        %</w:t>
      </w:r>
      <w:r>
        <w:rPr>
          <w:rFonts w:hint="eastAsia" w:ascii="仿宋_GB2312" w:hAnsi="宋体" w:eastAsia="仿宋_GB2312"/>
          <w:b/>
          <w:bCs/>
          <w:color w:val="000000"/>
          <w:sz w:val="24"/>
          <w:szCs w:val="24"/>
        </w:rPr>
        <w:t>（最高不超过15%）。如超过该幅度，我方授权武汉市标准定额管理站将价格调整至该幅度以内。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4.我方产品因主要材料的价格变动而引起价格变化，及时向武汉市标准定额管理站申报，并配合核实、调整发布价格。</w:t>
      </w:r>
    </w:p>
    <w:p>
      <w:pPr>
        <w:adjustRightInd w:val="0"/>
        <w:snapToGrid w:val="0"/>
        <w:spacing w:line="400" w:lineRule="exact"/>
        <w:ind w:firstLine="482" w:firstLineChars="200"/>
        <w:rPr>
          <w:rFonts w:ascii="仿宋_GB2312" w:hAnsi="宋体" w:eastAsia="仿宋_GB2312"/>
          <w:b/>
          <w:bCs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  <w:szCs w:val="24"/>
        </w:rPr>
        <w:t>5.我方在价格发布后的每年3月底之前，按要求提供上年度在武汉市的3-5份销售供货合同作为新一年度发布价格核实或调整的依据，逾期不提交合同资料，武汉市标准定额管理站可视为我方放弃材料信息价的发布。</w:t>
      </w:r>
    </w:p>
    <w:p>
      <w:pPr>
        <w:tabs>
          <w:tab w:val="left" w:pos="690"/>
        </w:tabs>
        <w:adjustRightInd w:val="0"/>
        <w:snapToGrid w:val="0"/>
        <w:spacing w:line="400" w:lineRule="exact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6.我方自愿积极配合你方的手续办理、价格核实、版面调整等相关工作。</w:t>
      </w:r>
    </w:p>
    <w:p>
      <w:pPr>
        <w:adjustRightInd w:val="0"/>
        <w:snapToGrid w:val="0"/>
        <w:spacing w:line="400" w:lineRule="exact"/>
        <w:ind w:firstLine="470" w:firstLineChars="196"/>
        <w:rPr>
          <w:rFonts w:ascii="仿宋_GB2312" w:hAnsi="宋体" w:eastAsia="仿宋_GB2312"/>
          <w:color w:val="000000"/>
          <w:sz w:val="24"/>
          <w:szCs w:val="24"/>
          <w:u w:val="single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7.如有违反以上承诺，我方自愿放弃材料价格信息发布资格。</w:t>
      </w:r>
    </w:p>
    <w:p>
      <w:pPr>
        <w:adjustRightInd w:val="0"/>
        <w:snapToGrid w:val="0"/>
        <w:spacing w:line="400" w:lineRule="exact"/>
        <w:jc w:val="left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法定代表人或授权代理人（签字）：</w:t>
      </w:r>
    </w:p>
    <w:p>
      <w:pPr>
        <w:adjustRightInd w:val="0"/>
        <w:snapToGrid w:val="0"/>
        <w:spacing w:line="400" w:lineRule="exact"/>
        <w:ind w:firstLine="5280" w:firstLineChars="2200"/>
        <w:rPr>
          <w:rFonts w:ascii="仿宋_GB2312" w:hAnsi="宋体" w:eastAsia="仿宋_GB2312"/>
          <w:color w:val="000000"/>
          <w:sz w:val="24"/>
          <w:szCs w:val="24"/>
        </w:rPr>
      </w:pPr>
    </w:p>
    <w:p>
      <w:pPr>
        <w:adjustRightInd w:val="0"/>
        <w:snapToGrid w:val="0"/>
        <w:spacing w:line="400" w:lineRule="exact"/>
        <w:ind w:firstLine="5280" w:firstLineChars="2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单位（公章）：</w:t>
      </w:r>
    </w:p>
    <w:p>
      <w:pPr>
        <w:adjustRightInd w:val="0"/>
        <w:snapToGrid w:val="0"/>
        <w:spacing w:line="400" w:lineRule="exact"/>
        <w:ind w:firstLine="5640" w:firstLineChars="235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年    月    日</w:t>
      </w:r>
    </w:p>
    <w:tbl>
      <w:tblPr>
        <w:tblStyle w:val="8"/>
        <w:tblW w:w="9602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659"/>
        <w:gridCol w:w="890"/>
        <w:gridCol w:w="564"/>
        <w:gridCol w:w="1135"/>
        <w:gridCol w:w="938"/>
        <w:gridCol w:w="909"/>
        <w:gridCol w:w="1282"/>
        <w:gridCol w:w="681"/>
        <w:gridCol w:w="19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6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bookmarkStart w:id="0" w:name="RANGE!A1:I32"/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附件3</w:t>
            </w:r>
            <w:bookmarkEnd w:id="0"/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方正大标宋简体" w:hAnsi="宋体" w:eastAsia="方正大标宋简体" w:cs="宋体"/>
                <w:kern w:val="0"/>
                <w:sz w:val="32"/>
                <w:szCs w:val="32"/>
              </w:rPr>
              <w:t>拟刊登材料的报价表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申报单位（公章）：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联系人：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电话：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u w:val="single"/>
              </w:rPr>
              <w:t xml:space="preserve">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2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材料自评档次 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 xml:space="preserve">高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 xml:space="preserve">中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 xml:space="preserve">一般    </w:t>
            </w:r>
          </w:p>
        </w:tc>
        <w:tc>
          <w:tcPr>
            <w:tcW w:w="577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 xml:space="preserve">企业性质：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 xml:space="preserve">生产商  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经销商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材料名称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型号及规格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到工地含增值税价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市内30公里运输费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品牌/产地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产品标（标准代号）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税率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8458"/>
              </w:tabs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注：1、（请说明报价是否含到工地运费，请说明运费的计算方式）</w:t>
            </w:r>
          </w:p>
          <w:p>
            <w:pPr>
              <w:widowControl/>
              <w:tabs>
                <w:tab w:val="left" w:pos="8458"/>
              </w:tabs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2、（请说明该报价是否含安装费、配件等价格）</w:t>
            </w:r>
          </w:p>
          <w:p>
            <w:pPr>
              <w:widowControl/>
              <w:tabs>
                <w:tab w:val="left" w:pos="8458"/>
              </w:tabs>
              <w:ind w:firstLine="42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3、（如报价与原材料价格紧密相关，请注明报价时原材料的价格。例：基期铜价……；基期价格以……测算）</w:t>
            </w:r>
          </w:p>
          <w:p>
            <w:pPr>
              <w:widowControl/>
              <w:tabs>
                <w:tab w:val="left" w:pos="8458"/>
              </w:tabs>
              <w:ind w:firstLine="42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4、（其他需要说明的情况）</w:t>
            </w:r>
          </w:p>
        </w:tc>
      </w:tr>
    </w:tbl>
    <w:p>
      <w:pPr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填表说明：1.此表以EXCEL形式填写，申请时一并提交纸质资料和电子文档；资料接收人：刘珊 ，手机号：15972913370（微信同号），  邮箱：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5</w:t>
      </w:r>
      <w:bookmarkStart w:id="1" w:name="_GoBack"/>
      <w:bookmarkEnd w:id="1"/>
      <w:r>
        <w:rPr>
          <w:rFonts w:hint="eastAsia" w:ascii="仿宋_GB2312" w:eastAsia="仿宋_GB2312"/>
          <w:sz w:val="24"/>
          <w:szCs w:val="24"/>
        </w:rPr>
        <w:t>27839722@qq.com 。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2.拟登材料价格应贴近市场实际，对虚报价格、提供虚假资料等行为，市定额站有权不予刊登或删除已刊登的材料价格信息。</w:t>
      </w:r>
      <w:r>
        <w:rPr>
          <w:rFonts w:hint="eastAsia" w:ascii="仿宋_GB2312" w:eastAsia="仿宋_GB2312"/>
          <w:sz w:val="24"/>
          <w:szCs w:val="24"/>
        </w:rPr>
        <w:tab/>
      </w:r>
    </w:p>
    <w:p>
      <w:pPr>
        <w:spacing w:line="500" w:lineRule="exact"/>
        <w:rPr>
          <w:rFonts w:ascii="黑体" w:hAnsi="黑体" w:eastAsia="黑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  <w:shd w:val="clear" w:color="auto" w:fill="FFFFFF"/>
        </w:rPr>
        <w:t>附件4</w:t>
      </w:r>
    </w:p>
    <w:p>
      <w:pPr>
        <w:pStyle w:val="7"/>
        <w:widowControl/>
        <w:spacing w:before="0" w:beforeAutospacing="0" w:after="0" w:afterAutospacing="0" w:line="360" w:lineRule="atLeast"/>
        <w:jc w:val="center"/>
        <w:rPr>
          <w:rFonts w:ascii="方正小标宋简体" w:hAnsi="宋体" w:eastAsia="方正小标宋简体" w:cs="宋体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32"/>
          <w:szCs w:val="32"/>
          <w:shd w:val="clear" w:color="auto" w:fill="FFFFFF"/>
        </w:rPr>
        <w:t>产品近两年在武汉市的5个工程项目业绩</w:t>
      </w:r>
    </w:p>
    <w:p>
      <w:pPr>
        <w:widowControl/>
        <w:tabs>
          <w:tab w:val="left" w:pos="1428"/>
          <w:tab w:val="left" w:pos="7850"/>
          <w:tab w:val="left" w:pos="7995"/>
          <w:tab w:val="left" w:pos="8025"/>
        </w:tabs>
        <w:spacing w:beforeLines="100" w:afterLines="100" w:line="400" w:lineRule="exact"/>
        <w:rPr>
          <w:rFonts w:ascii="仿宋_GB2312" w:hAnsi="宋体" w:eastAsia="仿宋_GB2312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单位名称：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</w:rPr>
        <w:t xml:space="preserve">   （盖章）      </w:t>
      </w:r>
    </w:p>
    <w:p>
      <w:pPr>
        <w:widowControl/>
        <w:tabs>
          <w:tab w:val="left" w:pos="1428"/>
          <w:tab w:val="left" w:pos="7850"/>
          <w:tab w:val="left" w:pos="7995"/>
          <w:tab w:val="left" w:pos="8025"/>
        </w:tabs>
        <w:spacing w:beforeLines="100" w:afterLines="100" w:line="400" w:lineRule="exact"/>
        <w:rPr>
          <w:rFonts w:ascii="仿宋_GB2312" w:hAnsi="宋体" w:eastAsia="仿宋_GB2312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填报人：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</w:rPr>
        <w:t xml:space="preserve">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 xml:space="preserve">     联系电话：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</w:rPr>
        <w:t xml:space="preserve">                   </w:t>
      </w:r>
    </w:p>
    <w:p>
      <w:pPr>
        <w:widowControl/>
        <w:tabs>
          <w:tab w:val="left" w:pos="1428"/>
          <w:tab w:val="left" w:pos="8025"/>
          <w:tab w:val="left" w:pos="9072"/>
        </w:tabs>
        <w:spacing w:line="360" w:lineRule="exact"/>
        <w:ind w:right="-764" w:rightChars="-364"/>
        <w:rPr>
          <w:rFonts w:ascii="仿宋_GB2312" w:hAnsi="宋体" w:eastAsia="仿宋_GB2312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shd w:val="clear" w:color="auto" w:fill="FFFFFF"/>
        </w:rPr>
        <w:t xml:space="preserve">要求：刊登报价所涉及到的每类产品都需分别提供近2年内在武汉市的5份工程销售合同、对应含产品单价的增值税发票等复印件。 </w:t>
      </w:r>
    </w:p>
    <w:tbl>
      <w:tblPr>
        <w:tblStyle w:val="8"/>
        <w:tblW w:w="95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753"/>
        <w:gridCol w:w="2410"/>
        <w:gridCol w:w="1663"/>
        <w:gridCol w:w="1030"/>
        <w:gridCol w:w="993"/>
        <w:gridCol w:w="12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工程名称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采购单位</w:t>
            </w:r>
          </w:p>
        </w:tc>
        <w:tc>
          <w:tcPr>
            <w:tcW w:w="1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采购联系人及电话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产品数量及单位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5"/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总金额（万元）</w:t>
            </w: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采购时间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_GB2312" w:eastAsia="仿宋_GB2312" w:cs="宋体" w:hAnsiTheme="minorEastAsia"/>
          <w:kern w:val="0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307791"/>
    </w:sdtPr>
    <w:sdtEndPr>
      <w:rPr>
        <w:sz w:val="24"/>
        <w:szCs w:val="24"/>
      </w:rPr>
    </w:sdtEndPr>
    <w:sdtContent>
      <w:p>
        <w:pPr>
          <w:pStyle w:val="5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1 -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307792"/>
    </w:sdtPr>
    <w:sdtEndPr>
      <w:rPr>
        <w:sz w:val="24"/>
        <w:szCs w:val="24"/>
      </w:rPr>
    </w:sdtEndPr>
    <w:sdtContent>
      <w:p>
        <w:pPr>
          <w:pStyle w:val="5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2 -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75E82"/>
    <w:rsid w:val="000440A4"/>
    <w:rsid w:val="00097C5F"/>
    <w:rsid w:val="000E534C"/>
    <w:rsid w:val="00135C31"/>
    <w:rsid w:val="00145675"/>
    <w:rsid w:val="00181AB0"/>
    <w:rsid w:val="001C25A0"/>
    <w:rsid w:val="002E49D6"/>
    <w:rsid w:val="003142AF"/>
    <w:rsid w:val="00386465"/>
    <w:rsid w:val="00391F57"/>
    <w:rsid w:val="003C6E6A"/>
    <w:rsid w:val="003F1042"/>
    <w:rsid w:val="00404953"/>
    <w:rsid w:val="00423E80"/>
    <w:rsid w:val="00452F9C"/>
    <w:rsid w:val="0045582E"/>
    <w:rsid w:val="004A00F9"/>
    <w:rsid w:val="004B2BD5"/>
    <w:rsid w:val="004E2345"/>
    <w:rsid w:val="00526B3A"/>
    <w:rsid w:val="005B2399"/>
    <w:rsid w:val="00606BC8"/>
    <w:rsid w:val="006348C6"/>
    <w:rsid w:val="0066497E"/>
    <w:rsid w:val="007144B4"/>
    <w:rsid w:val="00714802"/>
    <w:rsid w:val="00812584"/>
    <w:rsid w:val="008510DD"/>
    <w:rsid w:val="00870C66"/>
    <w:rsid w:val="008A4B63"/>
    <w:rsid w:val="008E77CF"/>
    <w:rsid w:val="0094732A"/>
    <w:rsid w:val="00972491"/>
    <w:rsid w:val="009766E3"/>
    <w:rsid w:val="00992D7D"/>
    <w:rsid w:val="009B42B2"/>
    <w:rsid w:val="009C0587"/>
    <w:rsid w:val="009E4D9F"/>
    <w:rsid w:val="009F6F11"/>
    <w:rsid w:val="00A134FF"/>
    <w:rsid w:val="00A62A6D"/>
    <w:rsid w:val="00A67691"/>
    <w:rsid w:val="00A8072E"/>
    <w:rsid w:val="00A80762"/>
    <w:rsid w:val="00A832AF"/>
    <w:rsid w:val="00A874E7"/>
    <w:rsid w:val="00AA1237"/>
    <w:rsid w:val="00AB4484"/>
    <w:rsid w:val="00AE0EE8"/>
    <w:rsid w:val="00AE7535"/>
    <w:rsid w:val="00B247E8"/>
    <w:rsid w:val="00B51C05"/>
    <w:rsid w:val="00B6217F"/>
    <w:rsid w:val="00C46896"/>
    <w:rsid w:val="00CA1F15"/>
    <w:rsid w:val="00CC12D3"/>
    <w:rsid w:val="00CC466D"/>
    <w:rsid w:val="00D11E7A"/>
    <w:rsid w:val="00D641EE"/>
    <w:rsid w:val="00DA557B"/>
    <w:rsid w:val="00DD1669"/>
    <w:rsid w:val="00E07274"/>
    <w:rsid w:val="00E361FA"/>
    <w:rsid w:val="00E63589"/>
    <w:rsid w:val="00EE10EF"/>
    <w:rsid w:val="00EF19C3"/>
    <w:rsid w:val="00F75E82"/>
    <w:rsid w:val="00FD5F27"/>
    <w:rsid w:val="00FD7C2D"/>
    <w:rsid w:val="017264CC"/>
    <w:rsid w:val="06B72FBF"/>
    <w:rsid w:val="12116F39"/>
    <w:rsid w:val="143E244C"/>
    <w:rsid w:val="22473B3D"/>
    <w:rsid w:val="25DD345F"/>
    <w:rsid w:val="288B5945"/>
    <w:rsid w:val="28A2119A"/>
    <w:rsid w:val="2B10441E"/>
    <w:rsid w:val="2FDA2EF2"/>
    <w:rsid w:val="37955477"/>
    <w:rsid w:val="44496FF5"/>
    <w:rsid w:val="464D5A29"/>
    <w:rsid w:val="53933A40"/>
    <w:rsid w:val="549A7B9E"/>
    <w:rsid w:val="61910225"/>
    <w:rsid w:val="645B7D7E"/>
    <w:rsid w:val="666D5120"/>
    <w:rsid w:val="6DB62BBF"/>
    <w:rsid w:val="7113523D"/>
    <w:rsid w:val="71235E34"/>
    <w:rsid w:val="73C51B9D"/>
    <w:rsid w:val="741D5CF3"/>
    <w:rsid w:val="752D104B"/>
    <w:rsid w:val="7D4B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0"/>
    <w:pPr>
      <w:ind w:firstLine="602" w:firstLineChars="200"/>
    </w:pPr>
    <w:rPr>
      <w:rFonts w:ascii="仿宋_GB2312" w:hAnsi="宋体" w:eastAsia="仿宋_GB2312" w:cs="Times New Roman"/>
      <w:b/>
      <w:bCs/>
      <w:sz w:val="30"/>
      <w:szCs w:val="24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日期 Char"/>
    <w:basedOn w:val="9"/>
    <w:link w:val="3"/>
    <w:semiHidden/>
    <w:qFormat/>
    <w:uiPriority w:val="99"/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正文文本缩进 Char"/>
    <w:basedOn w:val="9"/>
    <w:link w:val="2"/>
    <w:qFormat/>
    <w:uiPriority w:val="0"/>
    <w:rPr>
      <w:rFonts w:ascii="仿宋_GB2312" w:hAnsi="宋体" w:eastAsia="仿宋_GB2312" w:cs="Times New Roman"/>
      <w:b/>
      <w:bCs/>
      <w:sz w:val="30"/>
      <w:szCs w:val="24"/>
    </w:rPr>
  </w:style>
  <w:style w:type="paragraph" w:customStyle="1" w:styleId="15">
    <w:name w:val="p0"/>
    <w:basedOn w:val="1"/>
    <w:qFormat/>
    <w:uiPriority w:val="0"/>
    <w:rPr>
      <w:rFonts w:ascii="Times New Roman" w:hAnsi="Times New Roman" w:eastAsia="宋体" w:cs="Times New Roman"/>
      <w:kern w:val="0"/>
      <w:szCs w:val="21"/>
    </w:rPr>
  </w:style>
  <w:style w:type="character" w:customStyle="1" w:styleId="16">
    <w:name w:val="批注框文本 Char"/>
    <w:basedOn w:val="9"/>
    <w:link w:val="4"/>
    <w:semiHidden/>
    <w:uiPriority w:val="99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425</Words>
  <Characters>2423</Characters>
  <Lines>20</Lines>
  <Paragraphs>5</Paragraphs>
  <TotalTime>5</TotalTime>
  <ScaleCrop>false</ScaleCrop>
  <LinksUpToDate>false</LinksUpToDate>
  <CharactersWithSpaces>2843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2021-03-12T07:47:00Z</dcterms:created>
  <dc:creator>china</dc:creator>
  <cp:lastModifiedBy>Shelly</cp:lastModifiedBy>
  <cp:lastPrinted>2021-03-11T08:46:00Z</cp:lastPrinted>
  <dcterms:modified xsi:type="dcterms:W3CDTF">2021-03-15T01:26:44Z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27CCBD6D8210469E93C24E4768288D62</vt:lpwstr>
  </property>
</Properties>
</file>